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84F9F" w:rsidRPr="00B777D0" w:rsidTr="00800DF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B777D0">
              <w:rPr>
                <w:rFonts w:ascii="Times New Roman" w:eastAsia="MS Mincho" w:hAnsi="MS Mincho" w:cs="Times New Roman"/>
                <w:bCs/>
                <w:sz w:val="14"/>
                <w:szCs w:val="12"/>
              </w:rPr>
              <w:t>ҙ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әк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Иске 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Томбағош</w:t>
            </w:r>
            <w:proofErr w:type="spellEnd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B777D0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7E5556">
        <w:rPr>
          <w:rFonts w:ascii="Times New Roman" w:hAnsi="Times New Roman" w:cs="Times New Roman"/>
          <w:sz w:val="28"/>
          <w:szCs w:val="26"/>
        </w:rPr>
        <w:t>03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77A75">
        <w:rPr>
          <w:rFonts w:ascii="Times New Roman" w:hAnsi="Times New Roman" w:cs="Times New Roman"/>
          <w:sz w:val="28"/>
          <w:szCs w:val="26"/>
        </w:rPr>
        <w:t>октябрь</w:t>
      </w:r>
      <w:r w:rsidR="0093353E">
        <w:rPr>
          <w:rFonts w:ascii="Times New Roman" w:hAnsi="Times New Roman" w:cs="Times New Roman"/>
          <w:sz w:val="28"/>
          <w:szCs w:val="26"/>
        </w:rPr>
        <w:t xml:space="preserve"> 202</w:t>
      </w:r>
      <w:r w:rsidR="007E5556">
        <w:rPr>
          <w:rFonts w:ascii="Times New Roman" w:hAnsi="Times New Roman" w:cs="Times New Roman"/>
          <w:sz w:val="28"/>
          <w:szCs w:val="26"/>
        </w:rPr>
        <w:t>2</w:t>
      </w:r>
      <w:r w:rsidRPr="006C4BDC">
        <w:rPr>
          <w:rFonts w:ascii="Times New Roman" w:hAnsi="Times New Roman" w:cs="Times New Roman"/>
          <w:sz w:val="28"/>
          <w:szCs w:val="26"/>
        </w:rPr>
        <w:t xml:space="preserve"> й                      </w:t>
      </w:r>
      <w:bookmarkStart w:id="0" w:name="_GoBack"/>
      <w:r w:rsidRPr="006C4BDC">
        <w:rPr>
          <w:rFonts w:ascii="Times New Roman" w:hAnsi="Times New Roman" w:cs="Times New Roman"/>
          <w:sz w:val="28"/>
          <w:szCs w:val="26"/>
        </w:rPr>
        <w:t xml:space="preserve">№ </w:t>
      </w:r>
      <w:r w:rsidR="007E5556">
        <w:rPr>
          <w:rFonts w:ascii="Times New Roman" w:hAnsi="Times New Roman" w:cs="Times New Roman"/>
          <w:sz w:val="28"/>
          <w:szCs w:val="26"/>
        </w:rPr>
        <w:t>4</w:t>
      </w:r>
      <w:r w:rsidR="006F095D">
        <w:rPr>
          <w:rFonts w:ascii="Times New Roman" w:hAnsi="Times New Roman" w:cs="Times New Roman"/>
          <w:sz w:val="28"/>
          <w:szCs w:val="26"/>
        </w:rPr>
        <w:t>7</w:t>
      </w:r>
      <w:r w:rsidRPr="006C4BDC">
        <w:rPr>
          <w:rFonts w:ascii="Times New Roman" w:hAnsi="Times New Roman" w:cs="Times New Roman"/>
          <w:sz w:val="28"/>
          <w:szCs w:val="26"/>
        </w:rPr>
        <w:t xml:space="preserve"> р                        «</w:t>
      </w:r>
      <w:r w:rsidR="00B77A75">
        <w:rPr>
          <w:rFonts w:ascii="Times New Roman" w:hAnsi="Times New Roman" w:cs="Times New Roman"/>
          <w:sz w:val="28"/>
          <w:szCs w:val="26"/>
        </w:rPr>
        <w:t>0</w:t>
      </w:r>
      <w:r w:rsidR="007E5556">
        <w:rPr>
          <w:rFonts w:ascii="Times New Roman" w:hAnsi="Times New Roman" w:cs="Times New Roman"/>
          <w:sz w:val="28"/>
          <w:szCs w:val="26"/>
        </w:rPr>
        <w:t>3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77A75">
        <w:rPr>
          <w:rFonts w:ascii="Times New Roman" w:hAnsi="Times New Roman" w:cs="Times New Roman"/>
          <w:sz w:val="28"/>
          <w:szCs w:val="26"/>
        </w:rPr>
        <w:t>октября</w:t>
      </w:r>
      <w:r w:rsidR="0093353E">
        <w:rPr>
          <w:rFonts w:ascii="Times New Roman" w:hAnsi="Times New Roman" w:cs="Times New Roman"/>
          <w:sz w:val="28"/>
          <w:szCs w:val="26"/>
        </w:rPr>
        <w:t xml:space="preserve"> 202</w:t>
      </w:r>
      <w:r w:rsidR="007E5556">
        <w:rPr>
          <w:rFonts w:ascii="Times New Roman" w:hAnsi="Times New Roman" w:cs="Times New Roman"/>
          <w:sz w:val="28"/>
          <w:szCs w:val="26"/>
        </w:rPr>
        <w:t>2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D9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>месячника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гражданской оборон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Старотумбагушевский сельсовет муниципального района </w:t>
      </w:r>
    </w:p>
    <w:p w:rsidR="00FA0252" w:rsidRPr="00FA0252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Шаранский район Республики Башкортостан</w:t>
      </w:r>
    </w:p>
    <w:bookmarkEnd w:id="0"/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BF4" w:rsidRPr="005A2BF4" w:rsidRDefault="0093353E" w:rsidP="00FC7C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F4">
        <w:rPr>
          <w:rFonts w:ascii="Times New Roman" w:hAnsi="Times New Roman" w:cs="Times New Roman"/>
          <w:sz w:val="24"/>
          <w:szCs w:val="24"/>
        </w:rPr>
        <w:t>В соответствии с План</w:t>
      </w:r>
      <w:r w:rsidR="00160541" w:rsidRPr="005A2BF4">
        <w:rPr>
          <w:rFonts w:ascii="Times New Roman" w:hAnsi="Times New Roman" w:cs="Times New Roman"/>
          <w:sz w:val="24"/>
          <w:szCs w:val="24"/>
        </w:rPr>
        <w:t>ом</w:t>
      </w:r>
      <w:r w:rsidRPr="005A2BF4">
        <w:rPr>
          <w:rFonts w:ascii="Times New Roman" w:hAnsi="Times New Roman" w:cs="Times New Roman"/>
          <w:sz w:val="24"/>
          <w:szCs w:val="24"/>
        </w:rPr>
        <w:t xml:space="preserve"> </w:t>
      </w:r>
      <w:r w:rsidR="00160541" w:rsidRPr="005A2BF4">
        <w:rPr>
          <w:rFonts w:ascii="Times New Roman" w:hAnsi="Times New Roman" w:cs="Times New Roman"/>
          <w:sz w:val="24"/>
          <w:szCs w:val="24"/>
        </w:rPr>
        <w:t xml:space="preserve">проведения месячника гражданской </w:t>
      </w:r>
      <w:r w:rsidR="005A2BF4" w:rsidRPr="005A2BF4">
        <w:rPr>
          <w:rFonts w:ascii="Times New Roman" w:hAnsi="Times New Roman" w:cs="Times New Roman"/>
          <w:sz w:val="24"/>
          <w:szCs w:val="24"/>
        </w:rPr>
        <w:t>обороны в муниципальном районе Шаранский район Республики Башкортостан в 202</w:t>
      </w:r>
      <w:r w:rsidR="007E5556">
        <w:rPr>
          <w:rFonts w:ascii="Times New Roman" w:hAnsi="Times New Roman" w:cs="Times New Roman"/>
          <w:sz w:val="24"/>
          <w:szCs w:val="24"/>
        </w:rPr>
        <w:t>2</w:t>
      </w:r>
      <w:r w:rsidR="005A2BF4" w:rsidRPr="005A2BF4">
        <w:rPr>
          <w:rFonts w:ascii="Times New Roman" w:hAnsi="Times New Roman" w:cs="Times New Roman"/>
          <w:sz w:val="24"/>
          <w:szCs w:val="24"/>
        </w:rPr>
        <w:t xml:space="preserve"> году и в целях обеспечения пожарной безопасности, вопросам гражданской обороны и предупреждения и ликвидации ЧС:</w:t>
      </w:r>
    </w:p>
    <w:p w:rsidR="00311745" w:rsidRDefault="00311745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 w:rsidR="00391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915C7">
        <w:rPr>
          <w:rFonts w:ascii="Times New Roman" w:hAnsi="Times New Roman" w:cs="Times New Roman"/>
          <w:sz w:val="24"/>
          <w:szCs w:val="24"/>
        </w:rPr>
        <w:t>31 октября 20</w:t>
      </w:r>
      <w:r w:rsidR="00FC7CE5">
        <w:rPr>
          <w:rFonts w:ascii="Times New Roman" w:hAnsi="Times New Roman" w:cs="Times New Roman"/>
          <w:sz w:val="24"/>
          <w:szCs w:val="24"/>
        </w:rPr>
        <w:t>2</w:t>
      </w:r>
      <w:r w:rsidR="007E5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гражданской обороны </w:t>
      </w:r>
      <w:r w:rsidR="00347981">
        <w:rPr>
          <w:rFonts w:ascii="Times New Roman" w:hAnsi="Times New Roman" w:cs="Times New Roman"/>
          <w:sz w:val="24"/>
          <w:szCs w:val="24"/>
        </w:rPr>
        <w:t>в сельском поселении Старотумбагушевский сельсовет</w:t>
      </w:r>
      <w:r w:rsidR="00FC7CE5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="00347981">
        <w:rPr>
          <w:rFonts w:ascii="Times New Roman" w:hAnsi="Times New Roman" w:cs="Times New Roman"/>
          <w:sz w:val="24"/>
          <w:szCs w:val="24"/>
        </w:rPr>
        <w:t>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месячника гражданской обороны согласно приложению № 1.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в ходе месячника комплекс мероприятий по вопросам гражданской обороны в соответствии с планом.</w:t>
      </w:r>
    </w:p>
    <w:p w:rsidR="00347981" w:rsidRPr="00311745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распоряжения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2BF4" w:rsidRPr="00FA0252" w:rsidRDefault="005A2BF4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7E5556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>Г</w:t>
      </w:r>
      <w:r w:rsidR="00E915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15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692F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159A">
        <w:rPr>
          <w:rFonts w:ascii="Times New Roman" w:hAnsi="Times New Roman" w:cs="Times New Roman"/>
          <w:sz w:val="24"/>
          <w:szCs w:val="24"/>
        </w:rPr>
        <w:t xml:space="preserve"> </w:t>
      </w:r>
      <w:r w:rsidR="00B77A75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B77A75"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BF4" w:rsidRDefault="005A2BF4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E5556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347981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5556">
        <w:rPr>
          <w:rFonts w:ascii="Times New Roman" w:hAnsi="Times New Roman" w:cs="Times New Roman"/>
          <w:sz w:val="24"/>
          <w:szCs w:val="24"/>
        </w:rPr>
        <w:t>4</w:t>
      </w:r>
      <w:r w:rsidR="00557C5C">
        <w:rPr>
          <w:rFonts w:ascii="Times New Roman" w:hAnsi="Times New Roman" w:cs="Times New Roman"/>
          <w:sz w:val="24"/>
          <w:szCs w:val="24"/>
        </w:rPr>
        <w:t>7</w:t>
      </w:r>
      <w:r w:rsidR="0070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BE7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77A75">
        <w:rPr>
          <w:rFonts w:ascii="Times New Roman" w:hAnsi="Times New Roman" w:cs="Times New Roman"/>
          <w:sz w:val="24"/>
          <w:szCs w:val="24"/>
        </w:rPr>
        <w:t>0</w:t>
      </w:r>
      <w:r w:rsidR="007E5556">
        <w:rPr>
          <w:rFonts w:ascii="Times New Roman" w:hAnsi="Times New Roman" w:cs="Times New Roman"/>
          <w:sz w:val="24"/>
          <w:szCs w:val="24"/>
        </w:rPr>
        <w:t>3</w:t>
      </w:r>
      <w:r w:rsidR="00FC7CE5">
        <w:rPr>
          <w:rFonts w:ascii="Times New Roman" w:hAnsi="Times New Roman" w:cs="Times New Roman"/>
          <w:sz w:val="24"/>
          <w:szCs w:val="24"/>
        </w:rPr>
        <w:t>.</w:t>
      </w:r>
      <w:r w:rsidR="00B77A75">
        <w:rPr>
          <w:rFonts w:ascii="Times New Roman" w:hAnsi="Times New Roman" w:cs="Times New Roman"/>
          <w:sz w:val="24"/>
          <w:szCs w:val="24"/>
        </w:rPr>
        <w:t>10</w:t>
      </w:r>
      <w:r w:rsidR="003915C7">
        <w:rPr>
          <w:rFonts w:ascii="Times New Roman" w:hAnsi="Times New Roman" w:cs="Times New Roman"/>
          <w:sz w:val="24"/>
          <w:szCs w:val="24"/>
        </w:rPr>
        <w:t>.20</w:t>
      </w:r>
      <w:r w:rsidR="00FC7CE5">
        <w:rPr>
          <w:rFonts w:ascii="Times New Roman" w:hAnsi="Times New Roman" w:cs="Times New Roman"/>
          <w:sz w:val="24"/>
          <w:szCs w:val="24"/>
        </w:rPr>
        <w:t>2</w:t>
      </w:r>
      <w:r w:rsidR="007E55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7A75" w:rsidRDefault="00B77A75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гражданской обороны 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Старотумбагушевский сельсовет </w:t>
      </w:r>
    </w:p>
    <w:p w:rsidR="00347981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Шаранского района Республики Башкортостан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675"/>
        <w:gridCol w:w="2393"/>
      </w:tblGrid>
      <w:tr w:rsidR="00347981" w:rsidTr="00254185">
        <w:tc>
          <w:tcPr>
            <w:tcW w:w="540" w:type="dxa"/>
            <w:vAlign w:val="center"/>
          </w:tcPr>
          <w:p w:rsidR="00347981" w:rsidRDefault="00347981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47981" w:rsidTr="00254185">
        <w:tc>
          <w:tcPr>
            <w:tcW w:w="540" w:type="dxa"/>
          </w:tcPr>
          <w:p w:rsidR="00347981" w:rsidRDefault="00557C5C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47981" w:rsidRDefault="00254185" w:rsidP="00FC7C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7CE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FC7CE5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 и действиям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</w:p>
        </w:tc>
        <w:tc>
          <w:tcPr>
            <w:tcW w:w="2675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FC7CE5" w:rsidTr="00254185">
        <w:tc>
          <w:tcPr>
            <w:tcW w:w="540" w:type="dxa"/>
          </w:tcPr>
          <w:p w:rsidR="00FC7CE5" w:rsidRDefault="00557C5C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FC7CE5" w:rsidRPr="00FC7CE5" w:rsidRDefault="00FC7CE5" w:rsidP="0094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о правилах безопасного поведения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при возникновении или угрозе возникновения чрезвычайных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ситуаций, показные занятия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с населением по правилам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индивидуальной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 коллективной защиты,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способам эвакуации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 другим навыкам безопасности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знедеятельности</w:t>
            </w:r>
          </w:p>
        </w:tc>
        <w:tc>
          <w:tcPr>
            <w:tcW w:w="2675" w:type="dxa"/>
          </w:tcPr>
          <w:p w:rsidR="00FC7CE5" w:rsidRPr="00FC7CE5" w:rsidRDefault="00FC7CE5" w:rsidP="009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FC7CE5" w:rsidRPr="00FC7CE5" w:rsidRDefault="00FC7CE5" w:rsidP="00F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254185" w:rsidTr="00254185">
        <w:tc>
          <w:tcPr>
            <w:tcW w:w="540" w:type="dxa"/>
          </w:tcPr>
          <w:p w:rsidR="00254185" w:rsidRDefault="00557C5C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254185" w:rsidRDefault="00E26A04" w:rsidP="00E26A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>бновление уголков гражданской обороны, подготовка стендов</w:t>
            </w:r>
          </w:p>
        </w:tc>
        <w:tc>
          <w:tcPr>
            <w:tcW w:w="2675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347981" w:rsidTr="00254185">
        <w:tc>
          <w:tcPr>
            <w:tcW w:w="540" w:type="dxa"/>
          </w:tcPr>
          <w:p w:rsidR="00347981" w:rsidRDefault="00557C5C" w:rsidP="002541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347981" w:rsidRDefault="00254185" w:rsidP="00A640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методических занятий с уч</w:t>
            </w:r>
            <w:r w:rsidR="00A6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общеобразовательных учреждений</w:t>
            </w:r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мер безопасности на водных объектах в </w:t>
            </w:r>
            <w:proofErr w:type="gram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gramEnd"/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54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75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  <w:tr w:rsidR="00760740" w:rsidTr="00254185">
        <w:tc>
          <w:tcPr>
            <w:tcW w:w="540" w:type="dxa"/>
          </w:tcPr>
          <w:p w:rsidR="00760740" w:rsidRDefault="00557C5C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60740" w:rsidRDefault="00760740" w:rsidP="00EB28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движения,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75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</w:tbl>
    <w:p w:rsidR="007372B8" w:rsidRPr="00FA0252" w:rsidRDefault="007372B8" w:rsidP="005A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270"/>
    <w:multiLevelType w:val="hybridMultilevel"/>
    <w:tmpl w:val="89923A4C"/>
    <w:lvl w:ilvl="0" w:tplc="B36C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B8"/>
    <w:rsid w:val="00132CEE"/>
    <w:rsid w:val="00160541"/>
    <w:rsid w:val="00184F9F"/>
    <w:rsid w:val="001D1870"/>
    <w:rsid w:val="001D3256"/>
    <w:rsid w:val="0020521E"/>
    <w:rsid w:val="00231354"/>
    <w:rsid w:val="00243D15"/>
    <w:rsid w:val="00254185"/>
    <w:rsid w:val="00311745"/>
    <w:rsid w:val="00347981"/>
    <w:rsid w:val="00367C2B"/>
    <w:rsid w:val="0037046F"/>
    <w:rsid w:val="003915C7"/>
    <w:rsid w:val="004035C6"/>
    <w:rsid w:val="004B479C"/>
    <w:rsid w:val="004B586C"/>
    <w:rsid w:val="004D6524"/>
    <w:rsid w:val="004E09B2"/>
    <w:rsid w:val="00557C5C"/>
    <w:rsid w:val="005A2BF4"/>
    <w:rsid w:val="006614B9"/>
    <w:rsid w:val="00692F97"/>
    <w:rsid w:val="006D020F"/>
    <w:rsid w:val="006F095D"/>
    <w:rsid w:val="00704BE7"/>
    <w:rsid w:val="0070521D"/>
    <w:rsid w:val="007372B8"/>
    <w:rsid w:val="00760740"/>
    <w:rsid w:val="00793615"/>
    <w:rsid w:val="007A63B5"/>
    <w:rsid w:val="007E5556"/>
    <w:rsid w:val="0080461A"/>
    <w:rsid w:val="008C1080"/>
    <w:rsid w:val="008E00DA"/>
    <w:rsid w:val="009167D9"/>
    <w:rsid w:val="0093353E"/>
    <w:rsid w:val="009437D7"/>
    <w:rsid w:val="00972AFE"/>
    <w:rsid w:val="009A6620"/>
    <w:rsid w:val="009B6EA1"/>
    <w:rsid w:val="00A00324"/>
    <w:rsid w:val="00A15BAE"/>
    <w:rsid w:val="00A60F22"/>
    <w:rsid w:val="00A6408D"/>
    <w:rsid w:val="00A8332A"/>
    <w:rsid w:val="00A91837"/>
    <w:rsid w:val="00B610E4"/>
    <w:rsid w:val="00B77A75"/>
    <w:rsid w:val="00C333C3"/>
    <w:rsid w:val="00C9142F"/>
    <w:rsid w:val="00D05042"/>
    <w:rsid w:val="00D21997"/>
    <w:rsid w:val="00D44EF3"/>
    <w:rsid w:val="00D851A9"/>
    <w:rsid w:val="00DC5F6A"/>
    <w:rsid w:val="00DE05F0"/>
    <w:rsid w:val="00E10FAF"/>
    <w:rsid w:val="00E26A04"/>
    <w:rsid w:val="00E35B2A"/>
    <w:rsid w:val="00E45E9D"/>
    <w:rsid w:val="00E9159A"/>
    <w:rsid w:val="00EB28AC"/>
    <w:rsid w:val="00ED14DC"/>
    <w:rsid w:val="00F41D90"/>
    <w:rsid w:val="00FA0252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745"/>
    <w:pPr>
      <w:ind w:left="720"/>
      <w:contextualSpacing/>
    </w:pPr>
  </w:style>
  <w:style w:type="table" w:styleId="a9">
    <w:name w:val="Table Grid"/>
    <w:basedOn w:val="a1"/>
    <w:uiPriority w:val="59"/>
    <w:rsid w:val="0034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45BF-7946-4784-B30F-608C4E9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7</cp:lastModifiedBy>
  <cp:revision>42</cp:revision>
  <cp:lastPrinted>2022-11-01T05:53:00Z</cp:lastPrinted>
  <dcterms:created xsi:type="dcterms:W3CDTF">2014-02-27T05:55:00Z</dcterms:created>
  <dcterms:modified xsi:type="dcterms:W3CDTF">2022-11-01T05:54:00Z</dcterms:modified>
</cp:coreProperties>
</file>