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5C" w:rsidRPr="00D92761" w:rsidRDefault="002022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D92761" w:rsidRPr="00D92761" w:rsidTr="0020225C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0225C" w:rsidRPr="00D92761" w:rsidRDefault="0020225C" w:rsidP="0020225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D9276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Башкортостан Республика</w:t>
            </w:r>
            <w:r w:rsidRPr="00D92761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һ</w:t>
            </w:r>
            <w:r w:rsidRPr="00D9276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ының</w:t>
            </w:r>
          </w:p>
          <w:p w:rsidR="0020225C" w:rsidRPr="00D92761" w:rsidRDefault="0020225C" w:rsidP="0020225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D9276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Шаран районы</w:t>
            </w:r>
          </w:p>
          <w:p w:rsidR="0020225C" w:rsidRPr="00D92761" w:rsidRDefault="0020225C" w:rsidP="0020225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D9276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муниципаль районының</w:t>
            </w:r>
          </w:p>
          <w:p w:rsidR="0020225C" w:rsidRPr="00D92761" w:rsidRDefault="0020225C" w:rsidP="0020225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D9276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Иске Томбағош ауыл советы</w:t>
            </w:r>
          </w:p>
          <w:p w:rsidR="0020225C" w:rsidRPr="00D92761" w:rsidRDefault="0020225C" w:rsidP="0020225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D9276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ауыл </w:t>
            </w:r>
            <w:r w:rsidRPr="00D92761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биләмәһе</w:t>
            </w:r>
            <w:r w:rsidRPr="00D9276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Хакимиәте</w:t>
            </w:r>
          </w:p>
          <w:p w:rsidR="0020225C" w:rsidRPr="00D92761" w:rsidRDefault="0020225C" w:rsidP="0020225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D92761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Ү</w:t>
            </w:r>
            <w:r w:rsidRPr="00D92761">
              <w:rPr>
                <w:rFonts w:ascii="Peterburg" w:eastAsia="MS Mincho" w:hAnsi="MS Mincho" w:cs="Times New Roman" w:hint="eastAsia"/>
                <w:bCs/>
                <w:sz w:val="16"/>
                <w:szCs w:val="16"/>
              </w:rPr>
              <w:t>ҙ</w:t>
            </w:r>
            <w:r w:rsidRPr="00D92761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әк урамы, 14-се йорт,</w:t>
            </w:r>
            <w:r w:rsidRPr="00D92761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Иске Томбағош </w:t>
            </w:r>
            <w:r w:rsidRPr="00D9276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ауылы</w:t>
            </w:r>
          </w:p>
          <w:p w:rsidR="0020225C" w:rsidRPr="00D92761" w:rsidRDefault="0020225C" w:rsidP="0020225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D92761">
              <w:rPr>
                <w:rFonts w:ascii="Peterburg" w:eastAsia="Times New Roman" w:hAnsi="Peterburg" w:cs="Times New Roman"/>
                <w:sz w:val="16"/>
                <w:szCs w:val="16"/>
              </w:rPr>
              <w:t>Шаран районы Башкортостан Республика</w:t>
            </w:r>
            <w:r w:rsidRPr="00D92761">
              <w:rPr>
                <w:rFonts w:ascii="Peterburg" w:eastAsia="Times New Roman" w:hAnsi="Peterburg" w:cs="Times New Roman"/>
                <w:iCs/>
                <w:sz w:val="16"/>
                <w:szCs w:val="16"/>
              </w:rPr>
              <w:t>һ</w:t>
            </w:r>
            <w:r w:rsidRPr="00D92761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ының </w:t>
            </w:r>
            <w:r w:rsidRPr="00D9276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20225C" w:rsidRPr="00D92761" w:rsidRDefault="0020225C" w:rsidP="0020225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D9276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D9276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D9276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-</w:t>
            </w:r>
            <w:r w:rsidRPr="00D9276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D9276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:</w:t>
            </w:r>
            <w:r w:rsidRPr="00D9276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D9276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ttumb</w:t>
            </w:r>
            <w:r w:rsidRPr="00D9276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D9276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@</w:t>
            </w:r>
            <w:r w:rsidRPr="00D9276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yandex</w:t>
            </w:r>
            <w:r w:rsidRPr="00D9276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.</w:t>
            </w:r>
            <w:r w:rsidRPr="00D9276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ru</w:t>
            </w:r>
          </w:p>
          <w:p w:rsidR="0020225C" w:rsidRPr="00D92761" w:rsidRDefault="0020225C" w:rsidP="0020225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D92761">
              <w:rPr>
                <w:rFonts w:ascii="Peterburg" w:eastAsia="Times New Roman" w:hAnsi="Peterburg" w:cs="Times New Roman"/>
                <w:sz w:val="16"/>
                <w:szCs w:val="16"/>
                <w:lang w:val="en-US"/>
              </w:rPr>
              <w:t>www</w:t>
            </w:r>
            <w:r w:rsidRPr="00D92761">
              <w:rPr>
                <w:rFonts w:ascii="Peterburg" w:eastAsia="Times New Roman" w:hAnsi="Peterburg" w:cs="Times New Roman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0225C" w:rsidRPr="00D92761" w:rsidRDefault="0020225C" w:rsidP="0020225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D92761">
              <w:rPr>
                <w:rFonts w:ascii="Peterburg" w:eastAsia="Times New Roman" w:hAnsi="Peterburg" w:cs="Times New Roman"/>
                <w:noProof/>
                <w:sz w:val="16"/>
                <w:szCs w:val="16"/>
              </w:rPr>
              <w:drawing>
                <wp:inline distT="0" distB="0" distL="0" distR="0" wp14:anchorId="75A576E6" wp14:editId="67CF426C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0225C" w:rsidRPr="00D92761" w:rsidRDefault="0020225C" w:rsidP="0020225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D9276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20225C" w:rsidRPr="00D92761" w:rsidRDefault="0020225C" w:rsidP="0020225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D9276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20225C" w:rsidRPr="00D92761" w:rsidRDefault="0020225C" w:rsidP="0020225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D9276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муниципального района</w:t>
            </w:r>
          </w:p>
          <w:p w:rsidR="0020225C" w:rsidRPr="00D92761" w:rsidRDefault="0020225C" w:rsidP="0020225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D9276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Шаранский район</w:t>
            </w:r>
          </w:p>
          <w:p w:rsidR="0020225C" w:rsidRPr="00D92761" w:rsidRDefault="0020225C" w:rsidP="0020225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D9276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Республики Башкортостан</w:t>
            </w:r>
          </w:p>
          <w:p w:rsidR="0020225C" w:rsidRPr="00D92761" w:rsidRDefault="0020225C" w:rsidP="0020225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D9276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20225C" w:rsidRPr="00D92761" w:rsidRDefault="0020225C" w:rsidP="0020225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D9276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D9276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D9276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-</w:t>
            </w:r>
            <w:r w:rsidRPr="00D9276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D9276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:</w:t>
            </w:r>
            <w:r w:rsidRPr="00D9276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D9276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ttumb</w:t>
            </w:r>
            <w:r w:rsidRPr="00D9276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D9276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@</w:t>
            </w:r>
            <w:r w:rsidRPr="00D9276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yandex</w:t>
            </w:r>
            <w:r w:rsidRPr="00D9276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.</w:t>
            </w:r>
            <w:r w:rsidRPr="00D9276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ru</w:t>
            </w:r>
            <w:r w:rsidRPr="00D9276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20225C" w:rsidRPr="00D92761" w:rsidRDefault="0020225C" w:rsidP="0020225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D92761">
              <w:rPr>
                <w:rFonts w:ascii="Peterburg" w:eastAsia="Times New Roman" w:hAnsi="Peterburg" w:cs="Times New Roman"/>
                <w:sz w:val="16"/>
                <w:szCs w:val="16"/>
                <w:lang w:val="en-US"/>
              </w:rPr>
              <w:t>www</w:t>
            </w:r>
            <w:r w:rsidRPr="00D92761">
              <w:rPr>
                <w:rFonts w:ascii="Peterburg" w:eastAsia="Times New Roman" w:hAnsi="Peterburg" w:cs="Times New Roman"/>
                <w:sz w:val="16"/>
                <w:szCs w:val="16"/>
              </w:rPr>
              <w:t>.tumbagush.ru</w:t>
            </w:r>
          </w:p>
        </w:tc>
      </w:tr>
    </w:tbl>
    <w:p w:rsidR="0020225C" w:rsidRPr="00D92761" w:rsidRDefault="002022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0398" w:rsidRPr="00D92761" w:rsidRDefault="00F90398" w:rsidP="00F903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2761">
        <w:rPr>
          <w:rFonts w:ascii="Times New Roman" w:eastAsia="Times New Roman" w:hAnsi="Times New Roman" w:cs="Times New Roman"/>
          <w:sz w:val="28"/>
          <w:szCs w:val="28"/>
        </w:rPr>
        <w:t>К А Р А Р</w:t>
      </w:r>
      <w:r w:rsidRPr="00D92761">
        <w:rPr>
          <w:rFonts w:ascii="Times New Roman" w:eastAsia="Times New Roman" w:hAnsi="Times New Roman" w:cs="Times New Roman"/>
          <w:sz w:val="28"/>
          <w:szCs w:val="28"/>
        </w:rPr>
        <w:tab/>
      </w:r>
      <w:r w:rsidRPr="00D92761">
        <w:rPr>
          <w:rFonts w:ascii="Times New Roman" w:eastAsia="Times New Roman" w:hAnsi="Times New Roman" w:cs="Times New Roman"/>
          <w:sz w:val="28"/>
          <w:szCs w:val="28"/>
        </w:rPr>
        <w:tab/>
      </w:r>
      <w:r w:rsidRPr="00D92761">
        <w:rPr>
          <w:rFonts w:ascii="Times New Roman" w:eastAsia="Times New Roman" w:hAnsi="Times New Roman" w:cs="Times New Roman"/>
          <w:sz w:val="28"/>
          <w:szCs w:val="28"/>
        </w:rPr>
        <w:tab/>
      </w:r>
      <w:r w:rsidRPr="00D92761">
        <w:rPr>
          <w:rFonts w:ascii="Times New Roman" w:eastAsia="Times New Roman" w:hAnsi="Times New Roman" w:cs="Times New Roman"/>
          <w:sz w:val="28"/>
          <w:szCs w:val="28"/>
        </w:rPr>
        <w:tab/>
      </w:r>
      <w:r w:rsidRPr="00D92761">
        <w:rPr>
          <w:rFonts w:ascii="Times New Roman" w:eastAsia="Times New Roman" w:hAnsi="Times New Roman" w:cs="Times New Roman"/>
          <w:sz w:val="28"/>
          <w:szCs w:val="28"/>
        </w:rPr>
        <w:tab/>
      </w:r>
      <w:r w:rsidRPr="00D92761">
        <w:rPr>
          <w:rFonts w:ascii="Times New Roman" w:eastAsia="Times New Roman" w:hAnsi="Times New Roman" w:cs="Times New Roman"/>
          <w:sz w:val="28"/>
          <w:szCs w:val="28"/>
        </w:rPr>
        <w:tab/>
      </w:r>
      <w:r w:rsidRPr="00D92761">
        <w:rPr>
          <w:rFonts w:ascii="Times New Roman" w:eastAsia="Times New Roman" w:hAnsi="Times New Roman" w:cs="Times New Roman"/>
          <w:sz w:val="28"/>
          <w:szCs w:val="28"/>
        </w:rPr>
        <w:tab/>
      </w:r>
      <w:r w:rsidRPr="00D92761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D92761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F90398" w:rsidRPr="00D92761" w:rsidRDefault="00F90398" w:rsidP="00F903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90398" w:rsidRPr="00D92761" w:rsidRDefault="00F90398" w:rsidP="00F903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2761">
        <w:rPr>
          <w:rFonts w:ascii="Times New Roman" w:eastAsia="Times New Roman" w:hAnsi="Times New Roman" w:cs="Times New Roman"/>
          <w:sz w:val="28"/>
          <w:szCs w:val="28"/>
        </w:rPr>
        <w:t xml:space="preserve">27 октябрь 2022 й.                                  № 32      </w:t>
      </w:r>
      <w:r w:rsidRPr="00D9276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27 октября 2022 г.</w:t>
      </w:r>
    </w:p>
    <w:p w:rsidR="00791EDB" w:rsidRPr="00D92761" w:rsidRDefault="0020225C" w:rsidP="002022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276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91EDB" w:rsidRPr="00D92761" w:rsidRDefault="002022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D92761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об угрозах безопасности персональных данных, актуальных при их обработке в информационных системах администрации сельского поселения Старотумбагушевский сельсовет муниципального района Шаранский район Республики Башкортостан</w:t>
      </w:r>
    </w:p>
    <w:p w:rsidR="00791EDB" w:rsidRPr="00D92761" w:rsidRDefault="00791E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EDB" w:rsidRPr="00D92761" w:rsidRDefault="0020225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 w:rsidRPr="00D92761">
        <w:rPr>
          <w:rFonts w:ascii="Times New Roman" w:hAnsi="Times New Roman" w:cs="Times New Roman"/>
          <w:sz w:val="28"/>
          <w:szCs w:val="28"/>
        </w:rPr>
        <w:t xml:space="preserve">В соответствии с Указом Главы Республики Башкортостан от 18 февраля 2019 года № УГ-40 «Об утверждении Положения об угрозах безопасности персональных данных, актуальных при их обработке в информационных системах государственных органов Республики Башкортостан и (или) подведомственных им организаций», </w:t>
      </w:r>
    </w:p>
    <w:p w:rsidR="00791EDB" w:rsidRPr="00D92761" w:rsidRDefault="00791EDB">
      <w:pPr>
        <w:spacing w:after="0" w:line="240" w:lineRule="auto"/>
        <w:ind w:firstLineChars="314" w:firstLine="87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1EDB" w:rsidRPr="00D92761" w:rsidRDefault="0020225C">
      <w:pPr>
        <w:spacing w:after="0" w:line="240" w:lineRule="auto"/>
        <w:ind w:firstLineChars="314" w:firstLine="87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2761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791EDB" w:rsidRPr="00D92761" w:rsidRDefault="00791EDB">
      <w:pPr>
        <w:spacing w:after="0" w:line="240" w:lineRule="auto"/>
        <w:ind w:firstLineChars="314" w:firstLine="87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1EDB" w:rsidRPr="00D92761" w:rsidRDefault="0020225C">
      <w:pPr>
        <w:numPr>
          <w:ilvl w:val="0"/>
          <w:numId w:val="1"/>
        </w:numPr>
        <w:spacing w:after="0" w:line="240" w:lineRule="auto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 w:rsidRPr="00D92761">
        <w:rPr>
          <w:rFonts w:ascii="Times New Roman" w:hAnsi="Times New Roman" w:cs="Times New Roman"/>
          <w:sz w:val="28"/>
          <w:szCs w:val="28"/>
        </w:rPr>
        <w:t xml:space="preserve"> Утвердить прилагаемое </w:t>
      </w:r>
      <w:hyperlink r:id="rId9" w:history="1">
        <w:r w:rsidRPr="00D9276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92761">
        <w:rPr>
          <w:rFonts w:ascii="Times New Roman" w:hAnsi="Times New Roman" w:cs="Times New Roman"/>
          <w:sz w:val="28"/>
          <w:szCs w:val="28"/>
        </w:rPr>
        <w:t xml:space="preserve"> об угрозах безопасности персональных данных, актуальных при их обработке в информационных системах администрации сельского поселения Старотумбагушевский сельсовет муниципального района Шаранский район Республики Башкортостан.</w:t>
      </w:r>
    </w:p>
    <w:p w:rsidR="00791EDB" w:rsidRPr="00D92761" w:rsidRDefault="0020225C">
      <w:pPr>
        <w:numPr>
          <w:ilvl w:val="0"/>
          <w:numId w:val="1"/>
        </w:numPr>
        <w:spacing w:after="0" w:line="240" w:lineRule="auto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 w:rsidRPr="00D92761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20225C" w:rsidRPr="00D92761" w:rsidRDefault="0020225C" w:rsidP="0020225C">
      <w:pPr>
        <w:spacing w:after="0" w:line="240" w:lineRule="auto"/>
        <w:ind w:left="879"/>
        <w:jc w:val="both"/>
        <w:rPr>
          <w:rFonts w:ascii="Times New Roman" w:hAnsi="Times New Roman" w:cs="Times New Roman"/>
          <w:sz w:val="28"/>
          <w:szCs w:val="28"/>
        </w:rPr>
      </w:pPr>
    </w:p>
    <w:p w:rsidR="0020225C" w:rsidRPr="00D92761" w:rsidRDefault="0020225C" w:rsidP="0020225C">
      <w:pPr>
        <w:spacing w:after="0" w:line="240" w:lineRule="auto"/>
        <w:ind w:left="879"/>
        <w:jc w:val="both"/>
        <w:rPr>
          <w:rFonts w:ascii="Times New Roman" w:hAnsi="Times New Roman" w:cs="Times New Roman"/>
          <w:sz w:val="28"/>
          <w:szCs w:val="28"/>
        </w:rPr>
      </w:pPr>
    </w:p>
    <w:p w:rsidR="0020225C" w:rsidRPr="00D92761" w:rsidRDefault="0020225C" w:rsidP="0020225C">
      <w:pPr>
        <w:spacing w:after="0" w:line="240" w:lineRule="auto"/>
        <w:ind w:left="879"/>
        <w:jc w:val="both"/>
        <w:rPr>
          <w:rFonts w:ascii="Times New Roman" w:hAnsi="Times New Roman" w:cs="Times New Roman"/>
          <w:sz w:val="28"/>
          <w:szCs w:val="28"/>
        </w:rPr>
      </w:pPr>
    </w:p>
    <w:p w:rsidR="00791EDB" w:rsidRPr="00D92761" w:rsidRDefault="00791EDB">
      <w:pPr>
        <w:pStyle w:val="a7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</w:p>
    <w:p w:rsidR="00791EDB" w:rsidRPr="00D92761" w:rsidRDefault="0020225C">
      <w:pPr>
        <w:pStyle w:val="a7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  <w:r w:rsidRPr="00D92761">
        <w:rPr>
          <w:sz w:val="28"/>
          <w:szCs w:val="28"/>
        </w:rPr>
        <w:t>Глава сельского поселения                                                 М.М. Тимерханов</w:t>
      </w:r>
    </w:p>
    <w:p w:rsidR="00791EDB" w:rsidRPr="00D92761" w:rsidRDefault="00791EDB"/>
    <w:p w:rsidR="00791EDB" w:rsidRPr="00D92761" w:rsidRDefault="00791EDB"/>
    <w:p w:rsidR="00791EDB" w:rsidRPr="00D92761" w:rsidRDefault="00791EDB"/>
    <w:p w:rsidR="00791EDB" w:rsidRPr="00D92761" w:rsidRDefault="00791EDB"/>
    <w:p w:rsidR="00791EDB" w:rsidRPr="00D92761" w:rsidRDefault="00791EDB"/>
    <w:p w:rsidR="00096438" w:rsidRPr="00D92761" w:rsidRDefault="00096438"/>
    <w:p w:rsidR="00791EDB" w:rsidRPr="00D92761" w:rsidRDefault="00791EDB"/>
    <w:tbl>
      <w:tblPr>
        <w:tblStyle w:val="a9"/>
        <w:tblW w:w="0" w:type="auto"/>
        <w:tblInd w:w="4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D92761" w:rsidRPr="00D92761">
        <w:tc>
          <w:tcPr>
            <w:tcW w:w="5443" w:type="dxa"/>
          </w:tcPr>
          <w:p w:rsidR="00791EDB" w:rsidRPr="00D92761" w:rsidRDefault="0020225C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791EDB" w:rsidRPr="00D92761" w:rsidRDefault="0020225C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сельского поселения Старотумбагушевский сельсовет муниципального района Шаранский район Республики Башкортостан </w:t>
            </w:r>
          </w:p>
          <w:p w:rsidR="00791EDB" w:rsidRPr="00D92761" w:rsidRDefault="00F90398" w:rsidP="00F90398">
            <w:pPr>
              <w:widowControl/>
              <w:spacing w:after="0" w:line="240" w:lineRule="auto"/>
              <w:rPr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от 27 октября</w:t>
            </w:r>
            <w:r w:rsidR="0020225C" w:rsidRPr="00D92761">
              <w:rPr>
                <w:rFonts w:ascii="Times New Roman" w:hAnsi="Times New Roman" w:cs="Times New Roman"/>
                <w:sz w:val="24"/>
                <w:szCs w:val="24"/>
              </w:rPr>
              <w:t xml:space="preserve"> 2022 года № </w:t>
            </w: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791EDB" w:rsidRPr="00D92761" w:rsidRDefault="00791EDB">
      <w:pPr>
        <w:rPr>
          <w:rFonts w:ascii="Times New Roman" w:hAnsi="Times New Roman" w:cs="Times New Roman"/>
          <w:sz w:val="16"/>
          <w:szCs w:val="16"/>
        </w:rPr>
      </w:pPr>
    </w:p>
    <w:p w:rsidR="00791EDB" w:rsidRPr="00D92761" w:rsidRDefault="00B90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0225C" w:rsidRPr="00D92761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</w:p>
    <w:p w:rsidR="00791EDB" w:rsidRPr="00D92761" w:rsidRDefault="0020225C">
      <w:pPr>
        <w:spacing w:after="0" w:line="240" w:lineRule="auto"/>
        <w:jc w:val="center"/>
        <w:rPr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об угрозах безопасности персональных данных, актуальных при их обработке в информационных системах администрации сельского поселения Старотумбагушевский сельсовет муниципального района Шаранский район Республики Башкортостан</w:t>
      </w:r>
    </w:p>
    <w:p w:rsidR="00791EDB" w:rsidRPr="00D92761" w:rsidRDefault="00791EDB">
      <w:pPr>
        <w:jc w:val="center"/>
        <w:outlineLvl w:val="0"/>
        <w:rPr>
          <w:rFonts w:ascii="Arial" w:hAnsi="Arial"/>
          <w:sz w:val="16"/>
          <w:szCs w:val="16"/>
        </w:rPr>
      </w:pPr>
    </w:p>
    <w:p w:rsidR="00791EDB" w:rsidRPr="00D92761" w:rsidRDefault="0020225C" w:rsidP="00096438">
      <w:pPr>
        <w:spacing w:after="0" w:line="240" w:lineRule="auto"/>
        <w:ind w:firstLineChars="314" w:firstLine="75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276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91EDB" w:rsidRPr="00D92761" w:rsidRDefault="00791EDB" w:rsidP="00096438">
      <w:pPr>
        <w:spacing w:after="0" w:line="240" w:lineRule="auto"/>
        <w:ind w:firstLineChars="314" w:firstLine="502"/>
        <w:jc w:val="both"/>
        <w:rPr>
          <w:rFonts w:ascii="Times New Roman" w:hAnsi="Times New Roman" w:cs="Times New Roman"/>
          <w:sz w:val="16"/>
          <w:szCs w:val="16"/>
        </w:rPr>
      </w:pP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Настоящее Положение определяет перечень угроз безопасности персональных данных, актуальных при их обработке в информационных системах администрации сельского поселения Старотумбагушевский сельсовет муниципального района Шаранский район Республики Башкортостан (далее - Администрация) при осуществлении ими соответствующих видов деятельности с учетом содержания, характера и способов обработки персональных данных.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термины и их определения: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персональные данные (далее - ПДн) - любая информация, относящаяся к прямо или косвенно определенному либо определяемому физическому лицу (субъекту ПДн);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информационная система персональных данных (далее - ИСПДн) - совокупность информационных технологий и технических средств, содержащихся в базах данных и обеспечивающих обработку ПДн;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оператор ИСПДн - государственный или муниципальный орган, юридическое или физическое лицо, самостоятельно либо совместно с другими лицами организующие и (или) осуществляющие обработку ПДн, а также определяющие цели обработки, состав ПДн, подлежащих обработке, действия (операции), совершаемые с ПДн;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обработка ПДн - любое действие (операция) или совокупность действий (операций), совершаемых с использованием либо без использования средств автоматизации с ПДн, включая их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безопасность ПДн - состояние защищенности ПДн,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ПДн при их обработке в ИСПДн;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 xml:space="preserve">конфиденциальность ПДн </w:t>
      </w:r>
      <w:r w:rsidRPr="00D9276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D92761">
        <w:rPr>
          <w:rFonts w:ascii="Times New Roman" w:hAnsi="Times New Roman" w:cs="Times New Roman"/>
          <w:sz w:val="24"/>
          <w:szCs w:val="24"/>
        </w:rPr>
        <w:t xml:space="preserve"> обязательное для соблюдения оператором или иным получившим доступ к ПДн лицом требование не допускать их распространения без согласия субъекта ПДн либо наличия иного законного основания;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несанкционированный доступ (далее - НСД) - доступ к информации или действия с ней, осуществляемые с нарушением установленных прав и (или) правил доступа к информации либо действий с ней с применением штатных средств информационной системы или средств, аналогичных им по своим функциональному предназначению и техническим характеристикам;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доступ к информации - возможность ее получения и использования;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пользователь ИСПДн - лицо, участвующее в функционировании ИСПДн или использующее результаты ее функционирования;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правила разграничения доступа - совокупность правил, регламентирующих права доступа субъектов доступа к его объектам;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информационный ресурс - часть ИСПДн, хранящая ПДн в файлах (базах данных) и (или) обеспечивающая доступ пользователей к ИСПДн;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средства вычислительной техники (далее - СВТ) - совокупность программных и технических элементов систем обработки данных, способных функционировать самостоятельно или в составе других систем;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lastRenderedPageBreak/>
        <w:t>средства криптографической защиты информации (далее - СКЗИ) - совокупность программных и технических средств, реализующих криптографические преобразования с исходной информацией и функции выработки и проверки электронной подписи;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среда функционирования СКЗИ (далее - СФ) - СКЗИ и компоненты аппаратных и программных средств, совместно с которыми штатно функционируют СКЗИ;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угрозы безопасности персональных данных (далее - УБПДн) - совокупность условий и факторов, создающих опасность несанкционированного, в том числе случайного, доступа к ПДн, результатами которого могут стать уничтожение, изменение, блокирование, копирование, распространение ПДн, а также иных несанкционированных действий при обработке ПДн в ИСПДн;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нарушитель безопасности ПДн - физическое лицо, случайно или преднамеренно совершающее действия, следствием которых является нарушение безопасности ПДн при их обработке техническими средствами в ИСПДн;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целостность информации - способность СВТ или информационной системы обеспечивать неизменность информации в условиях случайного и (или) преднамеренного ее искажения (разрушения);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доступность информации - состояние информации, при котором субъекты, имеющие права доступа, могут реализовать их беспрепятственно;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государственная доверенная инфокоммуникационная инфраструктура Республики Башкортостан (далее - ГДИИ РБ) - единая инфраструктура, реализующая пространство электронного взаимодействия и обеспечивающая предоставление инфокоммуникационных услуг (сервисов) на основе доверенных сетей связи;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оператор ГДИИ РБ - организация, в ведении которой находится ГДИИ РБ и которая обеспечивает сопровождение, администрирование и модернизацию ГДИИ РБ, а также защиту обрабатываемой в ней информации;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координатор ГДИИ РБ - Министерство цифрового развития государственного управления Республики Башкортостан, регулирующий вопросы подключения к ГДИИ РБ, государственный заказчик работ, связанных с развитием и сопровождением ГДИИ РБ;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республиканский центр обработки данных (далее - РЦОД) - основной сегмент инфраструктуры хранения и обработки данных, обеспечивающий защищенное хранение и обработку информации, содержащейся в информационных системах органов государственной власти Республики Башкортостан и в иных информационных системах;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системное программное обеспечение (далее - СПО) - совокупность программ для управления аппаратурой компьютера и обеспечения работы прикладных программ;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прикладное программное обеспечение (далее - ППО) - совокупность программ для решения прикладных задач (задач пользователя);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носитель информации -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идентификация - присвоение субъектам и объектам доступа идентификатора и (или) сравнение предъявляемого идентификатора с перечнем присвоенных идентификаторов;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вредоносное программное обеспечение - программа, предназначенная для осуществления НСД и (или) воздействия на ПДн либо ресурсы ИСПДн;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недекларированные возможности - функциональные возможности программного обеспечения, не описанные или не соответствующие описанным в документации, при использовании которых возможно нарушение конфиденциальности, доступности и (или) целостности обрабатываемой информации;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уровень защищенности ПДн - комплексный показатель, который характеризует выполнение требований, нейтрализующих угрозы безопасности ИСПДн.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со следующими нормативными актами и руководящими документами: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Pr="00D9276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92761">
        <w:rPr>
          <w:rFonts w:ascii="Times New Roman" w:hAnsi="Times New Roman" w:cs="Times New Roman"/>
          <w:sz w:val="24"/>
          <w:szCs w:val="24"/>
        </w:rPr>
        <w:t xml:space="preserve"> «Об информации, информационных технологиях и о защите информации»;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D9276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92761">
        <w:rPr>
          <w:rFonts w:ascii="Times New Roman" w:hAnsi="Times New Roman" w:cs="Times New Roman"/>
          <w:sz w:val="24"/>
          <w:szCs w:val="24"/>
        </w:rPr>
        <w:t xml:space="preserve"> «О персональных данных»;</w:t>
      </w:r>
    </w:p>
    <w:p w:rsidR="00791EDB" w:rsidRPr="00D92761" w:rsidRDefault="00B90E59" w:rsidP="00F90398">
      <w:pPr>
        <w:spacing w:after="0" w:line="240" w:lineRule="auto"/>
        <w:ind w:firstLineChars="314" w:firstLine="691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0225C" w:rsidRPr="00D9276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20225C" w:rsidRPr="00D9276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791EDB" w:rsidRPr="00D92761" w:rsidRDefault="00B90E59" w:rsidP="00F90398">
      <w:pPr>
        <w:spacing w:after="0" w:line="240" w:lineRule="auto"/>
        <w:ind w:firstLineChars="314" w:firstLine="691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0225C" w:rsidRPr="00D9276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20225C" w:rsidRPr="00D92761">
        <w:rPr>
          <w:rFonts w:ascii="Times New Roman" w:hAnsi="Times New Roman" w:cs="Times New Roman"/>
          <w:sz w:val="24"/>
          <w:szCs w:val="24"/>
        </w:rPr>
        <w:t xml:space="preserve"> Федеральной службы по техническому и экспертному контролю (далее - ФСТЭК России) от 11 февраля 2013 года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791EDB" w:rsidRPr="00D92761" w:rsidRDefault="00B90E59" w:rsidP="00F90398">
      <w:pPr>
        <w:spacing w:after="0" w:line="240" w:lineRule="auto"/>
        <w:ind w:firstLineChars="314" w:firstLine="691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20225C" w:rsidRPr="00D9276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20225C" w:rsidRPr="00D92761">
        <w:rPr>
          <w:rFonts w:ascii="Times New Roman" w:hAnsi="Times New Roman" w:cs="Times New Roman"/>
          <w:sz w:val="24"/>
          <w:szCs w:val="24"/>
        </w:rPr>
        <w:t xml:space="preserve"> ФСТЭК России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791EDB" w:rsidRPr="00D92761" w:rsidRDefault="00B90E59" w:rsidP="00F90398">
      <w:pPr>
        <w:spacing w:after="0" w:line="240" w:lineRule="auto"/>
        <w:ind w:firstLineChars="314" w:firstLine="691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20225C" w:rsidRPr="00D92761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="0020225C" w:rsidRPr="00D92761">
        <w:rPr>
          <w:rFonts w:ascii="Times New Roman" w:hAnsi="Times New Roman" w:cs="Times New Roman"/>
          <w:sz w:val="24"/>
          <w:szCs w:val="24"/>
        </w:rPr>
        <w:t xml:space="preserve"> определения актуальных угроз безопасности персональных данных при их обработке в информационных системах персональных данных, утвержденной ФСТЭК России 14 февраля 2008 года;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 xml:space="preserve">базовой </w:t>
      </w:r>
      <w:hyperlink r:id="rId17" w:history="1">
        <w:r w:rsidRPr="00D92761">
          <w:rPr>
            <w:rFonts w:ascii="Times New Roman" w:hAnsi="Times New Roman" w:cs="Times New Roman"/>
            <w:sz w:val="24"/>
            <w:szCs w:val="24"/>
          </w:rPr>
          <w:t>моделью</w:t>
        </w:r>
      </w:hyperlink>
      <w:r w:rsidRPr="00D92761">
        <w:rPr>
          <w:rFonts w:ascii="Times New Roman" w:hAnsi="Times New Roman" w:cs="Times New Roman"/>
          <w:sz w:val="24"/>
          <w:szCs w:val="24"/>
        </w:rPr>
        <w:t xml:space="preserve"> угроз безопасности персональных данных при их обработке в информационных системах персональных данных, утвержденной ФСТЭК России 15 февраля 2008 года;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 xml:space="preserve">методическим </w:t>
      </w:r>
      <w:hyperlink r:id="rId18" w:history="1">
        <w:r w:rsidRPr="00D92761">
          <w:rPr>
            <w:rFonts w:ascii="Times New Roman" w:hAnsi="Times New Roman" w:cs="Times New Roman"/>
            <w:sz w:val="24"/>
            <w:szCs w:val="24"/>
          </w:rPr>
          <w:t>документом</w:t>
        </w:r>
      </w:hyperlink>
      <w:r w:rsidRPr="00D92761">
        <w:rPr>
          <w:rFonts w:ascii="Times New Roman" w:hAnsi="Times New Roman" w:cs="Times New Roman"/>
          <w:sz w:val="24"/>
          <w:szCs w:val="24"/>
        </w:rPr>
        <w:t xml:space="preserve"> «Меры защиты информации в государственных информационных системах№, утвержденным ФСТЭК России 11 февраля 2014 года;</w:t>
      </w:r>
    </w:p>
    <w:p w:rsidR="00791EDB" w:rsidRPr="00D92761" w:rsidRDefault="00B90E59" w:rsidP="00F90398">
      <w:pPr>
        <w:spacing w:after="0" w:line="240" w:lineRule="auto"/>
        <w:ind w:firstLineChars="314" w:firstLine="691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20225C" w:rsidRPr="00D9276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20225C" w:rsidRPr="00D92761">
        <w:rPr>
          <w:rFonts w:ascii="Times New Roman" w:hAnsi="Times New Roman" w:cs="Times New Roman"/>
          <w:sz w:val="24"/>
          <w:szCs w:val="24"/>
        </w:rPr>
        <w:t xml:space="preserve"> Федеральной службы безопасности Российской Федерации (далее - ФСБ России) от 10 июля 2014 года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Указом Главы Республики Башкортостан от 18 февраля 2019 года № УГ-40 «Об утверждении Положения об угрозах безопасности персональных данных, актуальных при их обработке в информационных системах государственных органов Республики Башкортостан и (или) подведомственных им организаций»;</w:t>
      </w:r>
    </w:p>
    <w:p w:rsidR="00791EDB" w:rsidRPr="00D92761" w:rsidRDefault="00B90E59" w:rsidP="00F90398">
      <w:pPr>
        <w:spacing w:after="0" w:line="240" w:lineRule="auto"/>
        <w:ind w:firstLineChars="314" w:firstLine="691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20225C" w:rsidRPr="00D9276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20225C" w:rsidRPr="00D92761">
        <w:rPr>
          <w:rFonts w:ascii="Times New Roman" w:hAnsi="Times New Roman" w:cs="Times New Roman"/>
          <w:sz w:val="24"/>
          <w:szCs w:val="24"/>
        </w:rPr>
        <w:t xml:space="preserve"> Правительства Республики Башкортостан от 25 сентября 2015 года № 408 «О Концепции государственной доверенной инфокоммуникационной инфраструктуры Республики Башкортостан».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В настоящем Положении не рассматриваются вопросы обеспечения безопасности ПДн, отнесенные в установленном порядке к сведениям, составляющим государственную тайну.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Настоящее Положение предназначено для Администрации при решении следующих задач: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определение УБПДн, актуальных при обработке ПДн в ИСПДн;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анализ защищенности ИСПДн от актуальных УБПДн в ходе выполнения мероприятий по обеспечению информационной безопасности (защите информации);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модернизация системы защиты ПДн;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проведение мероприятий по минимизации и (или) нейтрализации УБПДн;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предотвращение несанкционированного воздействия на компоненты ИСПДн;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контроль обеспечения требуемого уровня защищенности ПДн.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При определении УБПДн, актуальных при обработке ПДн в используемых ИСПДн, и совокупности предположений о возможностях нарушителя, которые могут использоваться при создании, подготовке и проведении компьютерных атак, Администрация с учетом вида, условий и особенностей функционирования ИСПДн, характера и способов обработки ПДн используют информацию: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 xml:space="preserve">о группах актуальных УБПДн, приведенных в </w:t>
      </w:r>
      <w:hyperlink w:anchor="Par266" w:history="1">
        <w:r w:rsidRPr="00D92761">
          <w:rPr>
            <w:rFonts w:ascii="Times New Roman" w:hAnsi="Times New Roman" w:cs="Times New Roman"/>
            <w:sz w:val="24"/>
            <w:szCs w:val="24"/>
          </w:rPr>
          <w:t>пункте 4.2.1</w:t>
        </w:r>
      </w:hyperlink>
      <w:r w:rsidRPr="00D92761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 xml:space="preserve">о типовых </w:t>
      </w:r>
      <w:hyperlink w:anchor="Par328" w:history="1">
        <w:r w:rsidRPr="00D92761">
          <w:rPr>
            <w:rFonts w:ascii="Times New Roman" w:hAnsi="Times New Roman" w:cs="Times New Roman"/>
            <w:sz w:val="24"/>
            <w:szCs w:val="24"/>
          </w:rPr>
          <w:t>возможностях</w:t>
        </w:r>
      </w:hyperlink>
      <w:r w:rsidRPr="00D92761">
        <w:rPr>
          <w:rFonts w:ascii="Times New Roman" w:hAnsi="Times New Roman" w:cs="Times New Roman"/>
          <w:sz w:val="24"/>
          <w:szCs w:val="24"/>
        </w:rPr>
        <w:t xml:space="preserve"> нарушителей безопасности информации и направлениях компьютерных атак, приведенных в приложении № 1 к настоящему Положению;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 xml:space="preserve">о расширенном </w:t>
      </w:r>
      <w:hyperlink w:anchor="Par427" w:history="1">
        <w:r w:rsidRPr="00D92761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D92761">
        <w:rPr>
          <w:rFonts w:ascii="Times New Roman" w:hAnsi="Times New Roman" w:cs="Times New Roman"/>
          <w:sz w:val="24"/>
          <w:szCs w:val="24"/>
        </w:rPr>
        <w:t xml:space="preserve"> УБПДн, приведенном в приложении № 2 к настоящему Положению.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lastRenderedPageBreak/>
        <w:t>Определение актуальных УБПДн осуществляется в соответствии с нормативными актами уполномоченных федеральных органов исполнительной власти, а также настоящим Положением.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 xml:space="preserve">Определение требований к системе защиты информации в ИСПДн в зависимости от уровня их защищенности и УБПДн, принятых актуальными при обработке ПДн в ИСПДн, а также осуществление выбора средств защиты информации проводятся согласно нормативным правовым актам ФСБ России и ФСТЭК России, изданным во исполнение </w:t>
      </w:r>
      <w:hyperlink r:id="rId21" w:history="1">
        <w:r w:rsidRPr="00D92761">
          <w:rPr>
            <w:rFonts w:ascii="Times New Roman" w:hAnsi="Times New Roman" w:cs="Times New Roman"/>
            <w:sz w:val="24"/>
            <w:szCs w:val="24"/>
          </w:rPr>
          <w:t>части 4 статьи 19</w:t>
        </w:r>
      </w:hyperlink>
      <w:r w:rsidRPr="00D92761">
        <w:rPr>
          <w:rFonts w:ascii="Times New Roman" w:hAnsi="Times New Roman" w:cs="Times New Roman"/>
          <w:sz w:val="24"/>
          <w:szCs w:val="24"/>
        </w:rPr>
        <w:t xml:space="preserve"> Федерального закона «О персональных данных».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 xml:space="preserve">Определение актуальных УБПДн применительно к ИСПДн Администрации осуществляется на основе расширенного </w:t>
      </w:r>
      <w:hyperlink w:anchor="Par427" w:history="1">
        <w:r w:rsidRPr="00D92761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D92761">
        <w:rPr>
          <w:rFonts w:ascii="Times New Roman" w:hAnsi="Times New Roman" w:cs="Times New Roman"/>
          <w:sz w:val="24"/>
          <w:szCs w:val="24"/>
        </w:rPr>
        <w:t xml:space="preserve"> УБПДн, прилагаемого к настоящему Положению, в рамках разработки частной модели УБПДн для конкретной ИСПДн.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В частной модели УБПДн приводятся описание ИСПДн и ее структурно-функциональных характеристик, а также описание УБПДн, в том числе возможностей нарушителей (модель нарушителя), возможных уязвимостей ИСПДн, способов и последствий реализации УБПДн.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 xml:space="preserve">Типовая форма частной модели угроз безопасности информации для государственных органов разрабатывается координатором ГДИИ РБ с учетом требований </w:t>
      </w:r>
      <w:hyperlink r:id="rId22" w:history="1">
        <w:r w:rsidRPr="00D92761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92761">
        <w:rPr>
          <w:rFonts w:ascii="Times New Roman" w:hAnsi="Times New Roman" w:cs="Times New Roman"/>
          <w:sz w:val="24"/>
          <w:szCs w:val="24"/>
        </w:rPr>
        <w:t xml:space="preserve"> ФСТЭК России от 11 февраля 2013 года № 17 «Об утверждении Требований о защите информации, не составляющей государственную тайну, содержащейся в государственных информационных системах», </w:t>
      </w:r>
      <w:hyperlink r:id="rId23" w:history="1">
        <w:r w:rsidRPr="00D92761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92761">
        <w:rPr>
          <w:rFonts w:ascii="Times New Roman" w:hAnsi="Times New Roman" w:cs="Times New Roman"/>
          <w:sz w:val="24"/>
          <w:szCs w:val="24"/>
        </w:rPr>
        <w:t xml:space="preserve"> ФСБ России от 10 июля 2014 года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 и банка данных угроз безопасности информации ФСТЭК России (http://bdu.fstec.ru/threat).</w:t>
      </w:r>
    </w:p>
    <w:p w:rsidR="00791EDB" w:rsidRPr="00D92761" w:rsidRDefault="00791EDB" w:rsidP="00096438">
      <w:pPr>
        <w:spacing w:after="0" w:line="240" w:lineRule="auto"/>
        <w:ind w:firstLineChars="314" w:firstLine="502"/>
        <w:jc w:val="both"/>
        <w:rPr>
          <w:rFonts w:ascii="Times New Roman" w:hAnsi="Times New Roman" w:cs="Times New Roman"/>
          <w:sz w:val="16"/>
          <w:szCs w:val="16"/>
        </w:rPr>
      </w:pPr>
    </w:p>
    <w:p w:rsidR="00791EDB" w:rsidRPr="00D92761" w:rsidRDefault="0009643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2761">
        <w:rPr>
          <w:rFonts w:ascii="Times New Roman" w:hAnsi="Times New Roman" w:cs="Times New Roman"/>
          <w:b/>
          <w:sz w:val="24"/>
          <w:szCs w:val="24"/>
        </w:rPr>
        <w:t xml:space="preserve">2. ИНФОРМАЦИОННЫЕ СИСТЕМЫ </w:t>
      </w:r>
      <w:r w:rsidR="0020225C" w:rsidRPr="00D92761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</w:t>
      </w:r>
    </w:p>
    <w:p w:rsidR="00791EDB" w:rsidRPr="00D92761" w:rsidRDefault="00791E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Администрация обрабатывает ПДн в целях осуществления своих полномочий. Состав ПДн, подлежащих обработке в конкретной ИСПДн, цели обработки, действия (операции), совершаемые с ПДн в ИСПДн, определяются Администрацией, являющейся оператором ИСПДн.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 xml:space="preserve">Порядок обработки ПДн в ИСПДн определяется требованиями Федерального </w:t>
      </w:r>
      <w:hyperlink r:id="rId24" w:history="1">
        <w:r w:rsidRPr="00D9276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92761">
        <w:rPr>
          <w:rFonts w:ascii="Times New Roman" w:hAnsi="Times New Roman" w:cs="Times New Roman"/>
          <w:sz w:val="24"/>
          <w:szCs w:val="24"/>
        </w:rPr>
        <w:t xml:space="preserve"> «О персональных данных». Содержание и объем обрабатываемых ПДн в ИСПДн должны соответствовать целям их обработки.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ИСПДн и ее компоненты должны быть расположены в пределах Российской Федерации.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В зависимости от технологии обработки ПДн, их целей и состава ИСПДн подразделяются на следующие категории: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информационно-справочные;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региональные;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ведомственные;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служебные.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Для всех категорий ПДн вышеуказанных видов ИСПДн необходимо обеспечивать следующие характеристики безопасности: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конфиденциальность;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целостность;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доступность.</w:t>
      </w:r>
    </w:p>
    <w:p w:rsidR="00791EDB" w:rsidRPr="00D92761" w:rsidRDefault="00791EDB" w:rsidP="00096438">
      <w:pPr>
        <w:spacing w:after="0" w:line="240" w:lineRule="auto"/>
        <w:ind w:firstLineChars="314" w:firstLine="502"/>
        <w:jc w:val="both"/>
        <w:rPr>
          <w:rFonts w:ascii="Times New Roman" w:hAnsi="Times New Roman" w:cs="Times New Roman"/>
          <w:sz w:val="16"/>
          <w:szCs w:val="16"/>
        </w:rPr>
      </w:pPr>
    </w:p>
    <w:p w:rsidR="00791EDB" w:rsidRPr="00D92761" w:rsidRDefault="0020225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2761">
        <w:rPr>
          <w:rFonts w:ascii="Times New Roman" w:hAnsi="Times New Roman" w:cs="Times New Roman"/>
          <w:b/>
          <w:sz w:val="24"/>
          <w:szCs w:val="24"/>
        </w:rPr>
        <w:t>2.1. Размещение информационных систем персональных данных</w:t>
      </w:r>
    </w:p>
    <w:p w:rsidR="00791EDB" w:rsidRPr="00D92761" w:rsidRDefault="00791EDB" w:rsidP="00096438">
      <w:pPr>
        <w:spacing w:after="0" w:line="240" w:lineRule="auto"/>
        <w:ind w:firstLineChars="314" w:firstLine="502"/>
        <w:jc w:val="both"/>
        <w:rPr>
          <w:rFonts w:ascii="Times New Roman" w:hAnsi="Times New Roman" w:cs="Times New Roman"/>
          <w:sz w:val="16"/>
          <w:szCs w:val="16"/>
        </w:rPr>
      </w:pP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2.1.1. Серверы и базы данных ИСПДн Администрации могут располагаться непосредственно в Администрации или в РЦОД. Информационные ресурсы ИСПДн, которые относятся к государственным информационным системам, в обязательном порядке размещаются в РЦОД. При этом в Администрации функционируют СВТ, входящие в состав автоматизированных рабочих мест пользователей ИСПДн.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lastRenderedPageBreak/>
        <w:t>2.1.2. Контролируемой зоной ИСПДн, функционирующих в Администрации, являются здания и отдельные помещения, принадлежащие Администрации или арендуемые ею. СВТ, предназначенные для обработки ПДн, должны располагаться в пределах контролируемой зоны Администрации и РЦОД (для ИСПДн, по которым есть решение координатора ГДИИ РБ по размещению серверной части в РЦОД). Вне контролируемой зоны находятся линии передачи данных и телекоммуникационное оборудование оператора связи (провайдера), используемое для информационного обмена по сетям связи общего пользования (сетям международного информационного обмена) и расположенное за пределами территории Администрации.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2.1.3. Локальные вычислительные сети передачи данных в Администрации организованы по топологии "звезда" и имеют подключения к следующим сетям: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внешним сетям общего пользования (сетям провайдера) посредством проводных каналов связи (оптоволокно или медные линии);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ГДИИ РБ посредством защищенных каналов связи, подключение к которым осуществляется в пределах контролируемой зоны;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иным сетям, взаимодействие с которыми организовано Администрацией в целях осуществления своих полномочий.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2.1.4. Подключение к сетям связи общего пользования осуществляется Администрацией при условии соблюдения ими мер по обеспечению безопасности информации.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2.1.5. Защищенное подключение к ГДИИ РБ осуществляет оператор ГДИИ РБ в соответствии со своими регламентами.</w:t>
      </w:r>
    </w:p>
    <w:p w:rsidR="00791EDB" w:rsidRPr="00D92761" w:rsidRDefault="00791EDB" w:rsidP="00096438">
      <w:pPr>
        <w:spacing w:after="0" w:line="240" w:lineRule="auto"/>
        <w:ind w:firstLineChars="314" w:firstLine="502"/>
        <w:jc w:val="both"/>
        <w:rPr>
          <w:rFonts w:ascii="Times New Roman" w:hAnsi="Times New Roman" w:cs="Times New Roman"/>
          <w:sz w:val="16"/>
          <w:szCs w:val="16"/>
        </w:rPr>
      </w:pPr>
    </w:p>
    <w:p w:rsidR="00791EDB" w:rsidRPr="00D92761" w:rsidRDefault="0020225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2761">
        <w:rPr>
          <w:rFonts w:ascii="Times New Roman" w:hAnsi="Times New Roman" w:cs="Times New Roman"/>
          <w:b/>
          <w:sz w:val="24"/>
          <w:szCs w:val="24"/>
        </w:rPr>
        <w:t>2.2. Объекты защиты и технологии обработки персональных</w:t>
      </w:r>
    </w:p>
    <w:p w:rsidR="00791EDB" w:rsidRPr="00D92761" w:rsidRDefault="00202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761">
        <w:rPr>
          <w:rFonts w:ascii="Times New Roman" w:hAnsi="Times New Roman" w:cs="Times New Roman"/>
          <w:b/>
          <w:sz w:val="24"/>
          <w:szCs w:val="24"/>
        </w:rPr>
        <w:t>данных в информационных системах персональных данных</w:t>
      </w:r>
    </w:p>
    <w:p w:rsidR="00791EDB" w:rsidRPr="00D92761" w:rsidRDefault="00791EDB" w:rsidP="00096438">
      <w:pPr>
        <w:spacing w:after="0" w:line="240" w:lineRule="auto"/>
        <w:ind w:firstLineChars="314" w:firstLine="502"/>
        <w:jc w:val="both"/>
        <w:rPr>
          <w:rFonts w:ascii="Times New Roman" w:hAnsi="Times New Roman" w:cs="Times New Roman"/>
          <w:sz w:val="16"/>
          <w:szCs w:val="16"/>
        </w:rPr>
      </w:pP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2.2.1. При определении Администрацией УБПДн в конкретной ИСПДн защите подлежат следующие входящие в нее объекты: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ПДн, обрабатываемые в ИСПДн;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информационные ресурсы ИСПДн (файлы, базы данных и т.п.);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СВТ, предназначенные для обработки ПДн;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средства защиты информации и СКЗИ;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среда функционирования СКЗИ;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информация, относящаяся к криптографической защите ПДн, включая ключевую, парольную и аутентифицирующую информацию СКЗИ;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документы, дела, журналы, картотеки, издания, технические документы, видео-, кино- и фотоматериалы, рабочие материалы и т.п., в которых отражена защищаемая информация, относящаяся к ИСПДн и их криптографической защите, включая документацию на СКЗИ, а также на технические и программные компоненты среды функционирования СКЗИ;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носители защищаемой информации, используемые в ИСПДн, в том числе в процессе криптографической защиты ПДн, носители ключевой, парольной и аутентифицирующей информации СКЗИ и порядок доступа к ним;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используемые ИСПДн каналы (линии) связи, включая кабельные системы;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сети передачи данных, не выходящие за пределы контролируемой зоны ИСПДн;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помещения, в которых обрабатываются ПДн и располагаются компоненты ИСПДн;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помещения, в которых находятся ресурсы ИСПДн, имеющие отношение к криптографической защите ПДн.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2.2.2. В состав СВТ, предназначенных для обработки ПДн в ИСПДн, входят: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автоматизированное рабочее место (далее - АРМ) с различными уровнями доступа (правами), представляющее собой программно-аппаратный комплекс, позволяющий осуществлять доступ пользователей к ИСПДн и предназначенный для локальной обработки информации (ИСПДн может состоять из одного АРМ);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терминальная станция, представляющая собой программно-аппаратный комплекс, позволяющий осуществлять доступ пользователей к ИСПДн и не предназначенный для локальной обработки информации;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lastRenderedPageBreak/>
        <w:t>серверный сегмент ИСПДн, предназначенный для обработки и консолидированного хранения ПДн и представляющий собой программно-аппаратный комплекс в совокупности с программным и информационным обеспечением для его управления: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СПО (операционные системы физических серверов, виртуальных серверов, АРМ и т.п.);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ППО (системы управления базами данных и т.п.), предназначенное для обработки и консолидированного хранения данных в ИСПДн.</w:t>
      </w:r>
    </w:p>
    <w:p w:rsidR="00791EDB" w:rsidRPr="00D92761" w:rsidRDefault="00791EDB" w:rsidP="00096438">
      <w:pPr>
        <w:spacing w:after="0" w:line="240" w:lineRule="auto"/>
        <w:ind w:firstLineChars="314" w:firstLine="502"/>
        <w:jc w:val="both"/>
        <w:rPr>
          <w:rFonts w:ascii="Times New Roman" w:hAnsi="Times New Roman" w:cs="Times New Roman"/>
          <w:sz w:val="16"/>
          <w:szCs w:val="16"/>
        </w:rPr>
      </w:pPr>
    </w:p>
    <w:p w:rsidR="00791EDB" w:rsidRPr="00D92761" w:rsidRDefault="002022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2761">
        <w:rPr>
          <w:rFonts w:ascii="Times New Roman" w:hAnsi="Times New Roman" w:cs="Times New Roman"/>
          <w:b/>
          <w:sz w:val="24"/>
          <w:szCs w:val="24"/>
        </w:rPr>
        <w:t>3. ВИДЫ ИНФ</w:t>
      </w:r>
      <w:r w:rsidR="00D852C2" w:rsidRPr="00D92761">
        <w:rPr>
          <w:rFonts w:ascii="Times New Roman" w:hAnsi="Times New Roman" w:cs="Times New Roman"/>
          <w:b/>
          <w:sz w:val="24"/>
          <w:szCs w:val="24"/>
        </w:rPr>
        <w:t xml:space="preserve">ОРМАЦИОННЫХ СИСТЕМ </w:t>
      </w:r>
      <w:r w:rsidRPr="00D92761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</w:p>
    <w:p w:rsidR="00791EDB" w:rsidRPr="00D92761" w:rsidRDefault="00791EDB" w:rsidP="00096438">
      <w:pPr>
        <w:spacing w:after="0" w:line="240" w:lineRule="auto"/>
        <w:ind w:firstLineChars="314" w:firstLine="502"/>
        <w:jc w:val="both"/>
        <w:rPr>
          <w:rFonts w:ascii="Times New Roman" w:hAnsi="Times New Roman" w:cs="Times New Roman"/>
          <w:sz w:val="16"/>
          <w:szCs w:val="16"/>
        </w:rPr>
      </w:pPr>
    </w:p>
    <w:p w:rsidR="00791EDB" w:rsidRPr="00D92761" w:rsidRDefault="0020225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2761">
        <w:rPr>
          <w:rFonts w:ascii="Times New Roman" w:hAnsi="Times New Roman" w:cs="Times New Roman"/>
          <w:b/>
          <w:sz w:val="24"/>
          <w:szCs w:val="24"/>
        </w:rPr>
        <w:t>3.1. Информационно-справочные информационные системы</w:t>
      </w:r>
    </w:p>
    <w:p w:rsidR="00791EDB" w:rsidRPr="00D92761" w:rsidRDefault="00202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761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</w:p>
    <w:p w:rsidR="00791EDB" w:rsidRPr="00D92761" w:rsidRDefault="00791EDB" w:rsidP="00D852C2">
      <w:pPr>
        <w:spacing w:after="0" w:line="240" w:lineRule="auto"/>
        <w:ind w:firstLineChars="314" w:firstLine="502"/>
        <w:jc w:val="both"/>
        <w:rPr>
          <w:rFonts w:ascii="Times New Roman" w:hAnsi="Times New Roman" w:cs="Times New Roman"/>
          <w:sz w:val="16"/>
          <w:szCs w:val="16"/>
        </w:rPr>
      </w:pP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Информационно-справочные ИСПДн используются для официального доведения любой информации до определенного или неопределенного круга лиц.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3.1.1. К информационно-справочным ИСПДн относятся: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официальные порталы (сайты) Администрации;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информационные порталы (сайты), которые ведутся Администрацией и посвящаются определенному проекту и (или) мероприятию, проводимому на территории Республики Башкортостан;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закрытые порталы для нескольких групп сотрудников Администрации.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3.1.2. Официальные порталы (сайты) Администрации содержат сведения об их деятельности, в том числе сведения, подлежащие обязательному опубликованию в данных ИСПДн в соответствии с законодательством Российской Федерации.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Категории ПДн, которые могут подлежать обработке в ИСПДн, - иные и (или) общедоступные.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Режим обработки ПДн в информационно-справочных ИСПДн - многопользовательский, предусматривающий разграничение доступа. Обработка ПДн осуществляется посредством веб-интерфейса сотрудниками оператора ИСПДн или сторонней организации по поручению оператора ИСПДн. ПДн хранятся в базе данных ИСПДн и отображаются по запросу соответствующей страницы ИСПДн пользователям в соответствии с предоставленными правами доступа.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Обработке в ИСПДн могут подлежать ПДн сотрудников оператора ИСПДн или субъектов ПДн, не являющихся сотрудниками оператора ИСПДн.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Структура ИСПДн - локальная, функционирующая в контролируемой зоне Администрации, и (или) на серверном оборудовании Администрации в пределах контролируемой зоны, и (или) на вычислительных ресурсах РЦОД.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ИСПДн подключены к сетям связи общего пользования (сетям международного информационного обмена). По типу подключения ИСПДн делятся на: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подключенные посредством ГДИИ РБ;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подключенные с использованием иных каналов связи.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Технические средства (далее - ТС), предназначенные для обработки ПДн: СВТ, входящие в состав АРМ пользователей ИСПДн; серверное, сетевое и телекоммуникационное оборудование.</w:t>
      </w:r>
    </w:p>
    <w:p w:rsidR="00791EDB" w:rsidRPr="00D92761" w:rsidRDefault="00791EDB" w:rsidP="00D852C2">
      <w:pPr>
        <w:spacing w:after="0" w:line="240" w:lineRule="auto"/>
        <w:ind w:firstLineChars="314" w:firstLine="502"/>
        <w:jc w:val="both"/>
        <w:rPr>
          <w:rFonts w:ascii="Times New Roman" w:hAnsi="Times New Roman" w:cs="Times New Roman"/>
          <w:sz w:val="16"/>
          <w:szCs w:val="16"/>
        </w:rPr>
      </w:pPr>
    </w:p>
    <w:p w:rsidR="00791EDB" w:rsidRPr="00D92761" w:rsidRDefault="0020225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2761">
        <w:rPr>
          <w:rFonts w:ascii="Times New Roman" w:hAnsi="Times New Roman" w:cs="Times New Roman"/>
          <w:b/>
          <w:sz w:val="24"/>
          <w:szCs w:val="24"/>
        </w:rPr>
        <w:t>3.2. Региональные информационные системы персональных данных</w:t>
      </w:r>
    </w:p>
    <w:p w:rsidR="00791EDB" w:rsidRPr="00D92761" w:rsidRDefault="00791EDB" w:rsidP="00D852C2">
      <w:pPr>
        <w:spacing w:after="0" w:line="240" w:lineRule="auto"/>
        <w:ind w:firstLineChars="314" w:firstLine="502"/>
        <w:jc w:val="both"/>
        <w:rPr>
          <w:rFonts w:ascii="Times New Roman" w:hAnsi="Times New Roman" w:cs="Times New Roman"/>
          <w:sz w:val="16"/>
          <w:szCs w:val="16"/>
        </w:rPr>
      </w:pP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Региональные ИСПДн эксплуатируются по решению Администрации.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3.2.1. По выполняемым функциям ИСПДн подразделяются на следующие: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интеграционные (система межведомственного электронного взаимодействия Республики Башкортостан; узел обмена системы электронного документооборота органов и т.п.);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многопрофильные (например,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Республики Башкортостан; региональная информационная система в сфере закупок и т.п.).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3.2.2. Интеграционные ИСПДн содержат сведения о мероприятиях, проводимых Администрацией в соответствии с их функциями и полномочиями.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lastRenderedPageBreak/>
        <w:t>Категории ПДн, которые могут подлежать обработке в данных ИСПДн: иные; общедоступные.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Режим обработки ПДн в интеграционных ИСПДн - многопользовательский, предусматривающий разграничение прав доступа. Обработка ПДн осуществляется посредством веб-интерфейса сотрудниками оператора ИСПДн или сторонней организацией по поручению оператора ИСПДн. ПДн хранятся в базе данных ИСПДн и отображаются по запросу соответствующей страницы ИСПДн пользователям в соответствии с предоставленными правами доступа.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Структура ИСПДн - локальная или распределенная, функционирующая в контролируемой зоне Администрации.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ИСПДн могут быть подключены к сетям связи общего пользования (сетям международного информационного обмена). По типу подключения интеграционные ИСПДн делятся на: подключенные посредством ГДИИ РБ; подключенные с использованием иных каналов связи.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Обмен (передача и получение) ПДн в интеграционной ИСПДн осуществляется в зависимости от технологии подключения к сетям связи общего пользования (сетям международного информационного обмена):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посредством ГДИИ РБ;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с использованием иных средств защищенного доступа для передачи информации по открытым каналам связи.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ТС, предназначенные для обработки ПДн: СВТ, входящие в состав АРМ; серверное, сетевое и телекоммуникационное оборудование.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3.2.3. Многопрофильные ИСПДн консолидируют сведения из множества органов местного самоуправления муниципального района Шаранский район Республики Башкортостан, касающиеся их финансовой и другой деятельности в соответствии с функциями и полномочиями.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Категории ПДн, которые могут подлежать обработке в данной ИСПДн: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общедоступные;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специальные;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иные.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Режим обработки ПДн в многопрофильных ИСПДн - многопользовательский, предусматривающий разграничение прав доступа. Обработка ПДн осуществляется сотрудниками Администрации в специализированных программах и (или) посредством веб-интерфейса в соответствии с предоставленными правами доступа.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Структура ИСПДн - локальная или распределенная, функционирующая в контролируемой зоне Администрации и (или) РЦОД.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ИСПДн подключена к сетям связи общего пользования (сетям международного информационного обмена). По типу подключения многопрофильные ИСПДн делятся на: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подключенные посредством ГДИИ РБ;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подключенные с использованием иных каналов связи.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ТС, предназначенные для обработки ПДн: СВТ, входящие в состав АРМ пользователей ИСПДн; серверное, сетевое и телекоммуникационное оборудование.</w:t>
      </w:r>
    </w:p>
    <w:p w:rsidR="00791EDB" w:rsidRPr="00D92761" w:rsidRDefault="00791EDB" w:rsidP="00D852C2">
      <w:pPr>
        <w:spacing w:after="0" w:line="240" w:lineRule="auto"/>
        <w:ind w:firstLineChars="314" w:firstLine="502"/>
        <w:jc w:val="both"/>
        <w:rPr>
          <w:rFonts w:ascii="Times New Roman" w:hAnsi="Times New Roman" w:cs="Times New Roman"/>
          <w:sz w:val="16"/>
          <w:szCs w:val="16"/>
        </w:rPr>
      </w:pPr>
    </w:p>
    <w:p w:rsidR="00791EDB" w:rsidRPr="00D92761" w:rsidRDefault="0020225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2761">
        <w:rPr>
          <w:rFonts w:ascii="Times New Roman" w:hAnsi="Times New Roman" w:cs="Times New Roman"/>
          <w:b/>
          <w:sz w:val="24"/>
          <w:szCs w:val="24"/>
        </w:rPr>
        <w:t>3.3. Ведомственные информационные системы персональных данных</w:t>
      </w:r>
    </w:p>
    <w:p w:rsidR="00791EDB" w:rsidRPr="00D92761" w:rsidRDefault="00791EDB" w:rsidP="00D852C2">
      <w:pPr>
        <w:spacing w:after="0" w:line="240" w:lineRule="auto"/>
        <w:ind w:firstLineChars="314" w:firstLine="502"/>
        <w:jc w:val="both"/>
        <w:rPr>
          <w:rFonts w:ascii="Times New Roman" w:hAnsi="Times New Roman" w:cs="Times New Roman"/>
          <w:sz w:val="16"/>
          <w:szCs w:val="16"/>
        </w:rPr>
      </w:pP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Ведомственные ИСПДн создаются (эксплуатируются) по решению Администрации для осуществления своих функций.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Категории ПДн, которые могут подлежать обработке в ИСПДн: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общедоступные;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специальные;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иные.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Режим обработки ПДн в ведомственных ИСПДн - многопользовательский, предусматривающий разграничение доступа. Обработка ПДн осуществляется сотрудниками Администрации в специализированных программах и (или) посредством веб-интерфейса в соответствии с предоставленными правами.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Типы субъектов, ПДн которых могут подлежать обработке в ИСПДн: сотрудники оператора ИСПДн и субъекты персональных данных, не являющиеся сотрудниками оператора.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lastRenderedPageBreak/>
        <w:t>Структура ИСПДн - распределенная или локальная, функционирующая в контролируемой зоне Администрации и (или) РЦОД (в случае принятия такого решения координатором ГДИИ РБ).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ИСПДн подключены к сетям связи общего пользования (сетям международного информационного обмена). По типу подключения ведомственные ИСПДн делятся на: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подключенные посредством ГДИИ РБ;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подключенные с использованием иных каналов связи.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Обмен ПДн между сегментами ИСПДн (при наличии) и с иными ИСПДн осуществляется: посредством ГДИИ РБ; с использованием СКЗИ через сети общего пользования.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Также обмен ПДн между сегментами ИСПДн (при наличии) и с иными ИСПДн может осуществляться посредством собственных корпоративных сетей Администрации.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ТС, предназначенные для обработки ПДн: СВТ, входящие в состав АРМ пользователей ИСПДн; терминальная станция; серверное, сетевое и телекоммуникационное оборудование.</w:t>
      </w:r>
    </w:p>
    <w:p w:rsidR="00791EDB" w:rsidRPr="00D92761" w:rsidRDefault="00791EDB" w:rsidP="00D852C2">
      <w:pPr>
        <w:spacing w:after="0" w:line="240" w:lineRule="auto"/>
        <w:ind w:firstLineChars="314" w:firstLine="502"/>
        <w:jc w:val="both"/>
        <w:rPr>
          <w:rFonts w:ascii="Times New Roman" w:hAnsi="Times New Roman" w:cs="Times New Roman"/>
          <w:sz w:val="16"/>
          <w:szCs w:val="16"/>
        </w:rPr>
      </w:pPr>
    </w:p>
    <w:p w:rsidR="00791EDB" w:rsidRPr="00D92761" w:rsidRDefault="0020225C" w:rsidP="00D852C2">
      <w:pPr>
        <w:spacing w:after="0" w:line="240" w:lineRule="auto"/>
        <w:ind w:firstLineChars="314" w:firstLine="75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2761">
        <w:rPr>
          <w:rFonts w:ascii="Times New Roman" w:hAnsi="Times New Roman" w:cs="Times New Roman"/>
          <w:b/>
          <w:sz w:val="24"/>
          <w:szCs w:val="24"/>
        </w:rPr>
        <w:t>3.4. Служебные информационные системы персональных данных</w:t>
      </w:r>
    </w:p>
    <w:p w:rsidR="00791EDB" w:rsidRPr="00D92761" w:rsidRDefault="00791EDB" w:rsidP="00D852C2">
      <w:pPr>
        <w:spacing w:after="0" w:line="240" w:lineRule="auto"/>
        <w:ind w:firstLineChars="314" w:firstLine="502"/>
        <w:jc w:val="both"/>
        <w:rPr>
          <w:rFonts w:ascii="Times New Roman" w:hAnsi="Times New Roman" w:cs="Times New Roman"/>
          <w:sz w:val="16"/>
          <w:szCs w:val="16"/>
        </w:rPr>
      </w:pP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Служебные ИСПДн создаются (эксплуатируются) по Администрации в их интересах; цели и задачи создания (модернизации), эксплуатации служебных ИСПДн определяются Администрацией и используются для автоматизации определенной области деятельности или типовой деятельности, неспецифичной относительно полномочий Администрации.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3.4.1. К основным служебным ИСПДн относятся: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ИСПДн бухгалтерского учета и управления финансами;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ИСПДн кадрового учета и управления персоналом;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ИСПДн документооборота и делопроизводства.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3.4.2. ИСПДн бухгалтерского учета и управления финансами предназначены для автоматизации деятельности Администрации, связанной с ведением бухгалтерского учета и управлением финансами.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Обработке в ИСПДн подлежат иные категории ПДн.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Режим обработки ПДн в служебных ИСПДн - многопользовательский, предусматривающий разграничение доступа. Обработка ПДн осуществляется сотрудниками Администрации в специализированных программах и (или) посредством веб-интерфейса в соответствии с предоставленными правами доступа.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Типы субъектов, ПДн которых могут подлежать обработке в ИСПДн: сотрудники оператора ИСПДн или сторонней организации по поручению оператора ИСПДн.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Структура ИСПДн - локальная, функционирующая в контролируемой зоне Администрации.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По типу подключения ИСПДн делятся на: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ИСПДн без подключения к сетям связи общего пользования (передача ПДн осуществляется с использованием машинных носителей);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подключенные посредством ГДИИ РБ;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подключенные с использованием иных каналов связи.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ТС, предназначенные для обработки ПДн: СВТ, входящие в состав АРМ пользователей ИСПДн; серверное, сетевое и телекоммуникационное оборудование.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3.4.3. ИСПДн кадрового учета и управления персоналом предназначены для автоматизации деятельности Администрации, связанной с ведением кадрового учета и управления персоналом.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Категории ПДн, которые могут подлежать обработке в ИСПДн: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специальные;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иные.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Режим обработки ПДн в ИСПДн кадрового учета - многопользовательский, предусматривающий разграничение доступа. Обработка ПДн осуществляется сотрудниками Администрации в специализированных и (или) стандартных офисных программах и (или) посредством веб-интерфейса в соответствии с предоставленными правами доступа.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lastRenderedPageBreak/>
        <w:t>Типы субъектов, ПДн которых могут подлежать обработке в данной ИСПДн: сотрудники оператора ИСПДн; граждане Российской Федерации, устанавливающие (имеющие) трудовые отношения с Администрацией.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Структура ИСПДн - локальная, функционирующая в контролируемой зоне Администрации.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По типу подключения ИСПДн делятся на: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ИСПДн без подключения к сетям связи общего пользования (передача ПДн осуществляется с использованием машинных носителей);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подключенные посредством ГДИИ РБ;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подключенные через провайдера.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ТС, предназначенные для обработки ПДн: СВТ, входящие в состав АРМ пользователей ИСПДн; серверное, сетевое и телекоммуникационное оборудование.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3.4.4. ИСПДн пенсионного фонда и налоговых служб предназначены для автоматизации деятельности Администрации, связанной с осуществлением пенсионных отчислений и уплатой налогов.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Режим обработки ПДн в ИСПДн пенсионного фонда - многопользовательский, предусматривающий разграничение прав доступа.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Обработка ПДн осуществляется сотрудниками Администрации в специализированных программах и (или) посредством веб-интерфейса в соответствии с предоставленными правами доступа.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Тип субъектов, ПДн которых могут подлежать обработке в данной ИСПДн, - сотрудники оператора ИСПДн.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Структура ИСПДн - локальная, функционирующая в контролируемой зоне Администрации.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Указанные ИСПДн подключены к сетям связи общего пользования (сетям международного информационного обмена). По типу подключения ИСПДн делятся на: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подключенные посредством ГДИИ РБ;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подключенные с использованием иных каналов связи.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ТС, предназначенные для обработки ПДн: СВТ, входящие в состав АРМ пользователей ИСПДн; серверное, сетевое и телекоммуникационное оборудование.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3.4.5. ИСПДн документооборота и делопроизводства предназначены для автоматизации деятельности Администрации, связанной с осуществлением документооборота и делопроизводства.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Категории ПДн, которые могут подлежать обработке в данной ИСПДн: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общедоступные;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специальные;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иные.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Режим обработки ПДн в указанной ИСПДн - многопользовательский, предусматривающий разграничение доступа. Обработка ПДн осуществляется сотрудниками Администрации в специализированных программах и (или) посредством веб-интерфейса в соответствии с предоставленными правами.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Типы субъектов, ПДн которых могут подлежать обработке в указанной ИСПДн: сотрудники оператора ИСПДн и (или) субъекты персональных данных, не являющиеся сотрудниками оператора.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Структура ИСПДн - локальная, функционирующая в контролируемой зоне Администрации.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По типу подключения ИСПДн делятся на: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ИСПДн без подключения к сетям связи общего пользования (передача ПДн осуществляется с использованием машинных носителей);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подключенные с использованием иных каналов связи.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ТС, предназначенные для обработки ПДн: СВТ, входящие в состав АРМ пользователей ИСПДн; серверное, сетевое и телекоммуникационное оборудование.</w:t>
      </w:r>
    </w:p>
    <w:p w:rsidR="00791EDB" w:rsidRPr="00D92761" w:rsidRDefault="00791EDB" w:rsidP="00D852C2">
      <w:pPr>
        <w:spacing w:after="0" w:line="240" w:lineRule="auto"/>
        <w:ind w:firstLineChars="314" w:firstLine="502"/>
        <w:jc w:val="both"/>
        <w:rPr>
          <w:rFonts w:ascii="Times New Roman" w:hAnsi="Times New Roman" w:cs="Times New Roman"/>
          <w:sz w:val="16"/>
          <w:szCs w:val="16"/>
        </w:rPr>
      </w:pPr>
    </w:p>
    <w:p w:rsidR="00791EDB" w:rsidRPr="00D92761" w:rsidRDefault="002022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2761">
        <w:rPr>
          <w:rFonts w:ascii="Times New Roman" w:hAnsi="Times New Roman" w:cs="Times New Roman"/>
          <w:b/>
          <w:sz w:val="24"/>
          <w:szCs w:val="24"/>
        </w:rPr>
        <w:t>4. ОПРЕДЕЛЕНИЕ АКТУАЛЬНЫХ УГРОЗ</w:t>
      </w:r>
    </w:p>
    <w:p w:rsidR="00791EDB" w:rsidRPr="00D92761" w:rsidRDefault="00791EDB" w:rsidP="00D852C2">
      <w:pPr>
        <w:spacing w:after="0" w:line="240" w:lineRule="auto"/>
        <w:ind w:firstLineChars="314" w:firstLine="502"/>
        <w:jc w:val="both"/>
        <w:rPr>
          <w:rFonts w:ascii="Times New Roman" w:hAnsi="Times New Roman" w:cs="Times New Roman"/>
          <w:sz w:val="16"/>
          <w:szCs w:val="16"/>
        </w:rPr>
      </w:pPr>
    </w:p>
    <w:p w:rsidR="00791EDB" w:rsidRPr="00D92761" w:rsidRDefault="0020225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2761">
        <w:rPr>
          <w:rFonts w:ascii="Times New Roman" w:hAnsi="Times New Roman" w:cs="Times New Roman"/>
          <w:b/>
          <w:sz w:val="24"/>
          <w:szCs w:val="24"/>
        </w:rPr>
        <w:t>4.1. Источники угроз безопасности персональных данных</w:t>
      </w:r>
    </w:p>
    <w:p w:rsidR="00791EDB" w:rsidRPr="00D92761" w:rsidRDefault="00791EDB" w:rsidP="00D852C2">
      <w:pPr>
        <w:spacing w:after="0" w:line="240" w:lineRule="auto"/>
        <w:ind w:firstLineChars="314" w:firstLine="502"/>
        <w:jc w:val="both"/>
        <w:rPr>
          <w:rFonts w:ascii="Times New Roman" w:hAnsi="Times New Roman" w:cs="Times New Roman"/>
          <w:sz w:val="16"/>
          <w:szCs w:val="16"/>
        </w:rPr>
      </w:pP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4.1.1. Источниками УБПДн в ИСПДн выступают: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lastRenderedPageBreak/>
        <w:t>носитель вредоносной программы;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аппаратная закладка;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нарушитель.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4.1.2. Носителем вредоносной программы может быть аппаратный элемент компьютера или программный контейнер. Если вредоносная программа не ассоциируется с какой-либо прикладной программой, то в качестве ее носителей рассматриваются: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отчуждаемый носитель, то есть дискета, оптический диск (CD, DVD и др.), флэш-память, отчуждаемый жесткий диск и др.;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встроенные носители информации (жесткие диски, микросхемы оперативной памяти, микросхемы системной платы, микросхемы устройств, встраиваемых в системный блок, видеоадаптера, сетевой платы, звуковой платы, модема, устройств ввода (вывода) магнитных жестких и оптических дисков, блока питания и т.п., микросхемы прямого доступа к памяти, шин передачи данных, портов ввода (вывода));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микросхемы внешних устройств (монитора, клавиатуры, принтера, модема, сканера и др.).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Если вредоносная программа ассоциируется с какой-либо прикладной программой, с файлами, имеющими определенные расширения или иные атрибуты, с сообщениями, передаваемыми по сети, то ее носителями являются: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пакеты передаваемых по компьютерной сети сообщений;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файлы (текстовые, графические, исполняемые и др.).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4.1.3. Аппаратная закладка предназначена для регистрации информации (ПДн), вводимой в ИСПДн с клавиатуры АРМ пользователя ИСПДн: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аппаратная закладка внутри клавиатуры;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считывание данных с кабеля клавиатуры бесконтактным методом;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включение устройства в разрыв кабеля;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аппаратная закладка внутри системного блока и др.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При условии исключения неконтролируемого пребывания физических лиц в служебных помещениях, в которых размещены носители ПДн, компоненты ИСПДн, угроза установки аппаратных закладок посторонними лицами рассматривается как неактуальная. Также вероятность реализации данной угрозы считается низкой из-за несоответствия стоимости аппаратных закладок, сложности их скрытой установки и ценности полученной в результате информации.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4.1.4. Под нарушителем безопасности информации понимается физическое лицо, случайно или преднамеренно совершающее действия, следствием которых является нарушение безопасности ПДн при их обработке в ИСПДн.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По наличию права постоянного или разового доступа к ИСПДн нарушители подразделяются на три типа.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Первый тип - внешний нарушитель. Данный тип нарушителя не имеет права постоянного доступа или имеет право разового доступа в контролируемую зону, а также не имеет доступа к техническим средствам и ресурсам ИСПДн, расположенным в пределах контролируемой зоны, либо действия нарушителя ограничены и контролируются. Данный тип нарушителя может реализовывать угрозы из внешних сетей связи общего пользования и (или) сетей международного информационного обмена.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Второй тип - внутренний нарушитель, имеющий доступ к ИСПДн. Данный тип нарушителя имеет право постоянного (периодического) доступа в контролируемую зону, а также доступ к техническим средствам и ресурсам ИСПДн, расположенным в пределах контролируемой зоны. Данный тип нарушителя может осуществлять компьютерные атаки с использованием внутренней (локальной) сети передачи данных и непосредственно в ИСПДн.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Третий тип - внутренний нарушитель, не имеющий доступа к ИСПДн. Данный тип нарушителя имеет право постоянного (периодического) доступа в контролируемую зону, но не имеет доступа к техническим средствам и ресурсам ИСПДн, расположенным в пределах контролируемой зоны. Данный тип нарушителя может осуществлять компьютерные атаки с использованием внутренней (локальной) сети передачи данных.</w:t>
      </w:r>
    </w:p>
    <w:p w:rsidR="00791EDB" w:rsidRPr="00D92761" w:rsidRDefault="00791EDB" w:rsidP="00D852C2">
      <w:pPr>
        <w:spacing w:after="0" w:line="240" w:lineRule="auto"/>
        <w:ind w:firstLineChars="314" w:firstLine="502"/>
        <w:jc w:val="both"/>
        <w:rPr>
          <w:rFonts w:ascii="Times New Roman" w:hAnsi="Times New Roman" w:cs="Times New Roman"/>
          <w:sz w:val="16"/>
          <w:szCs w:val="16"/>
        </w:rPr>
      </w:pPr>
    </w:p>
    <w:p w:rsidR="00D852C2" w:rsidRPr="00D92761" w:rsidRDefault="00D852C2" w:rsidP="00D852C2">
      <w:pPr>
        <w:spacing w:after="0" w:line="240" w:lineRule="auto"/>
        <w:ind w:firstLineChars="314" w:firstLine="502"/>
        <w:jc w:val="both"/>
        <w:rPr>
          <w:rFonts w:ascii="Times New Roman" w:hAnsi="Times New Roman" w:cs="Times New Roman"/>
          <w:sz w:val="16"/>
          <w:szCs w:val="16"/>
        </w:rPr>
      </w:pPr>
    </w:p>
    <w:p w:rsidR="00D852C2" w:rsidRPr="00D92761" w:rsidRDefault="00D852C2" w:rsidP="00D852C2">
      <w:pPr>
        <w:spacing w:after="0" w:line="240" w:lineRule="auto"/>
        <w:ind w:firstLineChars="314" w:firstLine="502"/>
        <w:jc w:val="both"/>
        <w:rPr>
          <w:rFonts w:ascii="Times New Roman" w:hAnsi="Times New Roman" w:cs="Times New Roman"/>
          <w:sz w:val="16"/>
          <w:szCs w:val="16"/>
        </w:rPr>
      </w:pPr>
    </w:p>
    <w:p w:rsidR="00D852C2" w:rsidRPr="00D92761" w:rsidRDefault="00D852C2" w:rsidP="00D852C2">
      <w:pPr>
        <w:spacing w:after="0" w:line="240" w:lineRule="auto"/>
        <w:ind w:firstLineChars="314" w:firstLine="502"/>
        <w:jc w:val="both"/>
        <w:rPr>
          <w:rFonts w:ascii="Times New Roman" w:hAnsi="Times New Roman" w:cs="Times New Roman"/>
          <w:sz w:val="16"/>
          <w:szCs w:val="16"/>
        </w:rPr>
      </w:pPr>
    </w:p>
    <w:p w:rsidR="00D852C2" w:rsidRPr="00D92761" w:rsidRDefault="00D852C2" w:rsidP="00D852C2">
      <w:pPr>
        <w:spacing w:after="0" w:line="240" w:lineRule="auto"/>
        <w:ind w:firstLineChars="314" w:firstLine="502"/>
        <w:jc w:val="both"/>
        <w:rPr>
          <w:rFonts w:ascii="Times New Roman" w:hAnsi="Times New Roman" w:cs="Times New Roman"/>
          <w:sz w:val="16"/>
          <w:szCs w:val="16"/>
        </w:rPr>
      </w:pPr>
    </w:p>
    <w:p w:rsidR="00791EDB" w:rsidRPr="00D92761" w:rsidRDefault="0020225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2761">
        <w:rPr>
          <w:rFonts w:ascii="Times New Roman" w:hAnsi="Times New Roman" w:cs="Times New Roman"/>
          <w:b/>
          <w:sz w:val="24"/>
          <w:szCs w:val="24"/>
        </w:rPr>
        <w:lastRenderedPageBreak/>
        <w:t>4.2. Основные группы угроз безопасности персональных данных</w:t>
      </w:r>
    </w:p>
    <w:p w:rsidR="00791EDB" w:rsidRPr="00D92761" w:rsidRDefault="00202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761">
        <w:rPr>
          <w:rFonts w:ascii="Times New Roman" w:hAnsi="Times New Roman" w:cs="Times New Roman"/>
          <w:b/>
          <w:sz w:val="24"/>
          <w:szCs w:val="24"/>
        </w:rPr>
        <w:t>в информационных системах персональных данных</w:t>
      </w:r>
    </w:p>
    <w:p w:rsidR="00791EDB" w:rsidRPr="00D92761" w:rsidRDefault="00791EDB" w:rsidP="00D852C2">
      <w:pPr>
        <w:spacing w:after="0" w:line="240" w:lineRule="auto"/>
        <w:ind w:firstLineChars="314" w:firstLine="502"/>
        <w:jc w:val="both"/>
        <w:rPr>
          <w:rFonts w:ascii="Times New Roman" w:hAnsi="Times New Roman" w:cs="Times New Roman"/>
          <w:sz w:val="16"/>
          <w:szCs w:val="16"/>
        </w:rPr>
      </w:pP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66"/>
      <w:bookmarkEnd w:id="1"/>
      <w:r w:rsidRPr="00D92761">
        <w:rPr>
          <w:rFonts w:ascii="Times New Roman" w:hAnsi="Times New Roman" w:cs="Times New Roman"/>
          <w:sz w:val="24"/>
          <w:szCs w:val="24"/>
        </w:rPr>
        <w:t>4.2.1. Основными группами УБПДн в ИСПДн являются: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угрозы утечки информации по техническим каналам;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угрозы нарушения конфиденциальности;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угрозы нарушения доступности информации;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угрозы нарушения целостности информации;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угрозы, не относящиеся к компьютерным атакам;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угрозы использования штатных средств ИСПДн в целях совершения НСД к информации;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угрозы НСД, создающие предпосылки для реализации НСД в результате нарушения процедуры авторизации и аутентификации;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угрозы НСД к информации в результате слабости процедур разграничения ролей и полномочий, правил управления доступом;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угрозы внесения уязвимостей при проектировании и внедрении ИСПДн (системы защиты ИСПДн);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угрозы ошибочных (деструктивных) действий сотрудников оператора ИСПДн;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угрозы программно-математических воздействий;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угрозы, связанные с использованием сетевых технологий;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угрозы, связанные с использованием облачных технологий;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угрозы, связанные с использованием технологий виртуализации;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угрозы, связанные с перехватом защищаемой информации при ее передаче по каналам связи;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угрозы, связанные с нарушением правил эксплуатации машинных носителей;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угрозы, связанные с нарушением процедур установки (обновления) программного обеспечения и оборудования;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угрозы физического доступа к компонентам ИСПДн;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угрозы недекларированных возможностей в СПО и ППО;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угрозы эксплуатации уязвимостей в СПО, ППО, в аппаратных компонентах ИСПДн, микропрограммном обеспечении, а также в средствах защиты информации;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угрозы инженерной инфраструктуры;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угрозы, связанные с отсутствием системы регистрации событий информационной безопасности.</w:t>
      </w:r>
    </w:p>
    <w:p w:rsidR="00791EDB" w:rsidRPr="00D92761" w:rsidRDefault="00791EDB" w:rsidP="00D852C2">
      <w:pPr>
        <w:spacing w:after="0" w:line="240" w:lineRule="auto"/>
        <w:ind w:firstLineChars="314" w:firstLine="502"/>
        <w:jc w:val="both"/>
        <w:rPr>
          <w:rFonts w:ascii="Times New Roman" w:hAnsi="Times New Roman" w:cs="Times New Roman"/>
          <w:sz w:val="16"/>
          <w:szCs w:val="16"/>
        </w:rPr>
      </w:pPr>
    </w:p>
    <w:p w:rsidR="00791EDB" w:rsidRPr="00D92761" w:rsidRDefault="002022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2761">
        <w:rPr>
          <w:rFonts w:ascii="Times New Roman" w:hAnsi="Times New Roman" w:cs="Times New Roman"/>
          <w:b/>
          <w:sz w:val="24"/>
          <w:szCs w:val="24"/>
        </w:rPr>
        <w:t>5. АКТУАЛЬНЫЕ УГРОЗЫ БЕЗОПАСНОСТИ ПЕРСОНАЛЬНЫХ ДАННЫХ В ИНФОРМАЦИОННЫХ СИСТЕМАХ ПЕРСОНАЛЬНЫХ ДАННЫХ</w:t>
      </w:r>
    </w:p>
    <w:p w:rsidR="00791EDB" w:rsidRPr="00D92761" w:rsidRDefault="00791EDB" w:rsidP="00D852C2">
      <w:pPr>
        <w:spacing w:after="0" w:line="240" w:lineRule="auto"/>
        <w:ind w:firstLineChars="314" w:firstLine="502"/>
        <w:jc w:val="both"/>
        <w:rPr>
          <w:rFonts w:ascii="Times New Roman" w:hAnsi="Times New Roman" w:cs="Times New Roman"/>
          <w:sz w:val="16"/>
          <w:szCs w:val="16"/>
        </w:rPr>
      </w:pP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Перечень актуальных УБПДн уточняется и дополняется по мере выявления новых источников угроз, развития способов и средств реализации УБПДн в ИСПДн в ходе периодических мероприятий по оценке состояния ее защищенности.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Периодические мероприятия включают в себя анализ изменения и переоценку актуальных УБПДн. Периодические мероприятия проводятся не реже одного раза в год оператором ГДИИ РБ с привлечением экспертного сообщества.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Результаты переоценки угроз безопасности персональных данных согласовываются с ФСТЭК России и ФСБ России в установленном порядке.</w:t>
      </w:r>
    </w:p>
    <w:p w:rsidR="00791EDB" w:rsidRPr="00D92761" w:rsidRDefault="00791EDB" w:rsidP="00D852C2">
      <w:pPr>
        <w:spacing w:after="0" w:line="240" w:lineRule="auto"/>
        <w:ind w:firstLineChars="314" w:firstLine="502"/>
        <w:jc w:val="both"/>
        <w:rPr>
          <w:rFonts w:ascii="Times New Roman" w:hAnsi="Times New Roman" w:cs="Times New Roman"/>
          <w:sz w:val="16"/>
          <w:szCs w:val="16"/>
        </w:rPr>
      </w:pPr>
    </w:p>
    <w:p w:rsidR="00791EDB" w:rsidRPr="00D92761" w:rsidRDefault="002022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2761">
        <w:rPr>
          <w:rFonts w:ascii="Times New Roman" w:hAnsi="Times New Roman" w:cs="Times New Roman"/>
          <w:b/>
          <w:sz w:val="24"/>
          <w:szCs w:val="24"/>
        </w:rPr>
        <w:t>6. МЕРЫ ЗАЩИТЫ ПЕРСОНАЛЬНЫХ ДАННЫХ ПРИ ИХ ОБРАБОТКЕ В ИНФОРМАЦИОННЫХ СИСТЕМАХ ПЕРСОНАЛЬНЫХ ДАННЫХ</w:t>
      </w:r>
    </w:p>
    <w:p w:rsidR="00791EDB" w:rsidRPr="00D92761" w:rsidRDefault="00791EDB" w:rsidP="00D852C2">
      <w:pPr>
        <w:spacing w:after="0" w:line="240" w:lineRule="auto"/>
        <w:ind w:firstLineChars="314" w:firstLine="502"/>
        <w:jc w:val="both"/>
        <w:rPr>
          <w:rFonts w:ascii="Times New Roman" w:hAnsi="Times New Roman" w:cs="Times New Roman"/>
          <w:sz w:val="16"/>
          <w:szCs w:val="16"/>
        </w:rPr>
      </w:pP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6.1. Организационными мерами защиты ПДн при их обработке в ИСПДн являются: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разработка (актуализация) документов, регламентирующих вопросы обеспечения безопасности ПДн и эксплуатации средств защиты информации в ИСПДн;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определение технологических процессов обработки ПДн;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разработка (актуализация) инструкций по вопросам эксплуатации ИСПДн для пользователей, администраторов и администраторов безопасности;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охрана и организация режима допуска к компонентам ИСПДн;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lastRenderedPageBreak/>
        <w:t>размещение устройств вывода (отображения) информации, исключающее ее несанкционированный просмотр;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учет машинных носителей ПДн и средств защиты информации.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6.2. Техническими мерами защиты ПДн при их обработке в ИСПДн являются следующие: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 xml:space="preserve">использование средств защиты информации, прошедших в установленном порядке процедуру оценки соответствия требованиям по безопасности информации для защиты от несанкционированного доступа (класс средств защиты определяется в соответствии с </w:t>
      </w:r>
      <w:hyperlink r:id="rId25" w:history="1">
        <w:r w:rsidRPr="00D9276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92761">
        <w:rPr>
          <w:rFonts w:ascii="Times New Roman" w:hAnsi="Times New Roman" w:cs="Times New Roman"/>
          <w:sz w:val="24"/>
          <w:szCs w:val="24"/>
        </w:rPr>
        <w:t xml:space="preserve"> ФСТЭК России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 xml:space="preserve">использование СКЗИ в случаях актуальных угроз, нейтрализация которых возможна только с помощью криптографической защиты (класс средств криптографической защиты определяется в соответствии с </w:t>
      </w:r>
      <w:hyperlink r:id="rId26" w:history="1">
        <w:r w:rsidRPr="00D9276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92761">
        <w:rPr>
          <w:rFonts w:ascii="Times New Roman" w:hAnsi="Times New Roman" w:cs="Times New Roman"/>
          <w:sz w:val="24"/>
          <w:szCs w:val="24"/>
        </w:rPr>
        <w:t xml:space="preserve"> ФСБ России от 10 июля 2014 года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защищенности»);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использование средств антивирусной защиты с регулярным обновлением баз данных признаков вредоносных компьютерных программ (вирусов);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использование средств контроля (анализа) защищенности ИСПДн;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периодическое резервное копирование информации на резервные машинные носители информации.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6.3. Оценка эффективности мер по обеспечению безопасности ПДн, реализованных в рамках системы защиты ПДн, проводится оператором ИСПДн самостоятельно или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Указанная оценка проводится не реже одного раза в 3 года.</w:t>
      </w:r>
    </w:p>
    <w:p w:rsidR="00791EDB" w:rsidRPr="00D92761" w:rsidRDefault="0020225C" w:rsidP="00096438">
      <w:pPr>
        <w:spacing w:after="0" w:line="240" w:lineRule="auto"/>
        <w:ind w:firstLineChars="31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6.4. В случае, если функции использования информационных технологий Администрация передала иным организациям, обеспечение мер защиты ПДн при их обработке в ИСПД возлагается на указанные организации в соответствии с заключенными соглашениями, договорами и законодательством Российской Федерации.</w:t>
      </w:r>
    </w:p>
    <w:p w:rsidR="00791EDB" w:rsidRPr="00D92761" w:rsidRDefault="00791EDB">
      <w:pPr>
        <w:ind w:firstLine="540"/>
        <w:rPr>
          <w:rFonts w:ascii="Arial" w:hAnsi="Arial"/>
          <w:sz w:val="24"/>
          <w:szCs w:val="24"/>
        </w:rPr>
      </w:pPr>
    </w:p>
    <w:p w:rsidR="00791EDB" w:rsidRPr="00D92761" w:rsidRDefault="00791EDB">
      <w:pPr>
        <w:ind w:firstLine="540"/>
        <w:rPr>
          <w:rFonts w:ascii="Arial" w:hAnsi="Arial"/>
          <w:sz w:val="24"/>
          <w:szCs w:val="24"/>
        </w:rPr>
      </w:pPr>
    </w:p>
    <w:p w:rsidR="00791EDB" w:rsidRPr="00D92761" w:rsidRDefault="00791EDB">
      <w:pPr>
        <w:ind w:firstLine="540"/>
        <w:rPr>
          <w:rFonts w:ascii="Arial" w:hAnsi="Arial"/>
          <w:sz w:val="24"/>
          <w:szCs w:val="24"/>
        </w:rPr>
      </w:pPr>
    </w:p>
    <w:p w:rsidR="00791EDB" w:rsidRPr="00D92761" w:rsidRDefault="00791EDB">
      <w:pPr>
        <w:ind w:firstLine="540"/>
        <w:rPr>
          <w:rFonts w:ascii="Arial" w:hAnsi="Arial"/>
          <w:sz w:val="24"/>
          <w:szCs w:val="24"/>
        </w:rPr>
      </w:pPr>
    </w:p>
    <w:p w:rsidR="00791EDB" w:rsidRPr="00D92761" w:rsidRDefault="00791EDB">
      <w:pPr>
        <w:ind w:firstLine="540"/>
        <w:rPr>
          <w:rFonts w:ascii="Arial" w:hAnsi="Arial"/>
          <w:sz w:val="24"/>
          <w:szCs w:val="24"/>
        </w:rPr>
      </w:pPr>
    </w:p>
    <w:p w:rsidR="00791EDB" w:rsidRPr="00D92761" w:rsidRDefault="00791EDB">
      <w:pPr>
        <w:ind w:firstLine="540"/>
        <w:rPr>
          <w:rFonts w:ascii="Arial" w:hAnsi="Arial"/>
          <w:sz w:val="24"/>
          <w:szCs w:val="24"/>
        </w:rPr>
      </w:pPr>
    </w:p>
    <w:p w:rsidR="00791EDB" w:rsidRPr="00D92761" w:rsidRDefault="00791EDB">
      <w:pPr>
        <w:ind w:firstLine="540"/>
        <w:rPr>
          <w:rFonts w:ascii="Arial" w:hAnsi="Arial"/>
          <w:sz w:val="24"/>
          <w:szCs w:val="24"/>
        </w:rPr>
      </w:pPr>
    </w:p>
    <w:p w:rsidR="00791EDB" w:rsidRPr="00D92761" w:rsidRDefault="00791EDB">
      <w:pPr>
        <w:ind w:firstLine="540"/>
        <w:rPr>
          <w:rFonts w:ascii="Arial" w:hAnsi="Arial"/>
          <w:sz w:val="24"/>
          <w:szCs w:val="24"/>
        </w:rPr>
      </w:pPr>
    </w:p>
    <w:p w:rsidR="00791EDB" w:rsidRPr="00D92761" w:rsidRDefault="00791EDB">
      <w:pPr>
        <w:ind w:firstLine="540"/>
        <w:rPr>
          <w:rFonts w:ascii="Arial" w:hAnsi="Arial"/>
          <w:sz w:val="24"/>
          <w:szCs w:val="24"/>
        </w:rPr>
      </w:pPr>
    </w:p>
    <w:p w:rsidR="00791EDB" w:rsidRPr="00D92761" w:rsidRDefault="00791EDB">
      <w:pPr>
        <w:ind w:firstLine="540"/>
        <w:rPr>
          <w:rFonts w:ascii="Arial" w:hAnsi="Arial"/>
          <w:sz w:val="20"/>
          <w:szCs w:val="24"/>
        </w:rPr>
      </w:pPr>
    </w:p>
    <w:p w:rsidR="00791EDB" w:rsidRPr="00D92761" w:rsidRDefault="00791EDB">
      <w:pPr>
        <w:ind w:firstLine="540"/>
        <w:rPr>
          <w:rFonts w:ascii="Arial" w:hAnsi="Arial"/>
          <w:sz w:val="20"/>
          <w:szCs w:val="24"/>
        </w:rPr>
      </w:pPr>
    </w:p>
    <w:p w:rsidR="00791EDB" w:rsidRPr="00D92761" w:rsidRDefault="00791EDB">
      <w:pPr>
        <w:ind w:firstLine="540"/>
        <w:rPr>
          <w:rFonts w:ascii="Arial" w:hAnsi="Arial"/>
          <w:sz w:val="20"/>
          <w:szCs w:val="24"/>
        </w:rPr>
      </w:pPr>
    </w:p>
    <w:tbl>
      <w:tblPr>
        <w:tblStyle w:val="a9"/>
        <w:tblW w:w="6120" w:type="dxa"/>
        <w:tblInd w:w="3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</w:tblGrid>
      <w:tr w:rsidR="00D92761" w:rsidRPr="00D92761">
        <w:tc>
          <w:tcPr>
            <w:tcW w:w="6120" w:type="dxa"/>
          </w:tcPr>
          <w:p w:rsidR="00791EDB" w:rsidRPr="00D92761" w:rsidRDefault="00096438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791EDB" w:rsidRPr="00D92761" w:rsidRDefault="00096438">
            <w:pPr>
              <w:widowControl/>
              <w:spacing w:after="0" w:line="240" w:lineRule="auto"/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r:id="rId27" w:history="1">
              <w:r w:rsidRPr="00D92761">
                <w:rPr>
                  <w:rFonts w:ascii="Times New Roman" w:hAnsi="Times New Roman" w:cs="Times New Roman"/>
                  <w:sz w:val="24"/>
                  <w:szCs w:val="24"/>
                </w:rPr>
                <w:t>Положению</w:t>
              </w:r>
            </w:hyperlink>
            <w:r w:rsidRPr="00D92761">
              <w:rPr>
                <w:rFonts w:ascii="Times New Roman" w:hAnsi="Times New Roman" w:cs="Times New Roman"/>
                <w:sz w:val="24"/>
                <w:szCs w:val="24"/>
              </w:rPr>
              <w:t xml:space="preserve"> об угрозах безопасности персональных данных, актуальных при их обработке в информационных системах администрации сельского поселения </w:t>
            </w:r>
            <w:r w:rsidR="0020225C" w:rsidRPr="00D92761">
              <w:rPr>
                <w:rFonts w:ascii="Times New Roman" w:hAnsi="Times New Roman" w:cs="Times New Roman"/>
                <w:sz w:val="24"/>
                <w:szCs w:val="24"/>
              </w:rPr>
              <w:t>Старотумбагушевский</w:t>
            </w: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Шаранский район Республики Башкортостан</w:t>
            </w:r>
            <w:r w:rsidRPr="00D92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852C2" w:rsidRPr="00D92761" w:rsidRDefault="00D852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2" w:name="Par328"/>
      <w:bookmarkEnd w:id="2"/>
    </w:p>
    <w:p w:rsidR="00791EDB" w:rsidRPr="00D92761" w:rsidRDefault="00096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761">
        <w:rPr>
          <w:rFonts w:ascii="Times New Roman" w:hAnsi="Times New Roman" w:cs="Times New Roman"/>
          <w:b/>
          <w:sz w:val="24"/>
          <w:szCs w:val="24"/>
        </w:rPr>
        <w:t>ТИПОВЫЕ ВОЗМОЖНОСТИ</w:t>
      </w:r>
    </w:p>
    <w:p w:rsidR="00791EDB" w:rsidRPr="00D92761" w:rsidRDefault="00096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761">
        <w:rPr>
          <w:rFonts w:ascii="Times New Roman" w:hAnsi="Times New Roman" w:cs="Times New Roman"/>
          <w:b/>
          <w:sz w:val="24"/>
          <w:szCs w:val="24"/>
        </w:rPr>
        <w:t>НАРУШИТЕЛЕЙ БЕЗОПАСНОСТИ ИНФОРМАЦИИ И НАПРАВЛЕНИЯ КОМПЬЮТЕРНЫХ АТАК НА ИНФОРМАЦИОННЫЕ СИСТЕМЫ ПЕРСОНАЛЬНЫХ ДАННЫХ</w:t>
      </w:r>
    </w:p>
    <w:p w:rsidR="00D852C2" w:rsidRPr="00D92761" w:rsidRDefault="00D852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5160"/>
        <w:gridCol w:w="2025"/>
        <w:gridCol w:w="1680"/>
      </w:tblGrid>
      <w:tr w:rsidR="00D92761" w:rsidRPr="00D92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Возможности нарушителей безопасности информации и направления атак (соответствующие актуальные угрозы)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Актуальность использования угроз для построения и реализации атак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Обоснование отсутствия угрозы</w:t>
            </w:r>
          </w:p>
        </w:tc>
      </w:tr>
      <w:tr w:rsidR="00D92761" w:rsidRPr="00D92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92761" w:rsidRPr="00D92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Проведение атаки при нахождении за пределами контролируемой зоны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761" w:rsidRPr="00D92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Проведение атаки при нахождении в пределах контролируемой зоны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761" w:rsidRPr="00D92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Проведение атаки на этапе эксплуатации СКЗИ на следующие объекты: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документация на СКЗИ и компоненты СФ;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помещения, в которых находится совокупность программных и технических элементов систем обработки данных, способных функционировать самостоятельно или в составе других систем, на которых реализованы СКЗИ и СФ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761" w:rsidRPr="00D92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Получение в рамках предоставленных полномочий, а также в результате наблюдений следующей информации: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сведений о физических мерах защиты объектов, в которых размещены ресурсы ИС;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сведений о мерах по обеспечению безопасности информации контролируемой зоны объектов, в которых размещены ресурсы ИС;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сведений о мерах по разграничению доступа в помещения, в которых находятся СВТ, на которых реализованы СКЗИ и СФ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761" w:rsidRPr="00D92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Использование штатных средств ИС, ограниченное мерами, реализованными в ИС, в которой используется СКЗИ, и направленными на предотвращение и пресечение несанкционированных действий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761" w:rsidRPr="00D92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Физический доступ к СВТ, на которых реализованы СКЗИ и СФ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761" w:rsidRPr="00D92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Воздействие на аппаратные компоненты СКЗИ и СФ, ограниченное мерами, реализованными в ИС, в которой используется СКЗИ, и направленными на предотвращение и пресечение несанкционированных действий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761" w:rsidRPr="00D92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Создание способов компьютерных атак, их подготовка и проведение с привлечением специалистов в области анализа сигналов, сопровождающих функционирование СКЗИ и СФ, и использования для реализации атак недокументированных (недекларированных) возможностей прикладного ПО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761" w:rsidRPr="00D92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Проведение лабораторных исследований СКЗИ, используемых вне контролируемой зоны, ограниченное мерами, реализованными в ИС, в которой используется СКЗИ, и направленными на предотвращение и пресечение несанкционированных действий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761" w:rsidRPr="00D92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Создание способов, подготовка и проведение атак с привлечением специалистов в области использования для реализации атак недокументированных (недекларированных) возможностей системного ПО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761" w:rsidRPr="00D92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Наличие сведений, содержащихся в конструкторской документации на аппаратные и программные компоненты СФ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761" w:rsidRPr="00D92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Воздействие на любые компоненты СКЗИ и СФ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52C2" w:rsidRPr="00D92761" w:rsidRDefault="00D852C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52C2" w:rsidRPr="00D92761" w:rsidRDefault="00D852C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91EDB" w:rsidRPr="00D92761" w:rsidRDefault="000964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2761">
        <w:rPr>
          <w:rFonts w:ascii="Times New Roman" w:hAnsi="Times New Roman" w:cs="Times New Roman"/>
          <w:b/>
          <w:sz w:val="24"/>
          <w:szCs w:val="24"/>
        </w:rPr>
        <w:t>Список использованных сокращений</w:t>
      </w:r>
    </w:p>
    <w:p w:rsidR="00791EDB" w:rsidRPr="00D92761" w:rsidRDefault="00791ED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340"/>
        <w:gridCol w:w="5573"/>
      </w:tblGrid>
      <w:tr w:rsidR="00D92761" w:rsidRPr="00D92761">
        <w:tc>
          <w:tcPr>
            <w:tcW w:w="90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3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</w:t>
            </w:r>
          </w:p>
        </w:tc>
      </w:tr>
      <w:tr w:rsidR="00D92761" w:rsidRPr="00D92761">
        <w:tc>
          <w:tcPr>
            <w:tcW w:w="90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3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</w:tr>
      <w:tr w:rsidR="00D92761" w:rsidRPr="00D92761">
        <w:tc>
          <w:tcPr>
            <w:tcW w:w="90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3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средства вычислительной техники</w:t>
            </w:r>
          </w:p>
        </w:tc>
      </w:tr>
      <w:tr w:rsidR="00D92761" w:rsidRPr="00D92761">
        <w:tc>
          <w:tcPr>
            <w:tcW w:w="90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СКЗИ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3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средства криптографической защиты информации</w:t>
            </w:r>
          </w:p>
        </w:tc>
      </w:tr>
      <w:tr w:rsidR="00D92761" w:rsidRPr="00D92761">
        <w:tc>
          <w:tcPr>
            <w:tcW w:w="90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3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среда функционирования</w:t>
            </w:r>
          </w:p>
        </w:tc>
      </w:tr>
    </w:tbl>
    <w:p w:rsidR="00791EDB" w:rsidRPr="00D92761" w:rsidRDefault="00791ED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91EDB" w:rsidRPr="00D92761" w:rsidRDefault="000964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Примечание. Заполнение ячеек таблицы зависит от частных моделей угроз и нарушителя безопасности информации для каждой информационной системы персональных данных.</w:t>
      </w:r>
    </w:p>
    <w:p w:rsidR="00791EDB" w:rsidRPr="00D92761" w:rsidRDefault="00791EDB">
      <w:pPr>
        <w:ind w:firstLine="540"/>
        <w:rPr>
          <w:rFonts w:ascii="Arial" w:hAnsi="Arial"/>
          <w:sz w:val="24"/>
          <w:szCs w:val="24"/>
        </w:rPr>
      </w:pPr>
    </w:p>
    <w:p w:rsidR="00D852C2" w:rsidRPr="00D92761" w:rsidRDefault="00D852C2">
      <w:pPr>
        <w:ind w:firstLine="540"/>
        <w:rPr>
          <w:rFonts w:ascii="Arial" w:hAnsi="Arial"/>
          <w:sz w:val="24"/>
          <w:szCs w:val="24"/>
        </w:rPr>
      </w:pPr>
    </w:p>
    <w:p w:rsidR="00D852C2" w:rsidRPr="00D92761" w:rsidRDefault="00D852C2">
      <w:pPr>
        <w:ind w:firstLine="540"/>
        <w:rPr>
          <w:rFonts w:ascii="Arial" w:hAnsi="Arial"/>
          <w:sz w:val="24"/>
          <w:szCs w:val="24"/>
        </w:rPr>
      </w:pPr>
    </w:p>
    <w:p w:rsidR="00D852C2" w:rsidRPr="00D92761" w:rsidRDefault="00D852C2">
      <w:pPr>
        <w:ind w:firstLine="540"/>
        <w:rPr>
          <w:rFonts w:ascii="Arial" w:hAnsi="Arial"/>
          <w:sz w:val="24"/>
          <w:szCs w:val="24"/>
        </w:rPr>
      </w:pPr>
    </w:p>
    <w:p w:rsidR="00D852C2" w:rsidRPr="00D92761" w:rsidRDefault="00D852C2">
      <w:pPr>
        <w:ind w:firstLine="540"/>
        <w:rPr>
          <w:rFonts w:ascii="Arial" w:hAnsi="Arial"/>
          <w:sz w:val="24"/>
          <w:szCs w:val="24"/>
        </w:rPr>
      </w:pPr>
    </w:p>
    <w:p w:rsidR="00D852C2" w:rsidRPr="00D92761" w:rsidRDefault="00D852C2">
      <w:pPr>
        <w:ind w:firstLine="540"/>
        <w:rPr>
          <w:rFonts w:ascii="Arial" w:hAnsi="Arial"/>
          <w:sz w:val="24"/>
          <w:szCs w:val="24"/>
        </w:rPr>
      </w:pPr>
    </w:p>
    <w:p w:rsidR="00D852C2" w:rsidRPr="00D92761" w:rsidRDefault="00D852C2">
      <w:pPr>
        <w:ind w:firstLine="540"/>
        <w:rPr>
          <w:rFonts w:ascii="Arial" w:hAnsi="Arial"/>
          <w:sz w:val="24"/>
          <w:szCs w:val="24"/>
        </w:rPr>
      </w:pPr>
    </w:p>
    <w:p w:rsidR="00D852C2" w:rsidRPr="00D92761" w:rsidRDefault="00D852C2">
      <w:pPr>
        <w:ind w:firstLine="540"/>
        <w:rPr>
          <w:rFonts w:ascii="Arial" w:hAnsi="Arial"/>
          <w:sz w:val="24"/>
          <w:szCs w:val="24"/>
        </w:rPr>
      </w:pPr>
    </w:p>
    <w:p w:rsidR="00D852C2" w:rsidRPr="00D92761" w:rsidRDefault="00D852C2">
      <w:pPr>
        <w:ind w:firstLine="540"/>
        <w:rPr>
          <w:rFonts w:ascii="Arial" w:hAnsi="Arial"/>
          <w:sz w:val="24"/>
          <w:szCs w:val="24"/>
        </w:rPr>
      </w:pPr>
    </w:p>
    <w:p w:rsidR="00D852C2" w:rsidRPr="00D92761" w:rsidRDefault="00D852C2">
      <w:pPr>
        <w:ind w:firstLine="540"/>
        <w:rPr>
          <w:rFonts w:ascii="Arial" w:hAnsi="Arial"/>
          <w:sz w:val="24"/>
          <w:szCs w:val="24"/>
        </w:rPr>
      </w:pPr>
    </w:p>
    <w:p w:rsidR="00D852C2" w:rsidRPr="00D92761" w:rsidRDefault="00D852C2">
      <w:pPr>
        <w:ind w:firstLine="540"/>
        <w:rPr>
          <w:rFonts w:ascii="Arial" w:hAnsi="Arial"/>
          <w:sz w:val="24"/>
          <w:szCs w:val="24"/>
        </w:rPr>
      </w:pPr>
    </w:p>
    <w:p w:rsidR="00D852C2" w:rsidRPr="00D92761" w:rsidRDefault="00D852C2">
      <w:pPr>
        <w:ind w:firstLine="540"/>
        <w:rPr>
          <w:rFonts w:ascii="Arial" w:hAnsi="Arial"/>
          <w:sz w:val="24"/>
          <w:szCs w:val="24"/>
        </w:rPr>
      </w:pPr>
    </w:p>
    <w:p w:rsidR="00D852C2" w:rsidRPr="00D92761" w:rsidRDefault="00D852C2">
      <w:pPr>
        <w:ind w:firstLine="540"/>
        <w:rPr>
          <w:rFonts w:ascii="Arial" w:hAnsi="Arial"/>
          <w:sz w:val="24"/>
          <w:szCs w:val="24"/>
        </w:rPr>
      </w:pPr>
    </w:p>
    <w:p w:rsidR="00D852C2" w:rsidRPr="00D92761" w:rsidRDefault="00D852C2">
      <w:pPr>
        <w:ind w:firstLine="540"/>
        <w:rPr>
          <w:rFonts w:ascii="Arial" w:hAnsi="Arial"/>
          <w:sz w:val="24"/>
          <w:szCs w:val="24"/>
        </w:rPr>
      </w:pPr>
    </w:p>
    <w:p w:rsidR="00D852C2" w:rsidRPr="00D92761" w:rsidRDefault="00D852C2">
      <w:pPr>
        <w:ind w:firstLine="540"/>
        <w:rPr>
          <w:rFonts w:ascii="Arial" w:hAnsi="Arial"/>
          <w:sz w:val="24"/>
          <w:szCs w:val="24"/>
        </w:rPr>
      </w:pPr>
    </w:p>
    <w:p w:rsidR="00D852C2" w:rsidRPr="00D92761" w:rsidRDefault="00D852C2">
      <w:pPr>
        <w:ind w:firstLine="540"/>
        <w:rPr>
          <w:rFonts w:ascii="Arial" w:hAnsi="Arial"/>
          <w:sz w:val="24"/>
          <w:szCs w:val="24"/>
        </w:rPr>
      </w:pPr>
    </w:p>
    <w:p w:rsidR="00D852C2" w:rsidRPr="00D92761" w:rsidRDefault="00D852C2">
      <w:pPr>
        <w:ind w:firstLine="540"/>
        <w:rPr>
          <w:rFonts w:ascii="Arial" w:hAnsi="Arial"/>
          <w:sz w:val="24"/>
          <w:szCs w:val="24"/>
        </w:rPr>
      </w:pPr>
    </w:p>
    <w:p w:rsidR="00D852C2" w:rsidRPr="00D92761" w:rsidRDefault="00D852C2">
      <w:pPr>
        <w:ind w:firstLine="540"/>
        <w:rPr>
          <w:rFonts w:ascii="Arial" w:hAnsi="Arial"/>
          <w:sz w:val="24"/>
          <w:szCs w:val="24"/>
        </w:rPr>
      </w:pPr>
    </w:p>
    <w:p w:rsidR="00D852C2" w:rsidRPr="00D92761" w:rsidRDefault="00D852C2">
      <w:pPr>
        <w:ind w:firstLine="540"/>
        <w:rPr>
          <w:rFonts w:ascii="Arial" w:hAnsi="Arial"/>
          <w:sz w:val="24"/>
          <w:szCs w:val="24"/>
        </w:rPr>
      </w:pPr>
    </w:p>
    <w:p w:rsidR="00D852C2" w:rsidRPr="00D92761" w:rsidRDefault="00D852C2">
      <w:pPr>
        <w:ind w:firstLine="540"/>
        <w:rPr>
          <w:rFonts w:ascii="Arial" w:hAnsi="Arial"/>
          <w:sz w:val="24"/>
          <w:szCs w:val="24"/>
        </w:rPr>
      </w:pPr>
    </w:p>
    <w:tbl>
      <w:tblPr>
        <w:tblStyle w:val="a9"/>
        <w:tblW w:w="6120" w:type="dxa"/>
        <w:tblInd w:w="3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</w:tblGrid>
      <w:tr w:rsidR="00D92761" w:rsidRPr="00D92761">
        <w:tc>
          <w:tcPr>
            <w:tcW w:w="6120" w:type="dxa"/>
          </w:tcPr>
          <w:p w:rsidR="00791EDB" w:rsidRPr="00D92761" w:rsidRDefault="00096438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791EDB" w:rsidRPr="00D92761" w:rsidRDefault="00096438">
            <w:pPr>
              <w:widowControl/>
              <w:spacing w:after="0" w:line="240" w:lineRule="auto"/>
              <w:rPr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r:id="rId28" w:history="1">
              <w:r w:rsidRPr="00D92761">
                <w:rPr>
                  <w:rFonts w:ascii="Times New Roman" w:hAnsi="Times New Roman" w:cs="Times New Roman"/>
                  <w:sz w:val="24"/>
                  <w:szCs w:val="24"/>
                </w:rPr>
                <w:t>Положению</w:t>
              </w:r>
            </w:hyperlink>
            <w:r w:rsidRPr="00D92761">
              <w:rPr>
                <w:rFonts w:ascii="Times New Roman" w:hAnsi="Times New Roman" w:cs="Times New Roman"/>
                <w:sz w:val="24"/>
                <w:szCs w:val="24"/>
              </w:rPr>
              <w:t xml:space="preserve"> об угрозах безопасности персональных данных, актуальных при их обработке в информационных системах администрации сельского поселения </w:t>
            </w:r>
            <w:r w:rsidR="0020225C" w:rsidRPr="00D92761">
              <w:rPr>
                <w:rFonts w:ascii="Times New Roman" w:hAnsi="Times New Roman" w:cs="Times New Roman"/>
                <w:sz w:val="24"/>
                <w:szCs w:val="24"/>
              </w:rPr>
              <w:t>Старотумбагушевский</w:t>
            </w: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Шаранский район Республики Башкортостан </w:t>
            </w:r>
          </w:p>
        </w:tc>
      </w:tr>
    </w:tbl>
    <w:p w:rsidR="00D852C2" w:rsidRPr="00D92761" w:rsidRDefault="00D852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3" w:name="Par427"/>
      <w:bookmarkEnd w:id="3"/>
    </w:p>
    <w:p w:rsidR="00791EDB" w:rsidRPr="00D92761" w:rsidRDefault="00096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761">
        <w:rPr>
          <w:rFonts w:ascii="Times New Roman" w:hAnsi="Times New Roman" w:cs="Times New Roman"/>
          <w:b/>
          <w:sz w:val="24"/>
          <w:szCs w:val="24"/>
        </w:rPr>
        <w:t>РАСШИРЕННЫЙ ПЕРЕЧЕНЬ</w:t>
      </w:r>
    </w:p>
    <w:p w:rsidR="00791EDB" w:rsidRPr="00D92761" w:rsidRDefault="00096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761">
        <w:rPr>
          <w:rFonts w:ascii="Times New Roman" w:hAnsi="Times New Roman" w:cs="Times New Roman"/>
          <w:b/>
          <w:sz w:val="24"/>
          <w:szCs w:val="24"/>
        </w:rPr>
        <w:t>УГРОЗ БЕЗОПАСНОСТИ ПЕРСОНАЛЬНЫХ ДАННЫХ В ИНФОРМАЦИОННОЙ СИСТЕМЕ ПЕРСОНАЛЬНЫХ ДАННЫХ</w:t>
      </w:r>
    </w:p>
    <w:p w:rsidR="00D852C2" w:rsidRPr="00D92761" w:rsidRDefault="00D852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0"/>
        <w:gridCol w:w="3510"/>
        <w:gridCol w:w="2610"/>
        <w:gridCol w:w="2550"/>
      </w:tblGrid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Наименование угроз безопасности персональных данных в информационных системах персональных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Источники угроз безопасности персональных данных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Объект воздействия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91EDB" w:rsidRPr="00D92761" w:rsidRDefault="0079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91EDB" w:rsidRPr="00D92761" w:rsidRDefault="0009643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Угрозы утечки информации по техническим каналам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91EDB" w:rsidRPr="00D92761" w:rsidRDefault="0079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91EDB" w:rsidRPr="00D92761" w:rsidRDefault="00096438">
            <w:pPr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Угрозы утечки акустической информации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Использование направленных (ненаправленных) микрофонов воздушной проводимости для съема акустического излучения информативного речевого сигнала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высоким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файлы БД системы;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файлы сканов документов в виде электромагнитного излучения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Использование "контактных микрофонов" для съема виброакустических сигналов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высоким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файлы БД системы;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файлы сканов документов в виде электромагнитного излучения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Использование "лазерных микрофонов" для съема виброакустических сигналов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высоким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файлы БД системы;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файлы сканов документов в виде электромагнитного излучения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Использование средств ВЧ-навязывания для съема электрических сигналов, возникающих за счет "микрофонного эффекта" в ТС обработки информации и ВТСС (распространяются по проводам и линиям, выходящим за пределы служебных помещений)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высоким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файлы БД системы;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файлы сканов документов в виде электромагнитного излучения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1.1.5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Применение средств ВЧ-облучения для съема радиоизлучения, модулированного информативным сигналом, возникающего при непосредственном облучении ТС обработки информации и ВТСС ВЧ-сигналом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высоким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файлы БД системы;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файлы сканов документов в виде электромагнитного излучения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1.1.6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Применение акустооптических модуляторов на базе волоконно-оптической системы, находящихся в поле акустического сигнала ("оптических микрофонов")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высоким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файлы БД системы;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файлы сканов документов в виде электромагнитного излучения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Угрозы утечки видовой информации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Визуальный просмотр на экранах дисплеев и других средств отображения СВТ и ИВК, входящих в состав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высоким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файлы БД системы;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файлы сканов документов в виде электромагнитного излучения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Визуальный просмотр с помощью оптических (оптикоэлектронных) средств с экранов дисплеев и других средств отображения СВТ и ИВК, входящих в состав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высоким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файлы БД системы;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файлы сканов документов в виде электромагнитного излучения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Использование специальных электронных устройств съема видовой информации (видеозакладки)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высоким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файлы БД системы;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файлы сканов документов в виде электромагнитного излучения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 xml:space="preserve">Угрозы утечки </w:t>
            </w:r>
            <w:r w:rsidRPr="00D92761">
              <w:rPr>
                <w:rFonts w:ascii="Times New Roman" w:eastAsia="SimSun" w:hAnsi="Times New Roman" w:cs="Times New Roman"/>
                <w:sz w:val="18"/>
                <w:szCs w:val="18"/>
              </w:rPr>
              <w:t>информации по каналам побочных электромагнитных излучений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Применение специальных средств регистрации ПЭМИН от ТС и линий передачи информации (ПАК, сканерные приемники, цифровые анализаторы спектра, селективные микровольтметры)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высоким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файлы БД системы;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файлы сканов документов в виде электромагнитного излучения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Применение токосъемников для регистрации наводок информативных сигналов, обрабатываемых ТС, на цепи электропитания и линий связи, выходящих за пределы служебных помещений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высоким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файлы БД системы;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файлы сканов документов в виде электромагнитного излучения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1.3.3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Применение специальных средств регистрации радиоизлучений, модулированных информативным сигналом, возникающих при работе различных генераторов, входящих в состав ТС ИС или при наличии паразитной генерации в узлах ТС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высоким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файлы БД системы;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файлы сканов документов в виде электромагнитного излучения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1.3.4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Применение специальных средств регистрации радиоизлучений, формируемых в результате ВЧ-облучения ТС ИС, в которых проводится обработка информативных сигналов - параметрических каналов утечки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высоким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файлы БД системы;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файлы сканов документов в виде электромагнитного излучения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Угрозы использования штатных средств информационных систем с целью совершения несанкционированного доступа к информации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некорректного использования функционала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со средним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микропрограммное обеспечение;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аппаратное обеспечение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неправомерного (некорректного) использования интерфейса взаимодействия с приложением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со средним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микропрограммное обеспечение;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реестр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несанкционированного изменения аутентификационной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объекты файловой системы;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учетные данные пользователя;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реестр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несанкционированного использования привилегированных функций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высоким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аппаратное обеспечение;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микропрограммное обеспечение BIOS/UEFI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доступа в операционную среду (локальную ОС отдельных ТС ИС) с возможностью выполнения НСД вызовом штатных процедур или запуска специально разработанных программ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Угрозы нарушения доступности информации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длительного удержания вычислительных ресурсов пользователями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ИС;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узел;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носитель информации;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трафик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нарушения работоспособности грид-системы при нетипичной сетевой нагрузке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со средним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грид-система;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трафик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несанкционированного доступа к гипервизору из виртуальной машины и (или) физической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со средним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гипервизор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отказа в загрузке входных данных неизвестного формата хранилищем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хранилище больших данных;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метаданные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отказа в обслуживании системой хранения данных суперкомпьютера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система хранения данных суперкомпьютера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перегрузки грид-системы вычислительными заданиями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ресурсные центры грид-системы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повреждения системного реестра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объекты файловой системы;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реестр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приведения системы в состояние "отказ в обслуживании"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ИС;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узел;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трафик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усиления воздействия на вычислительные ресурсы пользователей при помощи сторонних серверов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ИС;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узел;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утраты вычислительных ресурсов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ИС;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узел;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носитель информации;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трафик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3.11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вывода из строя (выхода из строя) отдельных ТС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3.12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вывода из строя незарезервированных ТС, программных средств, каналов связи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3.13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отсутствия актуальных резервных копий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3.14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потери информации в процессе ее обработки техническими и (или) программными средствами и при передаче по каналам связи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3.15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переполнения канала связи вследствие множества параллельных попыток авторизации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нехватки ресурсов ИС для выполнения штатных задач в результате обработки множества параллельных задач, выполняемых одной учетной записью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3.17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вывода из строя ИС при подаче на интерфейсы информационного обмена "неожидаемой"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Угрозы нарушения целостности информации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нарушения целостности данных кеша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сетевое ПО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некорректного задания структуры данных транзакции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трафик;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база данных;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переполнения целочисленных переменных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со средним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подмены содержимого сетевых ресурсов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трафик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потери информации вследствие несогласованности работы узлов хранилища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ИС;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узлы хранилища больших данных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сбоя обработки специальным образом измененных файлов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со средним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метаданные;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объекты файловой системы;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отсутствия контроля целостности обрабатываемой в ИС информации, применяемого программного обеспечения, в том числе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отсутствия целостных резервных копий информации, программного обеспечения, СЗИ в случае реализации угроз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отсутствия контроля за поступающими в ИС данными, в том числе незапрашиваемыми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Отсутствие средств централизованного управления за поступающими в ИС данными, в том числе незапрашиваемыми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4.11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Отсутствие автоматизированных фильтров, осуществляющих обработку поступающей в ИС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4.12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доступа в ИС информации от неаутентифицированных серверов (пользователей)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4.13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отсутствия контроля за данными, передаваемыми из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4.14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Отсутствие резервного копирования информации, передаваемой из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4.15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передачи из ИС недопустимой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4.16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отсутствия контроля за данными, вводимыми в систему пользователями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4.17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ввода (передачи) недостоверных (ошибочных)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4.18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подмены используемых ИС файлов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4.19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модификации (удаления) файлов журналов системного ПО, ППО,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4.20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установки (запуска) модифицированного программного обеспечения и (или) модифицированных обновлений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модификации (стирания, удаления) данных системы регистрации событий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4.22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Отсутствие регламента (графика) проведения контроля целостности применяемых программных средств, в том числе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4.23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отсутствия контроля целостности информации, обрабатываемой ИС, и ее структуры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5.Угрозы недекларируемых возможностей в системном и прикладном программном обеспечении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перебора всех настроек и параметров приложения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со средним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микропрограммное обеспечение;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реестр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возникновения ошибок функционирования СПО, реализация недекларированных возможностей системного ПО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использования встроенных недекларированных возможностей для получения несанкционированного доступа к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6. Угрозы, не являющиеся атаками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исчерпания вычислительных ресурсов хранилища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неверного определения формата входных данных, поступающих в хранилище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хранилище больших данных;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метаданные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невозможности восстановления сессии работы на персональной электронно-вычислительной машине при выводе из промежуточных состояний питания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рабочая станция;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носитель информации;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метаданные;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объекты файловой системы;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реестр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неконтролируемого копирования данных внутри хранилища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хранилище больших данных;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метаданные;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защищаемые данные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неконтролируемого уничтожения информации хранилищем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хранилище больших данных;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метаданные;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защищаемые данные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выхода из строя (отказа) отдельных ТС, программных средств, каналов связи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Угрозы несанкционированного доступа в результате нарушения процедуры авторизации и аутентификации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аппаратного сброса пароля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микропрограммное и аппаратное обеспечение BIOS/UEFI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нарушения процедуры аутентификации субъектов виртуального информационного взаимодействия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узел;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метаданные;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учетные данные пользователя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обхода некорректно настроенных механизмов аутентификации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программного сброса пароля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микропрограммное обеспечение BIOS/UEFI;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"кражи" учетной записи доступа к сетевым сервисам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получения доступа к ИС, ее компонентам, информации, обрабатываемой ИС без прохождения процедуры идентификации и аутентификации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получения доступа к ИС вследствие ошибок подсистемы идентификации и аутентификации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получения несанкционированного доступа в результате сбоев (ошибок) подсистемы идентификации и аутентификации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получения несанкционированного доступа сторонними лицами, устройствами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7.10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отсутствия (слабости) процедур аутентификации при доступе пользователей (устройств) к ресурсам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7.11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Угрозы авторизации с использованием устаревших, но не отключенных учетных записей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7.12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использования "слабых" методов идентификации и аутентификации пользователей, в том числе при использовании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7.13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применения только программных методов двухфакторной аутентификации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7.14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использования долговременных паролей для подключения к ИС посредством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7.15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передачи аутентифицирующей информации по открытым каналам связи без использования криптографических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7.16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доступа к ИС неаутентифицированных устройств и пользователей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7.17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повторного использования идентификаторов в течение как минимум 1 года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7.18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использования идентификаторов, не используемых более 45 дней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7.19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раскрытия используемых идентификаторов пользователя в публичном доступе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7.20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Отсутствие управления идентификаторами внешних пользователей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7.21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использования "слабых" (предсказуемых) паролей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7.22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Отсутствие отказоустойчивой централизованной системы идентификации и аутентификации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7.23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 xml:space="preserve">Угроза использования пользователями </w:t>
            </w:r>
            <w:r w:rsidRPr="00D927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идентичных идентификаторов в разных информационных системах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7.24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использования неподписанных программных средств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7.25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запуска несанкционированных процессов и служб от имени системных пользователей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7.26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отсутствия регламента работы с персональными идентификаторами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7.27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Отсутствие в централизованной системе идентификации и аутентификации атрибутов, позволяющих однозначно определить внешних и внутренних пользователей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7.28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бесконтрольного доступа пользователей к процессу загрузки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7.29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подмены (модификации) базовой системы ввода-вывода, программного обеспечения телекоммуникационного оборудования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Угрозы несанкционированного доступа к информации в результате слабости процедур разграничения ролей и полномочий, правил управления доступом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воздействия на программы с высокими привилегиями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со средним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ИС;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виртуальная машина;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трафик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доступа к защищаемым файлам с использованием обходного пути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объекты файловой системы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доступа к локальным файлам сервера при помощи URL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загрузки нештатной ОС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микропрограммное обеспечение BIOS/UEFI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изменения режимов работы аппаратных элементов компьютера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микропрограммное и аппаратное обеспечение BIOS/UEFI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изменения системных и глобальных переменных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использования альтернативных путей доступа к ресурсам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узел;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объекты файловой системы;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использования информации идентификации (аутентификации), заданной по умолчанию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со средним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СЗИ;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микропрограммное обеспечение;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программно-аппаратные средства со встроенными функциями защиты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использования механизмов авторизации для повышения привилегий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нарушения изоляции среды исполнения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 xml:space="preserve">микропрограммное и аппаратное обеспечение </w:t>
            </w:r>
            <w:r w:rsidRPr="00D927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BIOS/UEFI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невозможности управления правами пользователей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микропрограммное обеспечение BIOS/UEFI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некорректного использования прозрачного прокси-сервера за счет плагинов браузера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неправомерного ознакомления с защищаемой информацией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аппаратное обеспечение;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носители информации;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объекты файловой системы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несанкционированного доступа к аутентификационной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объекты файловой системы;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учетные данные пользователя;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реестр;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машинные носители информации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несанкционированного доступа к системе по беспроводным каналам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узел;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учетные данные пользователя;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трафик; аппаратное обеспечение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несанкционированного копирования защищаемой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объекты файловой системы;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машинный носитель информации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несанкционированного редактирования реестра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СПО, использующее реестр;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реестр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несанкционированного создания учетной записи пользователя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несанкционированного управления буфером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несанкционированного управления синхронизацией и состоянием систем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со средним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микропрограммное обеспечение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несанкционированного управления указателями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со средним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передачи запрещенных команд на оборудование с числовым программным управлением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ППО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перезагрузки аппаратных и программно-аппаратных средств вычислительной техники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аппаратное обеспечение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8.24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перехвата привилегированного потока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со средним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8.25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перехвата привилегированного процесса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со средним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8.26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повышения привилегий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со средним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8.27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подбора пароля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микропрограммное обеспечение BIOS/UEFI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8.28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подделки записей журнала регистрации событий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8.29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сбоя автоматического управления системой разграничения доступа хранилища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ИС;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система разграничения доступа хранилища больших данных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удаления аутентификационной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микропрограммное обеспечение;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учетные данные пользователя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8.31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"форсированного веб-браузинга"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узел;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8.32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эксплуатации цифровой подписи программного кода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ППО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8.33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доступа к информации и командам, хранящимся в BIOS, с возможностью перехвата управления загрузкой ОС и получения прав доверенного пользователя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8.34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получения несанкционированного доступа к средствам управления персональными идентификаторами (учетными записями), в том числе с повышенными правами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8.35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получения доступа к данным в обход механизмов разграничения доступа, в том числе с повышенными правами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8.36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бесконтрольной передачи данных как внутри ИС, так и между такими системами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8.37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получения дополнительных данных, не предусмотренных технологией их обработки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8.38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получения разными пользователями, лицами, обеспечивающими функционирование систем, доступа к данным и полномочиям, не предназначенным для этих лиц в связи с их должностными обязанностями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8.39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предоставления пользователю прав доступа, не являющихся необходимыми для исполнения должностных обязанностей и функционирования ИС, для совершения деструктивных действий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отсутствия ограничения на количество неудачных попыток входа в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8.41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использования (подключения) к открытому (незаблокированному) сеансу пользователя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8.42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использования ресурсов ИС до прохождения процедур идентификации и авторизации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8.43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Угрозы несанкционированного подключения к ИС с использованием санкционированной сессии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8.44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подбора идентификационных данных для удаленного доступа к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8.45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использования слабостей (уязвимостей) защиты протоколов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8.46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бесконтрольного использования технологий беспроводного доступа, в том числе с мобильных устройств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8.47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получения доступа к ИС с использованием технологий беспроводного доступа, в том числе с мобильных устройств, без прохождения процедуры идентификации и авторизации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8.48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получения доступа к ИС с использованием технологий беспроводного доступа с неконтролируемых устройств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8.49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несанкционированной автоматической передачи конфиденциальной информации на запросы сторонних информационных систем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получения несанкционированного доступа к средствам управления персональными идентификаторами (учетными записями), в том числе с повышенными правами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8.51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получения несанкционированного доступа к средствам управления средствами идентификации и аутентификации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8.52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перехвата идентифицирующих и аутентифицирующих данных в процессе идентификации и аутентификации пользователей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8.53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бесконтрольного доступа к информации неопределенным кругом лиц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8.54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получения доступа к данным, не предназначенным для пользователя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8.55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удаленного управления и использования периферийных устройств для получения информации или выполнения иных деструктивных целей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8.56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модификации, подмены, удаления атрибутов безопасности (меток безопасности) при взаимодействии с иными информационными системами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8.57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использования технологий мобильного кода для совершения попыток несанкционированного доступа к ИС при использовании в ней мобильных устройств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8.58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 xml:space="preserve">Угроза использования встроенных в информационную систему </w:t>
            </w:r>
            <w:r w:rsidRPr="00D927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недекларированных возможностей, скрытых каналов передачи информации в обход реализованных мер защиты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8.59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Отсутствие отказоустойчивых централизованных средств управления учетными записями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8.60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Отсутствие автоматического блокирования учетных записей по истечении их срока действия в результате исчерпания попыток доступа к ИС, выявления попыток НСД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8.61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отсутствия необходимых методов управления доступом для разграничения прав доступа в соответствии с технологией обработки и угрозами безопасности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8.62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передачи информации разной степени конфиденциальности без разграничения информационных потоков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8.63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передачи информации без соблюдения атрибутов (меток) безопасности, связанных с передаваемой информацией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8.64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Отсутствие динамического анализа и управления информационными потоками в зависимости от состояния ИС, условий ее функционирования, изменений технологий обработки, передаваемых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8.65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обхода правил управления информационными потоками за счет манипуляций с передаваемыми данными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8.66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несанкционированного доступа к средствам управления информационными потоками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8.67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возложения функционально различных должностных обязанностей (ролей) на одно должностное лицо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8.68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предоставления расширенных прав и привилегий пользователям, в том числе внешним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8.69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Отсутствие информирования пользователя о применении СЗИ и необходимости соблюдения установленных оператором правил и ограничений на работу с информацией, о предыдущем успешном доступе к ИС и о количестве успешных (неуспешных) попыток доступа, об изменении сведений об учетной записи пользователя, о превышении числа параллельных сеансов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8.70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Отсутствие информирования администратора о превышении числа параллельных сеансов доступа пользователями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8.71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использования одних и тех же учетных записей для параллельного доступа к ИС (с двух и более) различных устройств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8.72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блокирования сеанса пользователя (на мониторе пользователя не должна отображаться информация сеанса пользователя) после времени бездействия 5 </w:t>
            </w:r>
            <w:r w:rsidRPr="00D927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минут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8.73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использования незавершенных сеансов пользователей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8.74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наличия удаленного доступа от имени привилегированных пользователей для администрирования ИС, системы защиты информации, в том числе с использованием технологий беспроводного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8.75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Отсутствие автоматизированного мониторинга и контроля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8.76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использования уязвимых (незащищенных) технологий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8.77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взаимодействия с иными информационными системами, не обеспеченными системой защиты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8.78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Отсутствие механизмов автоматизированного контроля параметров настройки компонентов ПО, влияющих на безопасность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8.79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Отсутствие механизмов автоматизированного реагирования на несанкционированное изменение параметров настройки компонентов ПО, влияющих на безопасность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8.80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Отсутствие контроля за используемыми интерфейсами ввода (вывода)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Угрозы ошибок (внесения уязвимостей) при проектировании и внедрении ИС (системы защиты ИС)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передачи данных по скрытым каналам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со средним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узел;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трафик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включения в проект не испытанных достоверно компонентов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ТС;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ИС;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ключевая система информационной инфраструктуры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внедрения системной избыточности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ИС;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ключевая система информационной инфраструктуры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ошибок при моделировании угроз и нарушителей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внедрения системы защиты, не обеспечивающей нивелирования актуальных угроз и нарушителей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 xml:space="preserve"> Угрозы ошибочных (деструктивных) действий лиц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подмены действия пользователя путем обмана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"фишинга"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рабочая станция;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трафик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Реализация угроз с использованием возможности непосредственного доступа к техническим и части программных средств ИС, СЗИ и СКЗИ в соответствии установленными для них административными полномочиями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10.4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внесения изменений в конфигурацию программных средств и ТС, приводящих к отключению (частичному отключению) ИС (модулей, компонентов), СЗИ (в случае сговора с внешними нарушителями безопасности информации)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создания неконтролируемых точек доступа (лазеек) в систему для удаленного доступа к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10.6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переконфигурирования СЗИ и СКЗИ для реализации угроз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10.7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Осуществление угроз с использованием локальных линий связи, систем электропитания и заземления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10.8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хищения ключей шифрования, идентификаторов и известных паролей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10.9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внесения в программно-аппаратные средства ИС закладок, обеспечивающих съем информации, используя непосредственное подключение к ТС обработки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Создание методов и средств реализации атак на ИС, а также самостоятельное проведение атак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Ошибки при конфигурировании и обслуживании модулей (компонентов)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Создание ситуаций, препятствующих функционированию сети (остановка, сбой серверов; уничтожение и (или) модификация программного обеспечения; создание множественных ложных информационных сообщений)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10.13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несанкционированного съема информации, блокирования работы отдельных пользователей, перестройка планов маршрутизации и политики доступа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10.14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непреднамеренного разглашения ПДн лицам, не имеющим к ним прав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10.15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нарушения правил хранения ключевой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10.16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передачи защищаемой информации по открытым каналам связи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10.17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несанкционированной модификации (уничтожения) информации легитимным пользователем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10.18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копирования информации на незарегистрированный носитель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10.19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несанкционированного отключения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Угрозы вербовки пользователей (социальной инженерии)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11. Угрозы нарушения конфиденциальности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исследования механизмов работы программы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со средним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микропрограммное обеспечение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исследования приложения через отчеты об ошибках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со средним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микропрограммное обеспечение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обнаружения открытых портов и идентификации привязанных к нему сетевых служб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узел;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трафик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обнаружения хостов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узел;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трафик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определения типов объектов защиты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узел;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трафик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11.6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определения топологии вычислительной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узел;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трафик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11.7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получения предварительной информации об объекте защиты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узел;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трафик;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ППО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11.8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получения сведений о владельце беспроводного устройства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узел;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метаданные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11.9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сканирования веб-сервисов, разработанных на основе языка описания WSDL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узел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Сканирование сети для изучения логики работы ИС, выявления протоколов, портов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11.11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Анализ сетевого трафика для изучения логики работы ИС, выявления протоколов, портов, перехвата служебных данных (в том числе идентификаторов и паролей), их подмены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11.12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Применение специальных программ для выявления пароля (IP-спуффинг, разные виды перебора)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11.13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получения нарушителем сведений о структуре, конфигурации, настройках и системы защиты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11.14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получения нарушителем конфиденциальных сведений, обрабатываемых в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11.15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получения нарушителем идентификационных данных легальных пользователей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11.16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разглашения пользователем сведений конфиденциального характера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12. Угрозы программно-математических воздействий на ИС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автоматического распространения вредоносного кода в грид-системе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со средним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ресурсные центры грид-системы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внедрения в ИС вредоносного кода или некорректных входных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восстановления аутентификационной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микропрограммное обеспечение;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учетные данные пользователя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12.4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деструктивного изменения конфигурации (среды окружения) программ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микропрограммное обеспечение;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метаданные;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объекты файловой системы;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реестр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12.5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избыточного выделения оперативной памяти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аппаратное обеспечение;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12.6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искажения XML-схемы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со средним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узел;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трафик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12.7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искажения информации, вводимой и выводимой на периферийные устройства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высоким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аппаратное обеспечение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12.8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использования слабостей кодирования входных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со средним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микропрограммное обеспечение;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реестр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12.9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межсайтового скриптинга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узел;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межсайтовой подделки запроса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узел;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12.11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несанкционированного выключения или обхода механизма защиты от записи в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микропрограммное и аппаратное обеспечение;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BIOS/UEFI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перехвата вводимой и выводимой на периферийные устройства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аппаратное обеспечение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12.13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подмены резервной копии программного обеспечения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микропрограммное и аппаратное обеспечение;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BIOS/UEFI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12.14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пропуска проверки целостности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заражения компьютера при посещении неблагонадежных сайтов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узел;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12.16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неправомерного шифрования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объект файловой системы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скрытного включения вычислительного устройства в состав бот-сети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узел;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12.18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распространения "почтовых червей"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12.19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Внедрение программных закладок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12.20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внедрения в ИС вредоносного ПО с устройств, подключаемых с использованием технологий беспроводного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12.21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Применение специально созданных программных продуктов для НСД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12.22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внедрения вредоносного ПО через легитимные схемы информационного обмена между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12.23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Отсутствие централизованной системы управления средствами антивирусной защиты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13. Угрозы, связанные с использованием облачных услуг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злоупотребления возможностями, предоставленными потребителям облачных услуг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облачная система;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виртуальная машина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13.2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злоупотребления доверием потребителей облачных услуг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облачная система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13.3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конфликта юрисдикции различных стран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облачная система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13.4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нарушения доступности облачного сервера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облачная система;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облачный сервер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13.5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невозможности миграции образов виртуальных машин из-за несовместимости аппаратного и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облачная инфраструктура;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виртуальная машина;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аппаратное обеспечение;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13.6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недобросовестного исполнения обязательств поставщиками облачных услуг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ИС;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сервер;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носитель информации;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метаданные;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объекты файловой системы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13.7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незащищенного администрирования облачных услуг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облачная система;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рабочая станция;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13.8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некачественного переноса инфраструктуры в облако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ИС, иммигрированная в облако;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облачная система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13.9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неконтролируемого роста числа виртуальных машин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облачная система;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консоль управления облачной инфраструктурой;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облачная инфраструктура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некорректной реализации политики лицензирования в облаке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13.11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неопределенности в распределении ответственности между ролями в облаке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 xml:space="preserve">внутренний нарушитель с </w:t>
            </w:r>
            <w:r w:rsidRPr="00D927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неопределенности ответственности за обеспечение безопасности облака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облачная система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13.13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непрерывной модернизации облачной инфраструктуры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облачная инфраструктура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13.14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несогласованности политики безопасности элементов облачной инфраструктуры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облачная система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13.15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общедоступности облачной инфраструктуры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объекты файловой системы;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аппаратное обеспечение;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облачный сервер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13.16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потери доверия к поставщику облачных услуг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объекты файловой системы;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ИС, иммигрированная в облако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13.17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потери и утечки данных, обрабатываемых в облаке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метаданные;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объекты файловой системы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13.18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потери управления облачными ресурсами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трафик;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объекты файловой системы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13.19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потери управления собственной инфраструктурой при переносе ее в облако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ИС, иммигрированная в облако;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13.20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привязки к поставщику облачных услуг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ИС, иммигрированная в облако;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трафик;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объекты файловой системы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13.21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приостановки оказания облачных услуг вследствие технических сбоев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аппаратное обеспечение;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канал связи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13.22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распространения состояния "отказ в обслуживании" в облачной инфраструктуре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облачная инфраструктура, созданная с использованием технологий виртуализации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14. Угрозы, связанные с использованием суперкомпьютерных технологий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использования вычислительных ресурсов суперкомпьютера "паразитными" процессами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вычислительные узлы суперкомпьютера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14.2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несанкционированного доступа к сегментам вычислительного поля суперкомпьютера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вычислительный узел суперкомпьютера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14.3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прямого обращения к памяти вычислительного поля суперкомпьютера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со средним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вычислительные узлы суперкомпьютера;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каналы передачи данных суперкомпьютера;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14.4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чрезмерного использования вычислительных ресурсов суперкомпьютера в ходе интенсивного обмена межпроцессорными сообщениями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вычислительные узлы суперкомпьютера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15. Угрозы, связанные с использованием технологий виртуализации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выхода процесса за пределы виртуальной машины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со средним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узел;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носитель информации;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объекты файловой системы;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учетные данные пользователя;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образ виртуальной машины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нарушения изоляции пользовательских данных внутри виртуальной машины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со средним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виртуальная машина;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гипервизор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15.3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нарушения технологии обработки информации путем несанкционированного внесения изменений в образы виртуальных машин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со средним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образ виртуальной машины;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узел;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виртуальная машина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15.4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неконтролируемого роста числа зарезервированных вычислительных ресурсов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ИС;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сервер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15.5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несанкционированного доступа к виртуальным каналам передачи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трафик;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виртуальные устройства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15.6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несанкционированного доступа к данным за пределами зарезервированного адресного пространства, в том числе выделенного под виртуальное аппаратное обеспечение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со средним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сервер;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рабочая станция;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виртуальная машина;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гипервизор;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машинный носитель информации;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метаданные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несанкционированного доступа к защищаемым виртуальным машинам из виртуальной и (или) физической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виртуальная машина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15.8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несанкционированного доступа к защищаемым виртуальным машинам со стороны других виртуальных машин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виртуальная машина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15.9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несанкционированного доступа к защищаемым виртуальным устройствам из виртуальной и (или) физической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со средним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виртуальные устройства хранения, обработки и передачи данных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15.10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несанкционированного доступа к системе хранения данных из виртуальной и (или) физической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виртуальные устройства хранения данных;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виртуальные диски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несанкционированного доступа к хранимой в виртуальном пространстве защищаемой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со средним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носитель информации;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объекты файловой системы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ошибки обновления гипервизора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гипервизор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15.13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перехвата управления гипервизором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со средним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гипервизор;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консоль управления гипервизором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15.14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перехвата управления средой виртуализации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со средним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ИС;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15.15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нарушения доверенной загрузки виртуальных серверов ИС, перехват загрузки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нарушения целостности конфигурации виртуальных серверов - подмена (искажение) образов (данных и оперативной памяти)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15.17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несанкционированного доступа к консоли управления виртуальной инфраструктурой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15.18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несанкционированного доступа к виртуальному серверу ИС, в том числе несанкционированное сетевое подключение и проведение сетевых атак на виртуальный сервер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15.19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несанкционированного удаленного доступа к ресурсам гипервизора вследствие сетевых атак типа "переполнение буфера"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несанкционированного доступа к объектам виртуальной инфраструктуры без прохождения процедуры идентификации и аутентификации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15.21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несанкционированного доступа к виртуальной инфраструктуре (ее компонентам), виртуальным машинам, объектам внутри них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15.22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отсутствия средств регистрации событий в виртуальной инфраструктуре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16. Угрозы, связанные с нарушением правил эксплуатации машинных носителей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16.1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несанкционированного восстановления удаленной защищаемой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машинный носитель информации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16.2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несанкционированного удаления защищаемой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метаданные;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объекты файловой системы;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реестр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16.3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утраты носителей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носитель информации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16.4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форматирования носителей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носитель информации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16.5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Повреждение носителя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16.6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Доступ к снятым с эксплуатации носителям информации, содержащим остаточные данные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16.7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подключения к ИС неучтенных машинных носителей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16.8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подключения к ИС неперсонифицированных машинных носителей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16.9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несанкционированного копирования информации на машинные носители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16.10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несанкционированной модификации (удаления) информации на машинных носителях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хищения машинных носителей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подмены машинных носителей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16.13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встраивания программно-аппаратных закладок в машинные носители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16.14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несанкционированного доступа к информации, хранящейся на машинном носителе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16.15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использования машинных носителей для хранения информации разных уровней конфиденциальности и целей обработки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16.16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использования неконтролируемых портом СВТ для вывода информации на сторонние машинные носители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16.17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передачи информации (ее фрагментов) между пользователями, сторонними организациями при неполном уничтожении (стирании) информации с машинных носителей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16.18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несанкционированного использования машинных носителей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16.19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несанкционированного выноса машинных носителей за пределы контролируемой зоны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17. Угрозы, связанные с нарушением процедур установки (обновления) программного обеспечения и оборудования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внедрения вредоносного кода в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микропрограммное и аппаратное обеспечение;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BIOS/UEFI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17.2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изменения компонентов системы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ИС;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сервер;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рабочая станция;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виртуальная машина;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аппаратное обеспечение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17.3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исчерпывания запаса ключей, необходимых для обновления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микропрограммное обеспечение;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BIOS/UEFI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17.4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установки на мобильные устройства вредоносных (уязвимых) программных продуктов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17.5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запуска (установки) вредоносного (шпионского, неразрешенного) программного обеспечения и (или) его обновлений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17.6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Установка программного обеспечения, содержащего известные уязвимости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17.7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Установка нелицензионного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17.8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ошибочного запуска (установки)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17.9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неправильной установки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 xml:space="preserve">Угроза автоматического запуска вредоносного (шпионского, неразрешенного) программного обеспечения при запуске ОС и (или) </w:t>
            </w:r>
            <w:r w:rsidRPr="00D927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обновлений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удаленного запуска (установки) вредоносного (шпионского, неразрешенного)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несанкционированного запуска программного обеспечения в нерабочее время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18. Угрозы физического доступа к компонентам ИС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18.1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преодоления физической защиты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сервер;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рабочая станция;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носитель информации;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аппаратное обеспечение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18.2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физического выведения из строя средств хранения, обработки и (или) ввода (вывода, передачи)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сервер;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рабочая станция;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носитель информации;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аппаратное обеспечение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18.3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хищения средств хранения, обработки и (или) ввода (вывода, передачи)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сервер;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рабочая станция;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носитель информации;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аппаратное обеспечение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18.4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несанкционированного доступа к СКЗИ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18.5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нарушения функционирования накопителя на жестких магнитных дисках и других систем хранения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18.6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доступа к системам обеспечения, их повреждения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18.7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нарушения функционирования кабельных линий связи, ТС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18.8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несанкционированного доступа в контролируемую зону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18.9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Отсутствие средств автоматизированного контроля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19. Угрозы эксплуатации уязвимостей в системном и прикладном программном обеспечении, средствах защиты информации, средствах криптографической защиты информации, аппаратных компонентах информационной системы и микропрограммном обеспечении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19.1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анализа криптографических алгоритмов и их реализации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метаданные;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восстановления предыдущей уязвимой версии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микропрограммное обеспечение;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BIOS/UEFI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19.3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деструктивного использования декларированного функционала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микропрограммное обеспечение;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BIOS/UEFI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19.4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использования поддельных цифровых подписей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микропрограммное и аппаратное обеспечение;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BIOS/UEFI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19.5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использования слабых криптографических алгоритмов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микропрограммное обеспечение;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BIOS/UEFI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19.6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несанкционированного доступа к активному и (или) пассивному виртуальному и (или) физическому сетевому оборудованию из физической и (или) виртуальной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со средним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оборудование;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микропрограммное обеспечение;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виртуальные устройства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несанкционированного доступа к локальному компьютеру через клиента грид-системы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узлы грид-системы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19.8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прерывания канала связи с контрольными датчиками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высоким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19.9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программного выведения из строя средств хранения, обработки и (или) ввода (вывода, передачи)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со средним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носитель информации;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микропрограммное обеспечение;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аппаратное обеспечение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распространения несанкционированно повышенных прав на всю грид-систему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ресурсные центры грид-системы;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узлы грид-системы;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грид-система;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19.11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сбоя процесса обновления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микропрограммное и аппаратное обеспечение;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BIOS/UEFI;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каналы связи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установки уязвимых версий обновления программного обеспечения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со средним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микропрограммное обеспечение;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BIOS/UEFI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19.13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перехвата (исключения) сигнала из привилегированного блока функций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со средним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19.14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наличия механизмов разработчика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ТС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19.15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"спама" веб-сервера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20. Угрозы, связанные с использованием сетевых технологий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деавторизации санкционированного клиента беспроводной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узел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20.2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заражения DNS-кеша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узел;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трафик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20.3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использования слабостей протоколов сетевого (локального) обмена данными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трафик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20.4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неправомерных действий в каналах связи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трафик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20.5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несанкционированного удаленного внеполосного доступа к аппаратным средствам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ИС;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аппаратное обеспечение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20.6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подключения к беспроводной сети в обход процедуры идентификации (аутентификации)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узел;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20.7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подмены беспроводного клиента или точки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узел;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аппаратное обеспечение;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точка беспроводного доступа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20.8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подмены доверенного пользователя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узел;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подмены субъекта сетевого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трафик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"фарминга"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рабочая станция;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трафик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20.11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агрегирования данных, передаваемых в грид-системе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трафик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удаленного запуска приложений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20.13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навязывания ложных маршрутов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20.14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внедрения ложных объектов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20.15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проведения атак (попыток) несанкционированного доступа к ИС с использованием протоколов сетевого доступа к файловым системам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20.16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отсутствия механизмов реагирования (блокирования) атак (вторжений)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20.17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отсутствия системы анализа сетевого трафика при обмене данными между информационными системами на наличие атак (вторжений)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20.18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отсутствия системы анализа сетевого трафика между сегментами ИС на наличие атак (вторжений)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20.19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использования неактуальных версий сигнатур обнаружения атак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20.20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отсутствия централизованной системы управления средствами защиты от атак (вторжений)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20.21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использования слабостей (уязвимостей) защиты протоколов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20.22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бесконтрольного использования технологий беспроводного доступа, в том числе с мобильных устройств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20.23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подмены устройств, подключаемых к ИС с использованием технологии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20.24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использования неконтролируемых сетевых протоколов для модификации (перехвата) управления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20.25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перехвата, искажения, модификации, подмены, перенаправления трафика между разными категориями пользователей и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20.26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подмены сетевых адресов, определяемых по сетевым именам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20.27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отсутствия проверки подлинности сетевых соединений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20.28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Отсутствие подтверждения факта отправки (получения) информации конкретными пользователями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20.29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 xml:space="preserve">Угроза получения несанкционированного доступа при двунаправленной передаче </w:t>
            </w:r>
            <w:r w:rsidRPr="00D927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информации между сегментами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Отсутствие контроля соединений между СВТ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20.31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несанкционированного доступа к средствам управления информационными потоками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20.32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отсутствия (неиспользования) средств разделения информационных потоков, содержащих различные виды (категории) информации, а также отделение информации управления от пользовательской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20.33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отсутствия средств анализа сетевого трафика на наличие вредоносного ПО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20.34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доступа к ИС с использованием беспроводного доступа из-за границ контролируемой зоны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21. Угрозы инженерной инфраструктуре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21.1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Угрозы сбоев в сети электропитания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выхода из строя ТС в результате нарушения климатических параметров работы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21.3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Угрозы нарушения схем электропитания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21.4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Угрозы, связанные с отсутствием заземления (неправильным заземлением)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22. Угрозы, связанные с отсутствием системы регистрации событий информационной безопасности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22.1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отсутствия системы регистрации событий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22.2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автоматического удаления (затирания) событий информационной безопасности новыми событиями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22.3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переполнения журналов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22.4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отсутствия централизованной подсистемы централизованного сбора событий информационной безопасности от различных программных и аппаратных продуктов,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22.5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неправильного отнесения событий к событиям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22.6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отсутствия централизованной системы анализа журналов информационной безопасности от различных программных и аппаратных продуктов,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22.7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отключения журналов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22.8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модификации (удаления) журнала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22.9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задержек при получении журналов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22.10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 xml:space="preserve">Угроза ошибок ведения журнала регистрации событий информационной </w:t>
            </w:r>
            <w:r w:rsidRPr="00D927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безопасности, в том числе связанных с неправильными настройками времени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отсутствия необходимых сведений в журналах информационной безопасности для проведения проверки (расследования, анализа) событий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отключения (отказа) системы регистрации событий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22.13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несанкционированного изменения правил ведения журнала регистрации событий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22.14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Отсутствие оповещений (предупреждений) администратора о сбоях, критических событиях в работе системы регистрации событий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23. Угрозы, связанные с контролем защищенности информационной системы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23.1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отсутствия контроля за уязвимостями ИС, ее компонентами, наличием неразрешенного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использования неактуальных версий баз данных уязвимостей средств анализа защищенности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23.3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установки программного обеспечения (обновлений) без проведения анализа уязвимостей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23.4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отсутствия регулярного контроля за защищенностью ИС, в том числе СЗИ, с учетом новых угроз безопасности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23.5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отсутствия анализа изменения настроек ИС, ее компонентов, в том числе СЗИ, на предмет появления уязвимостей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23.6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Отсутствие журнала анализа защищенности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791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24. Угрозы, связанные с перехватом защищаемой информации при ее передаче по каналам связи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перехвата данных, передаваемых по вычислительной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узел;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сетевой трафик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доступа (перехвата, изменения) HTTP cookies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ППО;</w:t>
            </w:r>
          </w:p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сетевое ПО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24.3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перехвата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перехвата данных, передаваемых по сетям внешнего и международного информационного обмена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24.5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перехвата данных с сетевых портов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761" w:rsidRPr="00D9276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24.6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Угроза перехвата данных, передаваемых с использованием технологий беспроводного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7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91EDB" w:rsidRPr="00D92761" w:rsidRDefault="00791EDB">
      <w:pPr>
        <w:spacing w:after="0" w:line="240" w:lineRule="auto"/>
        <w:ind w:firstLine="540"/>
        <w:rPr>
          <w:rFonts w:ascii="Arial" w:hAnsi="Arial"/>
          <w:sz w:val="20"/>
          <w:szCs w:val="24"/>
        </w:rPr>
      </w:pPr>
    </w:p>
    <w:p w:rsidR="00791EDB" w:rsidRPr="00D92761" w:rsidRDefault="000964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2761">
        <w:rPr>
          <w:rFonts w:ascii="Times New Roman" w:hAnsi="Times New Roman" w:cs="Times New Roman"/>
          <w:b/>
          <w:sz w:val="24"/>
          <w:szCs w:val="24"/>
        </w:rPr>
        <w:t>Список использованных сокращений</w:t>
      </w:r>
    </w:p>
    <w:p w:rsidR="00791EDB" w:rsidRPr="00D92761" w:rsidRDefault="00791ED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80"/>
        <w:gridCol w:w="340"/>
        <w:gridCol w:w="7440"/>
      </w:tblGrid>
      <w:tr w:rsidR="00D92761" w:rsidRPr="00D92761">
        <w:tc>
          <w:tcPr>
            <w:tcW w:w="138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</w:tr>
      <w:tr w:rsidR="00D92761" w:rsidRPr="00D92761">
        <w:tc>
          <w:tcPr>
            <w:tcW w:w="138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ВТСС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вспомогательные технические средства и системы</w:t>
            </w:r>
          </w:p>
        </w:tc>
      </w:tr>
      <w:tr w:rsidR="00D92761" w:rsidRPr="00D92761">
        <w:tc>
          <w:tcPr>
            <w:tcW w:w="138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ВЧ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высокочастотный</w:t>
            </w:r>
          </w:p>
        </w:tc>
      </w:tr>
      <w:tr w:rsidR="00D92761" w:rsidRPr="00D92761">
        <w:tc>
          <w:tcPr>
            <w:tcW w:w="138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ИВК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информационно-вычислительный комплекс</w:t>
            </w:r>
          </w:p>
        </w:tc>
      </w:tr>
      <w:tr w:rsidR="00D92761" w:rsidRPr="00D92761">
        <w:tc>
          <w:tcPr>
            <w:tcW w:w="138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</w:t>
            </w:r>
          </w:p>
        </w:tc>
      </w:tr>
      <w:tr w:rsidR="00D92761" w:rsidRPr="00D92761">
        <w:tc>
          <w:tcPr>
            <w:tcW w:w="138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НСД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несанкционированный доступ</w:t>
            </w:r>
          </w:p>
        </w:tc>
      </w:tr>
      <w:tr w:rsidR="00D92761" w:rsidRPr="00D92761">
        <w:tc>
          <w:tcPr>
            <w:tcW w:w="138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</w:tr>
      <w:tr w:rsidR="00D92761" w:rsidRPr="00D92761">
        <w:tc>
          <w:tcPr>
            <w:tcW w:w="138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программно-аппаратный комплекс</w:t>
            </w:r>
          </w:p>
        </w:tc>
      </w:tr>
      <w:tr w:rsidR="00D92761" w:rsidRPr="00D92761">
        <w:tc>
          <w:tcPr>
            <w:tcW w:w="138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</w:tr>
      <w:tr w:rsidR="00D92761" w:rsidRPr="00D92761">
        <w:tc>
          <w:tcPr>
            <w:tcW w:w="138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</w:tr>
      <w:tr w:rsidR="00D92761" w:rsidRPr="00D92761">
        <w:tc>
          <w:tcPr>
            <w:tcW w:w="138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прикладное программное обеспечение</w:t>
            </w:r>
          </w:p>
        </w:tc>
      </w:tr>
      <w:tr w:rsidR="00D92761" w:rsidRPr="00D92761">
        <w:tc>
          <w:tcPr>
            <w:tcW w:w="138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ПЭМИН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побочные электромагнитные излучения и наводки</w:t>
            </w:r>
          </w:p>
        </w:tc>
      </w:tr>
      <w:tr w:rsidR="00D92761" w:rsidRPr="00D92761">
        <w:tc>
          <w:tcPr>
            <w:tcW w:w="138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средства вычислительной техники</w:t>
            </w:r>
          </w:p>
        </w:tc>
      </w:tr>
      <w:tr w:rsidR="00D92761" w:rsidRPr="00D92761">
        <w:tc>
          <w:tcPr>
            <w:tcW w:w="138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СЗИ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средства защиты информации</w:t>
            </w:r>
          </w:p>
        </w:tc>
      </w:tr>
      <w:tr w:rsidR="00D92761" w:rsidRPr="00D92761">
        <w:tc>
          <w:tcPr>
            <w:tcW w:w="138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СКЗИ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средство криптографической защиты информации</w:t>
            </w:r>
          </w:p>
        </w:tc>
      </w:tr>
      <w:tr w:rsidR="00D92761" w:rsidRPr="00D92761">
        <w:tc>
          <w:tcPr>
            <w:tcW w:w="138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системное программное обеспечение</w:t>
            </w:r>
          </w:p>
        </w:tc>
      </w:tr>
      <w:tr w:rsidR="00D92761" w:rsidRPr="00D92761">
        <w:tc>
          <w:tcPr>
            <w:tcW w:w="138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</w:p>
        </w:tc>
      </w:tr>
      <w:tr w:rsidR="00D92761" w:rsidRPr="00D92761">
        <w:tc>
          <w:tcPr>
            <w:tcW w:w="138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УБПДн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угрозы безопасности персональных данных</w:t>
            </w:r>
          </w:p>
        </w:tc>
      </w:tr>
      <w:tr w:rsidR="00D92761" w:rsidRPr="00D92761">
        <w:tc>
          <w:tcPr>
            <w:tcW w:w="138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BIOS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базовая система ввода-вывода</w:t>
            </w:r>
          </w:p>
        </w:tc>
      </w:tr>
      <w:tr w:rsidR="00D92761" w:rsidRPr="00D92761">
        <w:tc>
          <w:tcPr>
            <w:tcW w:w="138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HTTP cookies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фрагмент данных, отправленный веб-сервисом и хранимый в информационной системе</w:t>
            </w:r>
          </w:p>
        </w:tc>
      </w:tr>
      <w:tr w:rsidR="00D92761" w:rsidRPr="00D92761">
        <w:tc>
          <w:tcPr>
            <w:tcW w:w="138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UEFI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791EDB" w:rsidRPr="00D92761" w:rsidRDefault="0009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1">
              <w:rPr>
                <w:rFonts w:ascii="Times New Roman" w:hAnsi="Times New Roman" w:cs="Times New Roman"/>
                <w:sz w:val="24"/>
                <w:szCs w:val="24"/>
              </w:rPr>
              <w:t>унифицированный интерфейс расширяемой прошивки</w:t>
            </w:r>
          </w:p>
        </w:tc>
      </w:tr>
    </w:tbl>
    <w:p w:rsidR="00791EDB" w:rsidRPr="00D92761" w:rsidRDefault="00791ED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91EDB" w:rsidRPr="00D92761" w:rsidRDefault="000964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761">
        <w:rPr>
          <w:rFonts w:ascii="Times New Roman" w:hAnsi="Times New Roman" w:cs="Times New Roman"/>
          <w:sz w:val="24"/>
          <w:szCs w:val="24"/>
        </w:rPr>
        <w:t>Примечание. Незаполненные ячейки таблицы определяются в частных моделях угроз и нарушителя безопасности информации для каждой информационной системы персональных данных.</w:t>
      </w:r>
    </w:p>
    <w:p w:rsidR="00791EDB" w:rsidRPr="00D92761" w:rsidRDefault="00791ED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91EDB" w:rsidRPr="00D92761" w:rsidRDefault="00791EDB">
      <w:pPr>
        <w:spacing w:after="0" w:line="240" w:lineRule="auto"/>
        <w:rPr>
          <w:rFonts w:ascii="Arial" w:hAnsi="Arial"/>
          <w:sz w:val="24"/>
          <w:szCs w:val="24"/>
        </w:rPr>
      </w:pPr>
    </w:p>
    <w:p w:rsidR="00791EDB" w:rsidRPr="00D92761" w:rsidRDefault="00791EDB">
      <w:pPr>
        <w:spacing w:after="0" w:line="240" w:lineRule="auto"/>
        <w:rPr>
          <w:sz w:val="24"/>
          <w:szCs w:val="24"/>
        </w:rPr>
      </w:pPr>
    </w:p>
    <w:p w:rsidR="00791EDB" w:rsidRPr="00D92761" w:rsidRDefault="00791EDB">
      <w:pPr>
        <w:rPr>
          <w:sz w:val="24"/>
          <w:szCs w:val="24"/>
        </w:rPr>
      </w:pPr>
    </w:p>
    <w:p w:rsidR="00791EDB" w:rsidRPr="00D92761" w:rsidRDefault="00791EDB">
      <w:pPr>
        <w:rPr>
          <w:sz w:val="24"/>
          <w:szCs w:val="24"/>
        </w:rPr>
      </w:pPr>
    </w:p>
    <w:p w:rsidR="00791EDB" w:rsidRPr="00D92761" w:rsidRDefault="00791EDB">
      <w:pPr>
        <w:jc w:val="center"/>
        <w:rPr>
          <w:sz w:val="24"/>
          <w:szCs w:val="24"/>
        </w:rPr>
      </w:pPr>
    </w:p>
    <w:sectPr w:rsidR="00791EDB" w:rsidRPr="00D92761" w:rsidSect="0009643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E59" w:rsidRDefault="00B90E59">
      <w:pPr>
        <w:spacing w:line="240" w:lineRule="auto"/>
      </w:pPr>
      <w:r>
        <w:separator/>
      </w:r>
    </w:p>
  </w:endnote>
  <w:endnote w:type="continuationSeparator" w:id="0">
    <w:p w:rsidR="00B90E59" w:rsidRDefault="00B90E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E59" w:rsidRDefault="00B90E59">
      <w:pPr>
        <w:spacing w:after="0"/>
      </w:pPr>
      <w:r>
        <w:separator/>
      </w:r>
    </w:p>
  </w:footnote>
  <w:footnote w:type="continuationSeparator" w:id="0">
    <w:p w:rsidR="00B90E59" w:rsidRDefault="00B90E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A074"/>
    <w:multiLevelType w:val="singleLevel"/>
    <w:tmpl w:val="135EA074"/>
    <w:lvl w:ilvl="0">
      <w:start w:val="7"/>
      <w:numFmt w:val="decimal"/>
      <w:suff w:val="space"/>
      <w:lvlText w:val="%1."/>
      <w:lvlJc w:val="left"/>
    </w:lvl>
  </w:abstractNum>
  <w:abstractNum w:abstractNumId="1">
    <w:nsid w:val="196DBB47"/>
    <w:multiLevelType w:val="multilevel"/>
    <w:tmpl w:val="196DBB47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47A690CE"/>
    <w:multiLevelType w:val="singleLevel"/>
    <w:tmpl w:val="47A690CE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2A27"/>
    <w:rsid w:val="00096438"/>
    <w:rsid w:val="00172A27"/>
    <w:rsid w:val="001E71E3"/>
    <w:rsid w:val="0020225C"/>
    <w:rsid w:val="00520330"/>
    <w:rsid w:val="005C50DC"/>
    <w:rsid w:val="00791EDB"/>
    <w:rsid w:val="007E1039"/>
    <w:rsid w:val="009637D5"/>
    <w:rsid w:val="00B90E59"/>
    <w:rsid w:val="00C04E1D"/>
    <w:rsid w:val="00C17FBE"/>
    <w:rsid w:val="00C772A9"/>
    <w:rsid w:val="00CC6F71"/>
    <w:rsid w:val="00D852C2"/>
    <w:rsid w:val="00D92761"/>
    <w:rsid w:val="00F90398"/>
    <w:rsid w:val="05C47226"/>
    <w:rsid w:val="07497813"/>
    <w:rsid w:val="0DBB248D"/>
    <w:rsid w:val="116C03A1"/>
    <w:rsid w:val="132829AE"/>
    <w:rsid w:val="1AA15DF1"/>
    <w:rsid w:val="23C3252D"/>
    <w:rsid w:val="26F37CA8"/>
    <w:rsid w:val="2E052F0F"/>
    <w:rsid w:val="417C6B4D"/>
    <w:rsid w:val="438C3780"/>
    <w:rsid w:val="554476B2"/>
    <w:rsid w:val="59350C1A"/>
    <w:rsid w:val="59685DDA"/>
    <w:rsid w:val="5DD26053"/>
    <w:rsid w:val="5F9156A9"/>
    <w:rsid w:val="637A06D6"/>
    <w:rsid w:val="6544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pPr>
      <w:shd w:val="clear" w:color="auto" w:fill="FFFFFF"/>
      <w:spacing w:after="240" w:line="240" w:lineRule="atLeast"/>
    </w:pPr>
    <w:rPr>
      <w:rFonts w:ascii="Times New Roman" w:eastAsia="Calibri" w:hAnsi="Times New Roman" w:cs="Times New Roman"/>
      <w:sz w:val="19"/>
      <w:szCs w:val="19"/>
    </w:rPr>
  </w:style>
  <w:style w:type="table" w:styleId="a9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Верхний колонтитул Знак1"/>
    <w:basedOn w:val="a0"/>
    <w:semiHidden/>
    <w:locked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eastAsia="Calibri" w:hAnsi="Times New Roman" w:cs="Times New Roman"/>
      <w:sz w:val="19"/>
      <w:szCs w:val="19"/>
      <w:shd w:val="clear" w:color="auto" w:fill="FFFFFF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0E83EADED0DA4790997D95F8156C2D837F0EE94B7154D27674A6C32167D94DDAEF5D6925E854BDACDBCD82FD048HEK" TargetMode="External"/><Relationship Id="rId18" Type="http://schemas.openxmlformats.org/officeDocument/2006/relationships/hyperlink" Target="consultantplus://offline/ref=90E83EADED0DA4790997C7449456C2D837F6E09EB5164D27674A6C32167D94DDAEF5D6925E854BDACDBCD82FD048HEK" TargetMode="External"/><Relationship Id="rId26" Type="http://schemas.openxmlformats.org/officeDocument/2006/relationships/hyperlink" Target="consultantplus://offline/ref=90E83EADED0DA4790997D95F8156C2D837F5EE9FB4114D27674A6C32167D94DDAEF5D6925E854BDACDBCD82FD048HE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0E83EADED0DA4790997D95F8156C2D832F1EB95B6124D27674A6C32167D94DDBCF58E9E5E8156D3C9A98E7E96D913D9F47C15A7CB98FD3746H0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E83EADED0DA4790997D95F8156C2D832F1EB95B6124D27674A6C32167D94DDAEF5D6925E854BDACDBCD82FD048HEK" TargetMode="External"/><Relationship Id="rId17" Type="http://schemas.openxmlformats.org/officeDocument/2006/relationships/hyperlink" Target="consultantplus://offline/ref=90E83EADED0DA4790997D95F8156C2D83FFAEF91B018102D6F1360301172CBD8BBE48E9F5A9F54DBD3A0DA2D4DH0K" TargetMode="External"/><Relationship Id="rId25" Type="http://schemas.openxmlformats.org/officeDocument/2006/relationships/hyperlink" Target="consultantplus://offline/ref=90E83EADED0DA4790997D95F8156C2D835F6EF9FB71A4D27674A6C32167D94DDAEF5D6925E854BDACDBCD82FD048H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E83EADED0DA4790997D95F8156C2D831F4E196B618102D6F1360301172CBD8BBE48E9F5A9F54DBD3A0DA2D4DH0K" TargetMode="External"/><Relationship Id="rId20" Type="http://schemas.openxmlformats.org/officeDocument/2006/relationships/hyperlink" Target="consultantplus://offline/ref=90E83EADED0DA4790997D949823A9DD136F8B79AB3174E773E1D6A65492D9288FCB588CB0FC500D6CDA6C42ED2921CD9F246H0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E83EADED0DA4790997D95F8156C2D832F1EB97B7174D27674A6C32167D94DDAEF5D6925E854BDACDBCD82FD048HEK" TargetMode="External"/><Relationship Id="rId24" Type="http://schemas.openxmlformats.org/officeDocument/2006/relationships/hyperlink" Target="consultantplus://offline/ref=90E83EADED0DA4790997D95F8156C2D832F1EB95B6124D27674A6C32167D94DDAEF5D6925E854BDACDBCD82FD048H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E83EADED0DA4790997D95F8156C2D835F6EF9FB71A4D27674A6C32167D94DDAEF5D6925E854BDACDBCD82FD048HEK" TargetMode="External"/><Relationship Id="rId23" Type="http://schemas.openxmlformats.org/officeDocument/2006/relationships/hyperlink" Target="consultantplus://offline/ref=90E83EADED0DA4790997D95F8156C2D837F5EE9FB4114D27674A6C32167D94DDAEF5D6925E854BDACDBCD82FD048HEK" TargetMode="External"/><Relationship Id="rId28" Type="http://schemas.openxmlformats.org/officeDocument/2006/relationships/hyperlink" Target="consultantplus://offline/ref=E655A0FAA4C9F4176666060B124286689F671D060ED6712F1116018D54D5C89DF18B8074B512D7C804D0B106EED11F6AD220737541BFEFA3BF876B9DY570J" TargetMode="External"/><Relationship Id="rId10" Type="http://schemas.openxmlformats.org/officeDocument/2006/relationships/hyperlink" Target="consultantplus://offline/ref=E655A0FAA4C9F4176666060B124286689F671D060ED6712F1116018D54D5C89DF18B8074B512D7C804D0B106EED11F6AD220737541BFEFA3BF876B9DY570J" TargetMode="External"/><Relationship Id="rId19" Type="http://schemas.openxmlformats.org/officeDocument/2006/relationships/hyperlink" Target="consultantplus://offline/ref=90E83EADED0DA4790997D95F8156C2D837F5EE9FB4114D27674A6C32167D94DDAEF5D6925E854BDACDBCD82FD048H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55A0FAA4C9F4176666060B124286689F671D060ED6712F1116018D54D5C89DF18B8074B512D7C804D0B106EED11F6AD220737541BFEFA3BF876B9DY570J" TargetMode="External"/><Relationship Id="rId14" Type="http://schemas.openxmlformats.org/officeDocument/2006/relationships/hyperlink" Target="consultantplus://offline/ref=90E83EADED0DA4790997D95F8156C2D835F6EC9FBB104D27674A6C32167D94DDAEF5D6925E854BDACDBCD82FD048HEK" TargetMode="External"/><Relationship Id="rId22" Type="http://schemas.openxmlformats.org/officeDocument/2006/relationships/hyperlink" Target="consultantplus://offline/ref=90E83EADED0DA4790997D95F8156C2D835F6EC9FBB104D27674A6C32167D94DDAEF5D6925E854BDACDBCD82FD048HEK" TargetMode="External"/><Relationship Id="rId27" Type="http://schemas.openxmlformats.org/officeDocument/2006/relationships/hyperlink" Target="consultantplus://offline/ref=E655A0FAA4C9F4176666060B124286689F671D060ED6712F1116018D54D5C89DF18B8074B512D7C804D0B106EED11F6AD220737541BFEFA3BF876B9DY570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16037</Words>
  <Characters>91414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8</cp:revision>
  <cp:lastPrinted>2022-11-07T09:43:00Z</cp:lastPrinted>
  <dcterms:created xsi:type="dcterms:W3CDTF">2019-10-15T03:37:00Z</dcterms:created>
  <dcterms:modified xsi:type="dcterms:W3CDTF">2022-11-16T10:29:00Z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BB59BDF05A6A4EA3BB141730074402FD</vt:lpwstr>
  </property>
</Properties>
</file>