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4" w:rsidRDefault="00D60626">
      <w:r>
        <w:t xml:space="preserve"> </w:t>
      </w:r>
    </w:p>
    <w:p w:rsidR="00177781" w:rsidRDefault="0059324A" w:rsidP="0059324A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</w:p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177781" w:rsidRPr="00177781" w:rsidTr="0098127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Республика</w:t>
            </w:r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һ</w:t>
            </w: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Шаран районы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Иске</w:t>
            </w:r>
            <w:proofErr w:type="gram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Томбағош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Ү</w:t>
            </w:r>
            <w:r w:rsidRPr="00177781">
              <w:rPr>
                <w:rFonts w:eastAsia="MS Mincho" w:hAnsi="MS Mincho"/>
                <w:bCs/>
                <w:sz w:val="16"/>
                <w:szCs w:val="16"/>
                <w:lang w:eastAsia="en-US"/>
              </w:rPr>
              <w:t>ҙ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әк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, 14-се 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йорт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,</w:t>
            </w:r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77781">
              <w:rPr>
                <w:rFonts w:eastAsia="Calibri"/>
                <w:sz w:val="16"/>
                <w:szCs w:val="16"/>
                <w:lang w:eastAsia="en-US"/>
              </w:rPr>
              <w:t>Иске</w:t>
            </w:r>
            <w:proofErr w:type="gramEnd"/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sz w:val="16"/>
                <w:szCs w:val="16"/>
                <w:lang w:eastAsia="en-US"/>
              </w:rPr>
              <w:t>Томбағош</w:t>
            </w:r>
            <w:proofErr w:type="spellEnd"/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Шаран районы Башкортостан </w:t>
            </w:r>
            <w:proofErr w:type="spellStart"/>
            <w:r w:rsidRPr="00177781">
              <w:rPr>
                <w:rFonts w:eastAsia="Calibri"/>
                <w:sz w:val="16"/>
                <w:szCs w:val="16"/>
                <w:lang w:eastAsia="en-US"/>
              </w:rPr>
              <w:t>Республика</w:t>
            </w:r>
            <w:r w:rsidRPr="00177781">
              <w:rPr>
                <w:rFonts w:eastAsia="Calibri"/>
                <w:iCs/>
                <w:sz w:val="16"/>
                <w:szCs w:val="16"/>
                <w:lang w:eastAsia="en-US"/>
              </w:rPr>
              <w:t>һ</w:t>
            </w:r>
            <w:r w:rsidRPr="00177781">
              <w:rPr>
                <w:rFonts w:eastAsia="Calibri"/>
                <w:sz w:val="16"/>
                <w:szCs w:val="16"/>
                <w:lang w:eastAsia="en-US"/>
              </w:rPr>
              <w:t>ының</w:t>
            </w:r>
            <w:proofErr w:type="spellEnd"/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452636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e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mail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: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gramStart"/>
            <w:r w:rsidRPr="00177781">
              <w:rPr>
                <w:rFonts w:eastAsia="Calibri"/>
                <w:sz w:val="16"/>
                <w:szCs w:val="16"/>
                <w:lang w:val="en-US" w:eastAsia="en-US"/>
              </w:rPr>
              <w:t>www</w:t>
            </w:r>
            <w:proofErr w:type="gramEnd"/>
            <w:r w:rsidRPr="00177781">
              <w:rPr>
                <w:rFonts w:eastAsia="Calibri"/>
                <w:sz w:val="16"/>
                <w:szCs w:val="16"/>
                <w:lang w:eastAsia="en-US"/>
              </w:rPr>
              <w:t>. 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7781" w:rsidRPr="00177781" w:rsidRDefault="00177781" w:rsidP="0017778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>
                  <wp:extent cx="852170" cy="12319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Старотумбагушевский сельсовет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e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mail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: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,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sz w:val="16"/>
                <w:szCs w:val="16"/>
                <w:lang w:val="en-US" w:eastAsia="en-US"/>
              </w:rPr>
              <w:t>www</w:t>
            </w:r>
            <w:r w:rsidRPr="00177781">
              <w:rPr>
                <w:rFonts w:eastAsia="Calibri"/>
                <w:sz w:val="16"/>
                <w:szCs w:val="16"/>
                <w:lang w:eastAsia="en-US"/>
              </w:rPr>
              <w:t>.tumbagush.ru</w:t>
            </w:r>
          </w:p>
        </w:tc>
      </w:tr>
    </w:tbl>
    <w:p w:rsidR="00177781" w:rsidRPr="00177781" w:rsidRDefault="00177781" w:rsidP="00177781">
      <w:pPr>
        <w:jc w:val="center"/>
        <w:rPr>
          <w:rFonts w:eastAsia="Calibri"/>
          <w:sz w:val="28"/>
          <w:szCs w:val="28"/>
          <w:lang w:eastAsia="en-US"/>
        </w:rPr>
      </w:pPr>
    </w:p>
    <w:p w:rsidR="00177781" w:rsidRPr="00177781" w:rsidRDefault="00177781" w:rsidP="00177781">
      <w:pPr>
        <w:jc w:val="center"/>
        <w:rPr>
          <w:rFonts w:eastAsia="Calibri"/>
          <w:sz w:val="28"/>
          <w:szCs w:val="28"/>
          <w:lang w:eastAsia="en-US"/>
        </w:rPr>
      </w:pPr>
      <w:r w:rsidRPr="00177781">
        <w:rPr>
          <w:rFonts w:eastAsia="Calibri"/>
          <w:sz w:val="28"/>
          <w:szCs w:val="28"/>
          <w:lang w:eastAsia="en-US"/>
        </w:rPr>
        <w:t xml:space="preserve">К А </w:t>
      </w:r>
      <w:proofErr w:type="gramStart"/>
      <w:r w:rsidRPr="00177781">
        <w:rPr>
          <w:rFonts w:eastAsia="Calibri"/>
          <w:sz w:val="28"/>
          <w:szCs w:val="28"/>
          <w:lang w:eastAsia="en-US"/>
        </w:rPr>
        <w:t>Р</w:t>
      </w:r>
      <w:proofErr w:type="gramEnd"/>
      <w:r w:rsidRPr="00177781">
        <w:rPr>
          <w:rFonts w:eastAsia="Calibri"/>
          <w:sz w:val="28"/>
          <w:szCs w:val="28"/>
          <w:lang w:eastAsia="en-US"/>
        </w:rPr>
        <w:t xml:space="preserve"> А Р                                                                      ПОСТАНОВЛЕНИЕ</w:t>
      </w:r>
    </w:p>
    <w:p w:rsidR="00177781" w:rsidRPr="00177781" w:rsidRDefault="00177781" w:rsidP="00177781">
      <w:pPr>
        <w:widowControl w:val="0"/>
        <w:rPr>
          <w:sz w:val="16"/>
          <w:szCs w:val="16"/>
        </w:rPr>
      </w:pPr>
    </w:p>
    <w:p w:rsidR="00177781" w:rsidRPr="00177781" w:rsidRDefault="00177781" w:rsidP="00177781">
      <w:pPr>
        <w:widowControl w:val="0"/>
        <w:rPr>
          <w:color w:val="000000"/>
          <w:sz w:val="28"/>
          <w:szCs w:val="28"/>
        </w:rPr>
      </w:pPr>
      <w:r w:rsidRPr="00177781">
        <w:rPr>
          <w:color w:val="FF0000"/>
          <w:sz w:val="28"/>
          <w:szCs w:val="28"/>
        </w:rPr>
        <w:t xml:space="preserve">       </w:t>
      </w:r>
      <w:r w:rsidRPr="00177781">
        <w:rPr>
          <w:color w:val="000000"/>
          <w:sz w:val="28"/>
          <w:szCs w:val="28"/>
        </w:rPr>
        <w:t xml:space="preserve"> </w:t>
      </w:r>
      <w:r w:rsidR="00EC42F3">
        <w:rPr>
          <w:color w:val="000000"/>
          <w:sz w:val="28"/>
          <w:szCs w:val="28"/>
        </w:rPr>
        <w:t>21</w:t>
      </w:r>
      <w:r w:rsidRPr="00177781">
        <w:rPr>
          <w:color w:val="000000"/>
          <w:sz w:val="28"/>
          <w:szCs w:val="28"/>
        </w:rPr>
        <w:t xml:space="preserve"> </w:t>
      </w:r>
      <w:r w:rsidR="00EC42F3">
        <w:rPr>
          <w:color w:val="000000"/>
          <w:sz w:val="28"/>
          <w:szCs w:val="28"/>
        </w:rPr>
        <w:t>март</w:t>
      </w:r>
      <w:r w:rsidRPr="00177781">
        <w:rPr>
          <w:color w:val="000000"/>
          <w:sz w:val="28"/>
          <w:szCs w:val="28"/>
        </w:rPr>
        <w:t xml:space="preserve"> 202</w:t>
      </w:r>
      <w:r w:rsidR="00EC42F3">
        <w:rPr>
          <w:color w:val="000000"/>
          <w:sz w:val="28"/>
          <w:szCs w:val="28"/>
        </w:rPr>
        <w:t>2</w:t>
      </w:r>
      <w:r w:rsidRPr="00177781">
        <w:rPr>
          <w:color w:val="000000"/>
          <w:sz w:val="28"/>
          <w:szCs w:val="28"/>
        </w:rPr>
        <w:t xml:space="preserve"> й.</w:t>
      </w:r>
      <w:r w:rsidRPr="00177781">
        <w:rPr>
          <w:color w:val="000000"/>
          <w:sz w:val="28"/>
          <w:szCs w:val="28"/>
        </w:rPr>
        <w:tab/>
        <w:t xml:space="preserve">                            № </w:t>
      </w:r>
      <w:r w:rsidR="00EC42F3">
        <w:rPr>
          <w:color w:val="000000"/>
          <w:sz w:val="28"/>
          <w:szCs w:val="28"/>
        </w:rPr>
        <w:t>09</w:t>
      </w:r>
      <w:r w:rsidRPr="00177781">
        <w:rPr>
          <w:color w:val="000000"/>
          <w:sz w:val="28"/>
          <w:szCs w:val="28"/>
        </w:rPr>
        <w:tab/>
      </w:r>
      <w:r w:rsidRPr="00177781">
        <w:rPr>
          <w:color w:val="000000"/>
          <w:sz w:val="28"/>
          <w:szCs w:val="28"/>
        </w:rPr>
        <w:tab/>
        <w:t xml:space="preserve">          </w:t>
      </w:r>
      <w:r w:rsidR="00EC42F3">
        <w:rPr>
          <w:color w:val="000000"/>
          <w:sz w:val="28"/>
          <w:szCs w:val="28"/>
        </w:rPr>
        <w:t>21 март</w:t>
      </w:r>
      <w:r w:rsidRPr="00177781">
        <w:rPr>
          <w:color w:val="000000"/>
          <w:sz w:val="28"/>
          <w:szCs w:val="28"/>
        </w:rPr>
        <w:t xml:space="preserve"> 202</w:t>
      </w:r>
      <w:r w:rsidR="00EC42F3">
        <w:rPr>
          <w:color w:val="000000"/>
          <w:sz w:val="28"/>
          <w:szCs w:val="28"/>
        </w:rPr>
        <w:t>2</w:t>
      </w:r>
      <w:r w:rsidRPr="00177781">
        <w:rPr>
          <w:color w:val="000000"/>
          <w:sz w:val="28"/>
          <w:szCs w:val="28"/>
        </w:rPr>
        <w:t xml:space="preserve"> г.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7270BF">
        <w:rPr>
          <w:b/>
          <w:sz w:val="28"/>
          <w:szCs w:val="28"/>
        </w:rPr>
        <w:t>б</w:t>
      </w:r>
      <w:r w:rsidR="00D17552">
        <w:rPr>
          <w:b/>
          <w:sz w:val="28"/>
          <w:szCs w:val="28"/>
        </w:rPr>
        <w:t xml:space="preserve"> </w:t>
      </w:r>
      <w:r w:rsidR="007270BF">
        <w:rPr>
          <w:b/>
          <w:sz w:val="28"/>
          <w:szCs w:val="28"/>
        </w:rPr>
        <w:t>отмене</w:t>
      </w:r>
      <w:r w:rsidR="00D17552">
        <w:rPr>
          <w:b/>
          <w:sz w:val="28"/>
          <w:szCs w:val="28"/>
        </w:rPr>
        <w:t xml:space="preserve"> постановлени</w:t>
      </w:r>
      <w:r w:rsidR="00177781">
        <w:rPr>
          <w:b/>
          <w:sz w:val="28"/>
          <w:szCs w:val="28"/>
        </w:rPr>
        <w:t>й</w:t>
      </w:r>
      <w:r w:rsidR="00D17552">
        <w:rPr>
          <w:b/>
          <w:sz w:val="28"/>
          <w:szCs w:val="28"/>
        </w:rPr>
        <w:t xml:space="preserve"> адм</w:t>
      </w:r>
      <w:r w:rsidR="00177781">
        <w:rPr>
          <w:b/>
          <w:sz w:val="28"/>
          <w:szCs w:val="28"/>
        </w:rPr>
        <w:t>инистрации сельского поселения Старотумбагушевский</w:t>
      </w:r>
      <w:r w:rsidR="00D17552">
        <w:rPr>
          <w:b/>
          <w:sz w:val="28"/>
          <w:szCs w:val="28"/>
        </w:rPr>
        <w:t xml:space="preserve">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Pr="003F4C89">
        <w:rPr>
          <w:sz w:val="28"/>
          <w:szCs w:val="28"/>
        </w:rPr>
        <w:t xml:space="preserve">       </w:t>
      </w:r>
    </w:p>
    <w:p w:rsidR="00EC42F3" w:rsidRPr="00EC42F3" w:rsidRDefault="00EC42F3" w:rsidP="00EC42F3">
      <w:pPr>
        <w:ind w:firstLine="851"/>
        <w:jc w:val="both"/>
        <w:rPr>
          <w:b/>
          <w:sz w:val="28"/>
          <w:szCs w:val="28"/>
        </w:rPr>
      </w:pPr>
      <w:r w:rsidRPr="00EC42F3">
        <w:rPr>
          <w:sz w:val="28"/>
          <w:szCs w:val="28"/>
        </w:rPr>
        <w:t>В связи с приведением муниципальных правовых актов в соответствие с действующим законодательством, руководствуясь</w:t>
      </w:r>
      <w:r w:rsidRPr="00EC42F3">
        <w:rPr>
          <w:sz w:val="28"/>
        </w:rPr>
        <w:t xml:space="preserve"> </w:t>
      </w:r>
      <w:r w:rsidRPr="00EC42F3">
        <w:rPr>
          <w:rFonts w:eastAsia="Calibri"/>
          <w:sz w:val="28"/>
          <w:szCs w:val="28"/>
        </w:rPr>
        <w:t>статьей 7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EC42F3">
        <w:rPr>
          <w:sz w:val="28"/>
          <w:szCs w:val="28"/>
        </w:rPr>
        <w:t xml:space="preserve"> Уставом сельского поселения Старотумбагушевский сельсовет муниципального района Шаранский район Республики Башкортостан, </w:t>
      </w:r>
      <w:r w:rsidRPr="00EC42F3">
        <w:rPr>
          <w:b/>
          <w:sz w:val="28"/>
          <w:szCs w:val="28"/>
        </w:rPr>
        <w:t>ПОСТАНОВЛЯЮ:</w:t>
      </w:r>
    </w:p>
    <w:p w:rsidR="00EC42F3" w:rsidRPr="00EC42F3" w:rsidRDefault="007270BF" w:rsidP="00EC42F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>1. Отменить</w:t>
      </w:r>
      <w:r w:rsidR="00EC42F3">
        <w:rPr>
          <w:sz w:val="28"/>
          <w:szCs w:val="28"/>
        </w:rPr>
        <w:t xml:space="preserve"> п</w:t>
      </w:r>
      <w:r w:rsidR="00D17552" w:rsidRPr="00D17552">
        <w:rPr>
          <w:sz w:val="28"/>
          <w:szCs w:val="28"/>
        </w:rPr>
        <w:t>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</w:t>
      </w:r>
      <w:r w:rsidR="00EC42F3">
        <w:rPr>
          <w:sz w:val="28"/>
          <w:szCs w:val="28"/>
        </w:rPr>
        <w:t>йон Республики Башкортостан от 26</w:t>
      </w:r>
      <w:r w:rsidR="00D17552" w:rsidRPr="00D17552">
        <w:rPr>
          <w:sz w:val="28"/>
          <w:szCs w:val="28"/>
        </w:rPr>
        <w:t xml:space="preserve"> </w:t>
      </w:r>
      <w:r w:rsidR="00EC42F3">
        <w:rPr>
          <w:sz w:val="28"/>
          <w:szCs w:val="28"/>
        </w:rPr>
        <w:t>февраля</w:t>
      </w:r>
      <w:r w:rsidR="00D17552" w:rsidRPr="00D17552">
        <w:rPr>
          <w:sz w:val="28"/>
          <w:szCs w:val="28"/>
        </w:rPr>
        <w:t xml:space="preserve"> 201</w:t>
      </w:r>
      <w:r w:rsidR="00EC42F3">
        <w:rPr>
          <w:sz w:val="28"/>
          <w:szCs w:val="28"/>
        </w:rPr>
        <w:t>8</w:t>
      </w:r>
      <w:r w:rsidR="00D17552" w:rsidRPr="00D17552">
        <w:rPr>
          <w:sz w:val="28"/>
          <w:szCs w:val="28"/>
        </w:rPr>
        <w:t xml:space="preserve"> года № </w:t>
      </w:r>
      <w:r w:rsidR="00EC42F3">
        <w:rPr>
          <w:sz w:val="28"/>
          <w:szCs w:val="28"/>
        </w:rPr>
        <w:t>11</w:t>
      </w:r>
      <w:r w:rsidR="00D17552" w:rsidRPr="00D17552">
        <w:rPr>
          <w:sz w:val="28"/>
          <w:szCs w:val="28"/>
        </w:rPr>
        <w:t xml:space="preserve"> </w:t>
      </w:r>
      <w:r w:rsidR="00D17552" w:rsidRPr="00EC42F3">
        <w:rPr>
          <w:spacing w:val="-1"/>
          <w:sz w:val="28"/>
          <w:szCs w:val="28"/>
        </w:rPr>
        <w:t xml:space="preserve"> </w:t>
      </w:r>
      <w:r w:rsidR="00D17552" w:rsidRPr="00EC42F3">
        <w:rPr>
          <w:sz w:val="28"/>
          <w:szCs w:val="28"/>
        </w:rPr>
        <w:t>«</w:t>
      </w:r>
      <w:r w:rsidR="00EC42F3" w:rsidRPr="00EC42F3">
        <w:rPr>
          <w:bCs/>
          <w:sz w:val="28"/>
          <w:szCs w:val="28"/>
        </w:rPr>
        <w:t xml:space="preserve">Об утверждении административного регламента </w:t>
      </w:r>
      <w:r w:rsidR="00EC42F3" w:rsidRPr="00EC42F3">
        <w:rPr>
          <w:sz w:val="28"/>
          <w:szCs w:val="28"/>
        </w:rPr>
        <w:t>по осуществлению му</w:t>
      </w:r>
      <w:r w:rsidR="00EC42F3" w:rsidRPr="00EC42F3">
        <w:rPr>
          <w:sz w:val="28"/>
          <w:szCs w:val="28"/>
        </w:rPr>
        <w:t>ниципального жилищного контроля»</w:t>
      </w:r>
      <w:r w:rsidR="00EC42F3">
        <w:rPr>
          <w:sz w:val="28"/>
          <w:szCs w:val="28"/>
        </w:rPr>
        <w:t>.</w:t>
      </w:r>
      <w:r w:rsidR="00EC42F3" w:rsidRPr="00EC42F3">
        <w:rPr>
          <w:sz w:val="28"/>
          <w:szCs w:val="28"/>
        </w:rPr>
        <w:t xml:space="preserve"> 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177781" w:rsidP="00D1755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9324A" w:rsidRPr="00D175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324A" w:rsidRPr="00D17552">
        <w:rPr>
          <w:sz w:val="28"/>
          <w:szCs w:val="28"/>
        </w:rPr>
        <w:t xml:space="preserve">  сельского поселения                               </w:t>
      </w:r>
      <w:r w:rsidR="00D175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Тимерханов</w:t>
      </w:r>
      <w:proofErr w:type="spellEnd"/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5CF3"/>
    <w:multiLevelType w:val="hybridMultilevel"/>
    <w:tmpl w:val="4E904E34"/>
    <w:lvl w:ilvl="0" w:tplc="E962FE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9C"/>
    <w:rsid w:val="00003C8C"/>
    <w:rsid w:val="000F01C1"/>
    <w:rsid w:val="00165A35"/>
    <w:rsid w:val="00177781"/>
    <w:rsid w:val="001E4913"/>
    <w:rsid w:val="003F6464"/>
    <w:rsid w:val="00556CE1"/>
    <w:rsid w:val="0059324A"/>
    <w:rsid w:val="005D2D9B"/>
    <w:rsid w:val="005D46A0"/>
    <w:rsid w:val="006D1BEC"/>
    <w:rsid w:val="007270BF"/>
    <w:rsid w:val="00863378"/>
    <w:rsid w:val="00942710"/>
    <w:rsid w:val="00956257"/>
    <w:rsid w:val="009B3F03"/>
    <w:rsid w:val="009F4067"/>
    <w:rsid w:val="00A307EC"/>
    <w:rsid w:val="00B64F1C"/>
    <w:rsid w:val="00CB1E76"/>
    <w:rsid w:val="00D17552"/>
    <w:rsid w:val="00D60626"/>
    <w:rsid w:val="00E41564"/>
    <w:rsid w:val="00E95F74"/>
    <w:rsid w:val="00EC42F3"/>
    <w:rsid w:val="00F36C41"/>
    <w:rsid w:val="00F7329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paragraph" w:customStyle="1" w:styleId="ConsPlusTitle">
    <w:name w:val="ConsPlusTitle"/>
    <w:rsid w:val="0000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paragraph" w:customStyle="1" w:styleId="ConsPlusTitle">
    <w:name w:val="ConsPlusTitle"/>
    <w:rsid w:val="0000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2022-03-24T12:32:00Z</cp:lastPrinted>
  <dcterms:created xsi:type="dcterms:W3CDTF">2021-12-30T10:17:00Z</dcterms:created>
  <dcterms:modified xsi:type="dcterms:W3CDTF">2022-03-24T12:32:00Z</dcterms:modified>
</cp:coreProperties>
</file>