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835E72" w:rsidRPr="00835E72" w:rsidTr="00862972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r w:rsidRPr="00835E72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35E72">
              <w:rPr>
                <w:b/>
                <w:sz w:val="16"/>
                <w:szCs w:val="16"/>
              </w:rPr>
              <w:t>Республика</w:t>
            </w:r>
            <w:r w:rsidRPr="00835E72">
              <w:rPr>
                <w:b/>
                <w:iCs/>
                <w:sz w:val="16"/>
                <w:szCs w:val="16"/>
              </w:rPr>
              <w:t>һ</w:t>
            </w:r>
            <w:r w:rsidRPr="00835E72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r w:rsidRPr="00835E72">
              <w:rPr>
                <w:b/>
                <w:sz w:val="16"/>
                <w:szCs w:val="16"/>
              </w:rPr>
              <w:t>Шаран районы</w:t>
            </w:r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35E72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835E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5E72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35E72">
              <w:rPr>
                <w:b/>
                <w:sz w:val="16"/>
                <w:szCs w:val="16"/>
              </w:rPr>
              <w:t>Иске</w:t>
            </w:r>
            <w:proofErr w:type="gramEnd"/>
            <w:r w:rsidRPr="00835E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5E72">
              <w:rPr>
                <w:b/>
                <w:sz w:val="16"/>
                <w:szCs w:val="16"/>
              </w:rPr>
              <w:t>Томбағош</w:t>
            </w:r>
            <w:proofErr w:type="spellEnd"/>
            <w:r w:rsidRPr="00835E72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835E72">
              <w:rPr>
                <w:b/>
                <w:sz w:val="16"/>
                <w:szCs w:val="16"/>
              </w:rPr>
              <w:t>ауыл</w:t>
            </w:r>
            <w:proofErr w:type="spellEnd"/>
            <w:r w:rsidRPr="00835E72">
              <w:rPr>
                <w:b/>
                <w:sz w:val="16"/>
                <w:szCs w:val="16"/>
              </w:rPr>
              <w:t xml:space="preserve"> советы</w:t>
            </w:r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35E72">
              <w:rPr>
                <w:b/>
                <w:sz w:val="16"/>
                <w:szCs w:val="16"/>
              </w:rPr>
              <w:t>ауыл</w:t>
            </w:r>
            <w:proofErr w:type="spellEnd"/>
            <w:r w:rsidRPr="00835E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5E72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835E72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835E72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835E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5E72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835E72" w:rsidRPr="00835E72" w:rsidRDefault="00835E72" w:rsidP="00835E72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835E72" w:rsidRPr="00835E72" w:rsidRDefault="00835E72" w:rsidP="00835E7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835E72">
              <w:rPr>
                <w:bCs/>
                <w:sz w:val="12"/>
                <w:szCs w:val="12"/>
              </w:rPr>
              <w:t>Ү</w:t>
            </w:r>
            <w:r w:rsidRPr="00835E72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835E72">
              <w:rPr>
                <w:bCs/>
                <w:sz w:val="12"/>
                <w:szCs w:val="12"/>
              </w:rPr>
              <w:t>әк</w:t>
            </w:r>
            <w:proofErr w:type="spellEnd"/>
            <w:r w:rsidRPr="00835E72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835E72">
              <w:rPr>
                <w:bCs/>
                <w:sz w:val="12"/>
                <w:szCs w:val="12"/>
              </w:rPr>
              <w:t>урамы</w:t>
            </w:r>
            <w:proofErr w:type="spellEnd"/>
            <w:r w:rsidRPr="00835E72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835E72">
              <w:rPr>
                <w:bCs/>
                <w:sz w:val="12"/>
                <w:szCs w:val="12"/>
              </w:rPr>
              <w:t>йорт</w:t>
            </w:r>
            <w:proofErr w:type="spellEnd"/>
            <w:r w:rsidRPr="00835E72">
              <w:rPr>
                <w:bCs/>
                <w:sz w:val="12"/>
                <w:szCs w:val="12"/>
              </w:rPr>
              <w:t>,</w:t>
            </w:r>
            <w:r w:rsidRPr="00835E72">
              <w:rPr>
                <w:sz w:val="12"/>
                <w:szCs w:val="12"/>
              </w:rPr>
              <w:t xml:space="preserve"> </w:t>
            </w:r>
            <w:proofErr w:type="gramStart"/>
            <w:r w:rsidRPr="00835E72">
              <w:rPr>
                <w:sz w:val="12"/>
                <w:szCs w:val="12"/>
              </w:rPr>
              <w:t>Иске</w:t>
            </w:r>
            <w:proofErr w:type="gramEnd"/>
            <w:r w:rsidRPr="00835E72">
              <w:rPr>
                <w:sz w:val="12"/>
                <w:szCs w:val="12"/>
              </w:rPr>
              <w:t xml:space="preserve"> </w:t>
            </w:r>
            <w:proofErr w:type="spellStart"/>
            <w:r w:rsidRPr="00835E72">
              <w:rPr>
                <w:sz w:val="12"/>
                <w:szCs w:val="12"/>
              </w:rPr>
              <w:t>Томбағош</w:t>
            </w:r>
            <w:proofErr w:type="spellEnd"/>
            <w:r w:rsidRPr="00835E72">
              <w:rPr>
                <w:sz w:val="12"/>
                <w:szCs w:val="12"/>
              </w:rPr>
              <w:t xml:space="preserve">  </w:t>
            </w:r>
            <w:proofErr w:type="spellStart"/>
            <w:r w:rsidRPr="00835E72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835E72" w:rsidRPr="00835E72" w:rsidRDefault="00835E72" w:rsidP="00835E7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835E72">
              <w:rPr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835E72">
              <w:rPr>
                <w:sz w:val="12"/>
                <w:szCs w:val="12"/>
              </w:rPr>
              <w:t>Республика</w:t>
            </w:r>
            <w:r w:rsidRPr="00835E72">
              <w:rPr>
                <w:iCs/>
                <w:sz w:val="12"/>
                <w:szCs w:val="12"/>
              </w:rPr>
              <w:t>һ</w:t>
            </w:r>
            <w:r w:rsidRPr="00835E72">
              <w:rPr>
                <w:sz w:val="12"/>
                <w:szCs w:val="12"/>
              </w:rPr>
              <w:t>ының</w:t>
            </w:r>
            <w:proofErr w:type="spellEnd"/>
            <w:r w:rsidRPr="00835E72">
              <w:rPr>
                <w:sz w:val="12"/>
                <w:szCs w:val="12"/>
              </w:rPr>
              <w:t xml:space="preserve"> </w:t>
            </w:r>
            <w:r w:rsidRPr="00835E72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835E72" w:rsidRPr="00835E72" w:rsidRDefault="00835E72" w:rsidP="00835E7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835E72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35E72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835E72">
              <w:rPr>
                <w:bCs/>
                <w:sz w:val="12"/>
                <w:szCs w:val="12"/>
                <w:lang w:eastAsia="en-US"/>
              </w:rPr>
              <w:t>-</w:t>
            </w:r>
            <w:r w:rsidRPr="00835E72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835E72">
              <w:rPr>
                <w:bCs/>
                <w:sz w:val="12"/>
                <w:szCs w:val="12"/>
                <w:lang w:eastAsia="en-US"/>
              </w:rPr>
              <w:t>:</w:t>
            </w:r>
            <w:r w:rsidRPr="00835E72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35E72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35E72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835E72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35E72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35E72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35E72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835E72" w:rsidRPr="00835E72" w:rsidRDefault="00835E72" w:rsidP="00835E7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35E72">
              <w:rPr>
                <w:sz w:val="12"/>
                <w:szCs w:val="12"/>
                <w:lang w:val="en-US"/>
              </w:rPr>
              <w:t>www</w:t>
            </w:r>
            <w:r w:rsidRPr="00835E72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5E72" w:rsidRPr="00835E72" w:rsidRDefault="00835E72" w:rsidP="00835E7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8250"/>
                  <wp:effectExtent l="0" t="0" r="635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r w:rsidRPr="00835E72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r w:rsidRPr="00835E72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r w:rsidRPr="00835E72">
              <w:rPr>
                <w:b/>
                <w:sz w:val="16"/>
                <w:szCs w:val="16"/>
              </w:rPr>
              <w:t>муниципального района</w:t>
            </w:r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r w:rsidRPr="00835E72">
              <w:rPr>
                <w:b/>
                <w:sz w:val="16"/>
                <w:szCs w:val="16"/>
              </w:rPr>
              <w:t>Шаранский район</w:t>
            </w:r>
          </w:p>
          <w:p w:rsidR="00835E72" w:rsidRPr="00835E72" w:rsidRDefault="00835E72" w:rsidP="00835E72">
            <w:pPr>
              <w:jc w:val="center"/>
              <w:rPr>
                <w:b/>
                <w:sz w:val="16"/>
                <w:szCs w:val="16"/>
              </w:rPr>
            </w:pPr>
            <w:r w:rsidRPr="00835E72">
              <w:rPr>
                <w:b/>
                <w:sz w:val="16"/>
                <w:szCs w:val="16"/>
              </w:rPr>
              <w:t>Республики Башкортостан</w:t>
            </w:r>
          </w:p>
          <w:p w:rsidR="00835E72" w:rsidRPr="00835E72" w:rsidRDefault="00835E72" w:rsidP="00835E72">
            <w:pPr>
              <w:jc w:val="center"/>
              <w:rPr>
                <w:bCs/>
                <w:sz w:val="16"/>
                <w:szCs w:val="16"/>
              </w:rPr>
            </w:pPr>
          </w:p>
          <w:p w:rsidR="00835E72" w:rsidRPr="00835E72" w:rsidRDefault="00835E72" w:rsidP="00835E7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835E72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835E72" w:rsidRPr="00835E72" w:rsidRDefault="00835E72" w:rsidP="00835E7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835E72">
              <w:rPr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835E72" w:rsidRPr="00835E72" w:rsidRDefault="00835E72" w:rsidP="00835E72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835E72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35E72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835E72">
              <w:rPr>
                <w:bCs/>
                <w:sz w:val="12"/>
                <w:szCs w:val="12"/>
                <w:lang w:eastAsia="en-US"/>
              </w:rPr>
              <w:t>-</w:t>
            </w:r>
            <w:r w:rsidRPr="00835E72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835E72">
              <w:rPr>
                <w:bCs/>
                <w:sz w:val="12"/>
                <w:szCs w:val="12"/>
                <w:lang w:eastAsia="en-US"/>
              </w:rPr>
              <w:t>:</w:t>
            </w:r>
            <w:r w:rsidRPr="00835E72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35E72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35E72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835E72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35E72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35E72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35E72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35E72">
              <w:rPr>
                <w:bCs/>
                <w:sz w:val="12"/>
                <w:szCs w:val="12"/>
                <w:lang w:eastAsia="en-US"/>
              </w:rPr>
              <w:t>,</w:t>
            </w:r>
          </w:p>
          <w:p w:rsidR="00835E72" w:rsidRPr="00835E72" w:rsidRDefault="00835E72" w:rsidP="00835E72">
            <w:pPr>
              <w:jc w:val="center"/>
              <w:rPr>
                <w:sz w:val="22"/>
                <w:szCs w:val="22"/>
              </w:rPr>
            </w:pPr>
            <w:r w:rsidRPr="00835E72">
              <w:rPr>
                <w:sz w:val="12"/>
                <w:szCs w:val="12"/>
                <w:lang w:val="en-US"/>
              </w:rPr>
              <w:t>www</w:t>
            </w:r>
            <w:r w:rsidRPr="00835E72">
              <w:rPr>
                <w:sz w:val="12"/>
                <w:szCs w:val="12"/>
              </w:rPr>
              <w:t>.stumbagush.sharan-sovet.ru</w:t>
            </w:r>
          </w:p>
        </w:tc>
      </w:tr>
    </w:tbl>
    <w:p w:rsidR="00835E72" w:rsidRPr="00835E72" w:rsidRDefault="00835E72" w:rsidP="00835E72">
      <w:pPr>
        <w:spacing w:after="200" w:line="276" w:lineRule="auto"/>
        <w:rPr>
          <w:rFonts w:ascii="Calibri" w:hAnsi="Calibri"/>
          <w:lang w:eastAsia="en-US"/>
        </w:rPr>
      </w:pPr>
    </w:p>
    <w:p w:rsidR="00835E72" w:rsidRPr="00835E72" w:rsidRDefault="00835E72" w:rsidP="00835E72">
      <w:pPr>
        <w:spacing w:after="200" w:line="276" w:lineRule="auto"/>
        <w:ind w:firstLine="708"/>
        <w:rPr>
          <w:rFonts w:eastAsia="Arial Unicode MS"/>
          <w:b/>
          <w:sz w:val="28"/>
          <w:szCs w:val="28"/>
          <w:lang w:eastAsia="en-US"/>
        </w:rPr>
      </w:pPr>
      <w:r w:rsidRPr="00835E72">
        <w:rPr>
          <w:rFonts w:eastAsia="Arial Unicode MS" w:hAnsi="Lucida Sans Unicode"/>
          <w:b/>
          <w:sz w:val="28"/>
          <w:szCs w:val="28"/>
          <w:lang w:eastAsia="en-US"/>
        </w:rPr>
        <w:t>Ҡ</w:t>
      </w:r>
      <w:r w:rsidRPr="00835E72">
        <w:rPr>
          <w:rFonts w:eastAsia="Arial Unicode MS"/>
          <w:b/>
          <w:sz w:val="28"/>
          <w:szCs w:val="28"/>
          <w:lang w:eastAsia="en-US"/>
        </w:rPr>
        <w:t xml:space="preserve">АРАР    </w:t>
      </w:r>
      <w:r w:rsidRPr="00835E72">
        <w:rPr>
          <w:rFonts w:eastAsia="Arial Unicode MS"/>
          <w:sz w:val="28"/>
          <w:szCs w:val="28"/>
          <w:lang w:eastAsia="en-US"/>
        </w:rPr>
        <w:t xml:space="preserve">                                    </w:t>
      </w:r>
      <w:r w:rsidRPr="00835E72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</w:t>
      </w:r>
      <w:r w:rsidRPr="00835E72">
        <w:rPr>
          <w:sz w:val="28"/>
          <w:szCs w:val="28"/>
          <w:lang w:eastAsia="en-US"/>
        </w:rPr>
        <w:t xml:space="preserve">                   </w:t>
      </w:r>
      <w:r w:rsidRPr="00835E72">
        <w:rPr>
          <w:rFonts w:eastAsia="Arial Unicode MS"/>
          <w:sz w:val="28"/>
          <w:szCs w:val="28"/>
          <w:lang w:eastAsia="en-US"/>
        </w:rPr>
        <w:t xml:space="preserve">            </w:t>
      </w:r>
      <w:r w:rsidRPr="00835E72">
        <w:rPr>
          <w:rFonts w:eastAsia="Arial Unicode MS"/>
          <w:b/>
          <w:sz w:val="28"/>
          <w:szCs w:val="28"/>
          <w:lang w:eastAsia="en-US"/>
        </w:rPr>
        <w:t>ПОСТАНОВЛЕНИЕ</w:t>
      </w:r>
    </w:p>
    <w:p w:rsidR="00835E72" w:rsidRPr="00835E72" w:rsidRDefault="00835E72" w:rsidP="00835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35E72">
        <w:rPr>
          <w:sz w:val="28"/>
          <w:szCs w:val="28"/>
          <w:lang w:eastAsia="en-US"/>
        </w:rPr>
        <w:t>январь 2021 й.</w:t>
      </w:r>
      <w:r w:rsidRPr="00835E72">
        <w:rPr>
          <w:sz w:val="28"/>
          <w:szCs w:val="28"/>
          <w:lang w:eastAsia="en-US"/>
        </w:rPr>
        <w:tab/>
        <w:t xml:space="preserve">             </w:t>
      </w:r>
      <w:r w:rsidRPr="00835E72">
        <w:rPr>
          <w:sz w:val="28"/>
          <w:szCs w:val="28"/>
          <w:lang w:eastAsia="en-US"/>
        </w:rPr>
        <w:tab/>
      </w:r>
      <w:r w:rsidRPr="00835E72">
        <w:rPr>
          <w:sz w:val="28"/>
          <w:szCs w:val="28"/>
          <w:lang w:eastAsia="en-US"/>
        </w:rPr>
        <w:tab/>
      </w:r>
      <w:r w:rsidRPr="00835E72">
        <w:rPr>
          <w:sz w:val="28"/>
          <w:szCs w:val="28"/>
          <w:lang w:eastAsia="en-US"/>
        </w:rPr>
        <w:tab/>
        <w:t xml:space="preserve">               28 января 2021 г.</w:t>
      </w:r>
    </w:p>
    <w:p w:rsidR="00835E72" w:rsidRDefault="00835E72" w:rsidP="00746E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35E72" w:rsidRPr="00835E72" w:rsidRDefault="00835E72" w:rsidP="00835E7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35E72">
        <w:rPr>
          <w:b/>
          <w:color w:val="000000"/>
          <w:sz w:val="28"/>
          <w:szCs w:val="28"/>
        </w:rPr>
        <w:t>Об организации внутреннего финансового аудита</w:t>
      </w:r>
    </w:p>
    <w:p w:rsidR="00835E72" w:rsidRDefault="00835E72" w:rsidP="00746E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46E73" w:rsidRPr="00BE643A" w:rsidRDefault="00746E73" w:rsidP="00746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внесением изменений в статью </w:t>
      </w:r>
      <w:hyperlink r:id="rId9" w:history="1">
        <w:r w:rsidRPr="00C651BD">
          <w:rPr>
            <w:rStyle w:val="a6"/>
            <w:color w:val="000000" w:themeColor="text1"/>
            <w:sz w:val="28"/>
            <w:szCs w:val="28"/>
            <w:u w:val="none"/>
          </w:rPr>
          <w:t>160.2 - 1</w:t>
        </w:r>
      </w:hyperlink>
      <w:r w:rsidRPr="00D5197F">
        <w:rPr>
          <w:color w:val="000000" w:themeColor="text1"/>
          <w:sz w:val="28"/>
          <w:szCs w:val="28"/>
        </w:rPr>
        <w:t xml:space="preserve"> Бюджетного кодекса Российской Федерации на основании принятого Федерального </w:t>
      </w:r>
      <w:hyperlink r:id="rId10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proofErr w:type="gramStart"/>
        <w:r w:rsidRPr="00C651BD">
          <w:rPr>
            <w:rStyle w:val="a6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Pr="00D5197F">
        <w:rPr>
          <w:color w:val="000000" w:themeColor="text1"/>
          <w:sz w:val="28"/>
          <w:szCs w:val="28"/>
        </w:rPr>
        <w:t>а от 26</w:t>
      </w:r>
      <w:r>
        <w:rPr>
          <w:color w:val="000000" w:themeColor="text1"/>
          <w:sz w:val="28"/>
          <w:szCs w:val="28"/>
        </w:rPr>
        <w:t xml:space="preserve"> июля </w:t>
      </w:r>
      <w:r w:rsidRPr="00D5197F">
        <w:rPr>
          <w:color w:val="000000" w:themeColor="text1"/>
          <w:sz w:val="28"/>
          <w:szCs w:val="28"/>
        </w:rPr>
        <w:t>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>
        <w:rPr>
          <w:color w:val="000000" w:themeColor="text1"/>
          <w:sz w:val="28"/>
          <w:szCs w:val="28"/>
        </w:rPr>
        <w:t xml:space="preserve">, </w:t>
      </w:r>
      <w:r w:rsidRPr="00D51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hyperlink r:id="rId11" w:history="1">
        <w:r w:rsidRPr="00835E72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пункта 11</w:t>
        </w:r>
      </w:hyperlink>
      <w:r w:rsidR="00835E72" w:rsidRPr="00835E72">
        <w:rPr>
          <w:rStyle w:val="a6"/>
          <w:rFonts w:eastAsiaTheme="minorHAnsi"/>
          <w:color w:val="000000" w:themeColor="text1"/>
          <w:sz w:val="28"/>
          <w:szCs w:val="28"/>
          <w:u w:val="none"/>
          <w:lang w:eastAsia="en-US"/>
        </w:rPr>
        <w:t xml:space="preserve"> </w:t>
      </w:r>
      <w:r w:rsidRPr="00D5197F">
        <w:rPr>
          <w:color w:val="000000" w:themeColor="text1"/>
          <w:sz w:val="28"/>
          <w:szCs w:val="28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2" w:anchor="Par33" w:tooltip="ФЕДЕРАЛЬНЫЙ СТАНДАРТ" w:history="1">
        <w:proofErr w:type="gramStart"/>
        <w:r w:rsidRPr="00C651BD">
          <w:rPr>
            <w:rStyle w:val="a6"/>
            <w:color w:val="000000" w:themeColor="text1"/>
            <w:sz w:val="28"/>
            <w:szCs w:val="28"/>
            <w:u w:val="none"/>
          </w:rPr>
          <w:t>стандарт</w:t>
        </w:r>
        <w:proofErr w:type="gramEnd"/>
      </w:hyperlink>
      <w:r w:rsidRPr="00D5197F">
        <w:rPr>
          <w:color w:val="000000" w:themeColor="text1"/>
          <w:sz w:val="28"/>
          <w:szCs w:val="28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bookmarkStart w:id="0" w:name="_GoBack"/>
      <w:r w:rsidR="007A5E9F" w:rsidRPr="00BE643A">
        <w:rPr>
          <w:sz w:val="28"/>
          <w:szCs w:val="28"/>
        </w:rPr>
        <w:t>Постановляю</w:t>
      </w:r>
      <w:r w:rsidRPr="00BE643A">
        <w:rPr>
          <w:sz w:val="28"/>
          <w:szCs w:val="28"/>
        </w:rPr>
        <w:t>:</w:t>
      </w:r>
    </w:p>
    <w:p w:rsidR="00746E73" w:rsidRPr="00BE643A" w:rsidRDefault="00835E72" w:rsidP="00835E7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43A">
        <w:rPr>
          <w:rFonts w:ascii="Times New Roman" w:hAnsi="Times New Roman" w:cs="Times New Roman"/>
          <w:sz w:val="28"/>
          <w:szCs w:val="28"/>
        </w:rPr>
        <w:tab/>
      </w:r>
      <w:r w:rsidR="00746E73" w:rsidRPr="00BE643A">
        <w:rPr>
          <w:rFonts w:ascii="Times New Roman" w:hAnsi="Times New Roman" w:cs="Times New Roman"/>
          <w:sz w:val="28"/>
          <w:szCs w:val="28"/>
        </w:rPr>
        <w:t xml:space="preserve">1. Осуществление внутреннего финансового аудита производить на </w:t>
      </w:r>
      <w:r w:rsidR="00746E73" w:rsidRPr="00BE643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 пунктов 3б, 9,</w:t>
      </w:r>
      <w:r w:rsidR="00746E73" w:rsidRPr="00BE643A">
        <w:rPr>
          <w:rStyle w:val="a6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14 </w:t>
      </w:r>
      <w:r w:rsidR="00746E73" w:rsidRPr="00BE643A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3" w:anchor="Par33" w:tooltip="ФЕДЕРАЛЬНЫЙ СТАНДАРТ" w:history="1">
        <w:proofErr w:type="gramStart"/>
        <w:r w:rsidR="00746E73" w:rsidRPr="00BE64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</w:t>
        </w:r>
        <w:proofErr w:type="gramEnd"/>
      </w:hyperlink>
      <w:r w:rsidR="00746E73" w:rsidRPr="00BE643A">
        <w:rPr>
          <w:rFonts w:ascii="Times New Roman" w:hAnsi="Times New Roman" w:cs="Times New Roman"/>
          <w:sz w:val="28"/>
          <w:szCs w:val="28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аудита".</w:t>
      </w:r>
    </w:p>
    <w:p w:rsidR="00746E73" w:rsidRPr="00BE643A" w:rsidRDefault="00746E73" w:rsidP="00835E72">
      <w:pPr>
        <w:pStyle w:val="ConsPlusNormal"/>
        <w:tabs>
          <w:tab w:val="left" w:pos="567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43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  <w:r w:rsidR="00835E72" w:rsidRPr="00BE64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6E73" w:rsidRPr="00BE643A" w:rsidRDefault="007A5E9F" w:rsidP="00835E72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 w:rsidRPr="00BE643A">
        <w:rPr>
          <w:sz w:val="28"/>
          <w:szCs w:val="28"/>
        </w:rPr>
        <w:tab/>
      </w:r>
      <w:r w:rsidR="006F592A" w:rsidRPr="00BE643A">
        <w:rPr>
          <w:sz w:val="28"/>
          <w:szCs w:val="28"/>
        </w:rPr>
        <w:t>3</w:t>
      </w:r>
      <w:r w:rsidR="00746E73" w:rsidRPr="00BE643A">
        <w:rPr>
          <w:sz w:val="28"/>
          <w:szCs w:val="28"/>
        </w:rPr>
        <w:t xml:space="preserve">. </w:t>
      </w:r>
      <w:proofErr w:type="gramStart"/>
      <w:r w:rsidR="00746E73" w:rsidRPr="00BE643A">
        <w:rPr>
          <w:sz w:val="28"/>
          <w:szCs w:val="28"/>
        </w:rPr>
        <w:t>Разместить</w:t>
      </w:r>
      <w:proofErr w:type="gramEnd"/>
      <w:r w:rsidR="00746E73" w:rsidRPr="00BE643A">
        <w:rPr>
          <w:sz w:val="28"/>
          <w:szCs w:val="28"/>
        </w:rPr>
        <w:t xml:space="preserve"> настоящ</w:t>
      </w:r>
      <w:r w:rsidRPr="00BE643A">
        <w:rPr>
          <w:sz w:val="28"/>
          <w:szCs w:val="28"/>
        </w:rPr>
        <w:t>ее Постановление</w:t>
      </w:r>
      <w:r w:rsidR="00746E73" w:rsidRPr="00BE643A">
        <w:rPr>
          <w:sz w:val="28"/>
          <w:szCs w:val="28"/>
        </w:rPr>
        <w:t xml:space="preserve"> на официальном сайте </w:t>
      </w:r>
      <w:r w:rsidRPr="00BE643A">
        <w:rPr>
          <w:sz w:val="28"/>
          <w:szCs w:val="28"/>
        </w:rPr>
        <w:t xml:space="preserve">сельского поселения </w:t>
      </w:r>
      <w:r w:rsidR="00835E72" w:rsidRPr="00BE643A">
        <w:rPr>
          <w:sz w:val="28"/>
          <w:szCs w:val="28"/>
        </w:rPr>
        <w:t xml:space="preserve">Старотумбагушевский сельсовет </w:t>
      </w:r>
      <w:r w:rsidR="00746E73" w:rsidRPr="00BE643A">
        <w:rPr>
          <w:sz w:val="28"/>
          <w:szCs w:val="28"/>
        </w:rPr>
        <w:t>муниципального района Шаранский район Республики Башкортостан и на едином портале бюджетной системы Российской Федерации «Электронный бюджет».</w:t>
      </w:r>
    </w:p>
    <w:p w:rsidR="00746E73" w:rsidRPr="0038462C" w:rsidRDefault="00746E73" w:rsidP="00835E72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BE643A">
        <w:rPr>
          <w:sz w:val="28"/>
          <w:szCs w:val="28"/>
        </w:rPr>
        <w:tab/>
      </w:r>
      <w:r w:rsidR="006F592A" w:rsidRPr="00BE643A">
        <w:rPr>
          <w:sz w:val="28"/>
          <w:szCs w:val="28"/>
        </w:rPr>
        <w:t>4</w:t>
      </w:r>
      <w:r w:rsidRPr="00BE643A">
        <w:rPr>
          <w:sz w:val="28"/>
          <w:szCs w:val="28"/>
        </w:rPr>
        <w:t xml:space="preserve">. </w:t>
      </w:r>
      <w:proofErr w:type="gramStart"/>
      <w:r w:rsidRPr="00BE643A">
        <w:rPr>
          <w:spacing w:val="-4"/>
          <w:sz w:val="28"/>
          <w:szCs w:val="28"/>
        </w:rPr>
        <w:t>Контроль за</w:t>
      </w:r>
      <w:proofErr w:type="gramEnd"/>
      <w:r w:rsidRPr="00BE643A">
        <w:rPr>
          <w:spacing w:val="-4"/>
          <w:sz w:val="28"/>
          <w:szCs w:val="28"/>
        </w:rPr>
        <w:t xml:space="preserve"> исполнением настоящего </w:t>
      </w:r>
      <w:r w:rsidR="00835E72" w:rsidRPr="00BE643A">
        <w:rPr>
          <w:spacing w:val="-4"/>
          <w:sz w:val="28"/>
          <w:szCs w:val="28"/>
        </w:rPr>
        <w:t>постановления</w:t>
      </w:r>
      <w:r w:rsidRPr="00BE643A">
        <w:rPr>
          <w:spacing w:val="-4"/>
          <w:sz w:val="28"/>
          <w:szCs w:val="28"/>
        </w:rPr>
        <w:t xml:space="preserve"> оставляю </w:t>
      </w:r>
      <w:bookmarkEnd w:id="0"/>
      <w:r w:rsidRPr="0038462C">
        <w:rPr>
          <w:spacing w:val="-4"/>
          <w:sz w:val="28"/>
          <w:szCs w:val="28"/>
        </w:rPr>
        <w:t>за собой.</w:t>
      </w:r>
    </w:p>
    <w:p w:rsidR="00746E73" w:rsidRPr="0038462C" w:rsidRDefault="00746E73" w:rsidP="00746E73">
      <w:pPr>
        <w:rPr>
          <w:sz w:val="28"/>
          <w:szCs w:val="28"/>
        </w:rPr>
      </w:pPr>
    </w:p>
    <w:p w:rsidR="00746E73" w:rsidRPr="00255B9E" w:rsidRDefault="00835E72" w:rsidP="00746E73">
      <w:pPr>
        <w:rPr>
          <w:bCs/>
          <w:color w:val="000000"/>
          <w:spacing w:val="-12"/>
          <w:sz w:val="26"/>
          <w:szCs w:val="26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И.Х. Бадамшин</w:t>
      </w:r>
    </w:p>
    <w:p w:rsidR="00F461C4" w:rsidRDefault="00F461C4"/>
    <w:sectPr w:rsidR="00F461C4" w:rsidSect="004D0BA3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06" w:rsidRDefault="00C83606">
      <w:r>
        <w:separator/>
      </w:r>
    </w:p>
  </w:endnote>
  <w:endnote w:type="continuationSeparator" w:id="0">
    <w:p w:rsidR="00C83606" w:rsidRDefault="00C8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06" w:rsidRDefault="00C83606">
      <w:r>
        <w:separator/>
      </w:r>
    </w:p>
  </w:footnote>
  <w:footnote w:type="continuationSeparator" w:id="0">
    <w:p w:rsidR="00C83606" w:rsidRDefault="00C8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71653"/>
      <w:docPartObj>
        <w:docPartGallery w:val="Page Numbers (Top of Page)"/>
        <w:docPartUnique/>
      </w:docPartObj>
    </w:sdtPr>
    <w:sdtEndPr/>
    <w:sdtContent>
      <w:p w:rsidR="006C608C" w:rsidRDefault="006F59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72">
          <w:rPr>
            <w:noProof/>
          </w:rPr>
          <w:t>2</w:t>
        </w:r>
        <w:r>
          <w:fldChar w:fldCharType="end"/>
        </w:r>
      </w:p>
    </w:sdtContent>
  </w:sdt>
  <w:p w:rsidR="006C608C" w:rsidRDefault="00C836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48B0"/>
    <w:multiLevelType w:val="hybridMultilevel"/>
    <w:tmpl w:val="D9542C38"/>
    <w:lvl w:ilvl="0" w:tplc="D36A2ACA">
      <w:start w:val="2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4"/>
    <w:rsid w:val="001031E7"/>
    <w:rsid w:val="00122BE3"/>
    <w:rsid w:val="0041619F"/>
    <w:rsid w:val="00446411"/>
    <w:rsid w:val="00587E93"/>
    <w:rsid w:val="005979C5"/>
    <w:rsid w:val="005C47C4"/>
    <w:rsid w:val="006F592A"/>
    <w:rsid w:val="00746E73"/>
    <w:rsid w:val="00757E21"/>
    <w:rsid w:val="007A5E9F"/>
    <w:rsid w:val="00833D71"/>
    <w:rsid w:val="00835E72"/>
    <w:rsid w:val="00906C22"/>
    <w:rsid w:val="00A83525"/>
    <w:rsid w:val="00BE643A"/>
    <w:rsid w:val="00C56E29"/>
    <w:rsid w:val="00C651BD"/>
    <w:rsid w:val="00C65D14"/>
    <w:rsid w:val="00C83606"/>
    <w:rsid w:val="00D44DD5"/>
    <w:rsid w:val="00E34F3F"/>
    <w:rsid w:val="00E61937"/>
    <w:rsid w:val="00E71846"/>
    <w:rsid w:val="00E90250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0">
    <w:name w:val="Стиль1 Знак"/>
    <w:basedOn w:val="a0"/>
    <w:link w:val="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5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0">
    <w:name w:val="Стиль1 Знак"/>
    <w:basedOn w:val="a0"/>
    <w:link w:val="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5E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424AF59BBAFAB650293B2E47D71320BE044D95345C88E462F1239B897548B03FCEB8DC7FE879BE1DD8C6D1DAN1W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7</cp:lastModifiedBy>
  <cp:revision>5</cp:revision>
  <dcterms:created xsi:type="dcterms:W3CDTF">2021-01-28T11:37:00Z</dcterms:created>
  <dcterms:modified xsi:type="dcterms:W3CDTF">2021-03-10T04:49:00Z</dcterms:modified>
</cp:coreProperties>
</file>