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BA41B5" w:rsidRPr="00A50753" w:rsidTr="004F631A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A41B5" w:rsidRPr="00A50753" w:rsidRDefault="00BA41B5" w:rsidP="004F631A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A50753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A50753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BA41B5" w:rsidRPr="00A50753" w:rsidRDefault="00BA41B5" w:rsidP="004F631A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BA41B5" w:rsidRPr="00A50753" w:rsidRDefault="00BA41B5" w:rsidP="004F631A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BA41B5" w:rsidRPr="00A50753" w:rsidRDefault="00BA41B5" w:rsidP="004F631A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A50753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BA41B5" w:rsidRPr="00A50753" w:rsidRDefault="00BA41B5" w:rsidP="004F631A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iCs/>
                <w:sz w:val="16"/>
                <w:szCs w:val="16"/>
              </w:rPr>
              <w:t>билә</w:t>
            </w:r>
            <w:proofErr w:type="gramStart"/>
            <w:r w:rsidRPr="00A50753">
              <w:rPr>
                <w:rFonts w:ascii="Peterburg" w:hAnsi="Peterburg"/>
                <w:b/>
                <w:iCs/>
                <w:sz w:val="16"/>
                <w:szCs w:val="16"/>
              </w:rPr>
              <w:t>м</w:t>
            </w:r>
            <w:proofErr w:type="gramEnd"/>
            <w:r w:rsidRPr="00A50753">
              <w:rPr>
                <w:rFonts w:ascii="Peterburg" w:hAnsi="Peterburg"/>
                <w:b/>
                <w:iCs/>
                <w:sz w:val="16"/>
                <w:szCs w:val="16"/>
              </w:rPr>
              <w:t>әһе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BA41B5" w:rsidRPr="00A50753" w:rsidRDefault="00BA41B5" w:rsidP="004F631A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A50753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A50753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A50753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gramStart"/>
            <w:r w:rsidRPr="00A50753">
              <w:rPr>
                <w:rFonts w:ascii="Peterburg" w:hAnsi="Peterburg"/>
                <w:sz w:val="16"/>
                <w:szCs w:val="16"/>
              </w:rPr>
              <w:t>Иске</w:t>
            </w:r>
            <w:proofErr w:type="gramEnd"/>
            <w:r w:rsidRPr="00A50753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A50753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BA41B5" w:rsidRPr="00A50753" w:rsidRDefault="00BA41B5" w:rsidP="004F631A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A50753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A50753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A50753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A50753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BA41B5" w:rsidRPr="00A50753" w:rsidRDefault="00BA41B5" w:rsidP="004F631A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BA41B5" w:rsidRPr="00A50753" w:rsidRDefault="00BA41B5" w:rsidP="004F631A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A50753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A41B5" w:rsidRPr="00A50753" w:rsidRDefault="00BA41B5" w:rsidP="004F631A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A50753"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 wp14:anchorId="7A00FCBE" wp14:editId="12ECF4F8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A41B5" w:rsidRPr="00A50753" w:rsidRDefault="00BA41B5" w:rsidP="004F631A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BA41B5" w:rsidRPr="00A50753" w:rsidRDefault="00BA41B5" w:rsidP="004F631A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BA41B5" w:rsidRPr="00A50753" w:rsidRDefault="00BA41B5" w:rsidP="004F631A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BA41B5" w:rsidRPr="00A50753" w:rsidRDefault="00BA41B5" w:rsidP="004F631A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BA41B5" w:rsidRPr="00A50753" w:rsidRDefault="00BA41B5" w:rsidP="004F631A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BA41B5" w:rsidRPr="00A50753" w:rsidRDefault="00BA41B5" w:rsidP="004F631A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BA41B5" w:rsidRPr="00A50753" w:rsidRDefault="00BA41B5" w:rsidP="004F631A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BA41B5" w:rsidRPr="00A50753" w:rsidRDefault="00BA41B5" w:rsidP="004F631A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A50753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A50753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BA41B5" w:rsidRPr="00A50753" w:rsidRDefault="00BA41B5" w:rsidP="00BA41B5">
      <w:pPr>
        <w:jc w:val="center"/>
        <w:rPr>
          <w:rFonts w:ascii="Times New Roman" w:hAnsi="Times New Roman"/>
          <w:b/>
        </w:rPr>
      </w:pPr>
      <w:r w:rsidRPr="00A50753">
        <w:rPr>
          <w:rFonts w:ascii="Times New Roman" w:hAnsi="Times New Roman"/>
          <w:b/>
        </w:rPr>
        <w:t xml:space="preserve">                                   </w:t>
      </w:r>
    </w:p>
    <w:p w:rsidR="00BA41B5" w:rsidRPr="00A50753" w:rsidRDefault="00BA41B5" w:rsidP="00BA41B5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50753">
        <w:rPr>
          <w:b/>
          <w:sz w:val="24"/>
          <w:szCs w:val="24"/>
        </w:rPr>
        <w:t>БОЙОРОК</w:t>
      </w:r>
      <w:r w:rsidRPr="00A50753">
        <w:rPr>
          <w:sz w:val="36"/>
          <w:szCs w:val="36"/>
        </w:rPr>
        <w:t xml:space="preserve"> </w:t>
      </w:r>
      <w:r w:rsidRPr="00A50753">
        <w:rPr>
          <w:sz w:val="24"/>
          <w:szCs w:val="24"/>
        </w:rPr>
        <w:t xml:space="preserve">                                                                                      </w:t>
      </w:r>
      <w:r w:rsidRPr="00A50753">
        <w:rPr>
          <w:b/>
          <w:sz w:val="24"/>
          <w:szCs w:val="24"/>
        </w:rPr>
        <w:t>РАСПОРЯЖЕНИЕ</w:t>
      </w:r>
    </w:p>
    <w:p w:rsidR="00BA41B5" w:rsidRPr="00A50753" w:rsidRDefault="00BA41B5" w:rsidP="00BA41B5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BA41B5" w:rsidRPr="00A50753" w:rsidRDefault="00BA41B5" w:rsidP="00BA41B5">
      <w:pPr>
        <w:rPr>
          <w:sz w:val="28"/>
          <w:szCs w:val="28"/>
        </w:rPr>
      </w:pPr>
      <w:r w:rsidRPr="00A50753">
        <w:rPr>
          <w:rFonts w:ascii="Times New Roman" w:hAnsi="Times New Roman" w:hint="eastAsia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13</w:t>
      </w:r>
      <w:r w:rsidRPr="00A50753">
        <w:rPr>
          <w:rFonts w:ascii="Times New Roman" w:hAnsi="Times New Roman" w:hint="eastAsia"/>
          <w:sz w:val="28"/>
          <w:szCs w:val="28"/>
        </w:rPr>
        <w:t>»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январь</w:t>
      </w:r>
      <w:r w:rsidRPr="00A5075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r w:rsidRPr="00A50753">
        <w:rPr>
          <w:rFonts w:ascii="Times New Roman" w:hAnsi="Times New Roman" w:hint="eastAsia"/>
          <w:sz w:val="28"/>
          <w:szCs w:val="28"/>
        </w:rPr>
        <w:t>й</w:t>
      </w:r>
      <w:r w:rsidRPr="00A50753">
        <w:rPr>
          <w:rFonts w:ascii="Times New Roman" w:hAnsi="Times New Roman"/>
          <w:sz w:val="28"/>
          <w:szCs w:val="28"/>
        </w:rPr>
        <w:t xml:space="preserve">.                      </w:t>
      </w:r>
      <w:r w:rsidRPr="00A50753">
        <w:rPr>
          <w:rFonts w:ascii="Times New Roman" w:hAnsi="Times New Roman"/>
          <w:sz w:val="28"/>
          <w:szCs w:val="28"/>
        </w:rPr>
        <w:tab/>
        <w:t xml:space="preserve">   </w:t>
      </w:r>
      <w:bookmarkStart w:id="0" w:name="_GoBack"/>
      <w:r w:rsidRPr="00A50753">
        <w:rPr>
          <w:rFonts w:ascii="Times New Roman" w:hAnsi="Times New Roman" w:hint="eastAsia"/>
          <w:sz w:val="28"/>
          <w:szCs w:val="28"/>
        </w:rPr>
        <w:t>№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0753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A50753">
        <w:rPr>
          <w:rFonts w:ascii="Times New Roman" w:hAnsi="Times New Roman"/>
          <w:sz w:val="28"/>
          <w:szCs w:val="28"/>
        </w:rPr>
        <w:t xml:space="preserve">   </w:t>
      </w:r>
      <w:r w:rsidRPr="00A50753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A50753">
        <w:rPr>
          <w:rFonts w:ascii="Times New Roman" w:hAnsi="Times New Roman" w:hint="eastAsia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13</w:t>
      </w:r>
      <w:r w:rsidRPr="00A50753">
        <w:rPr>
          <w:rFonts w:ascii="Times New Roman" w:hAnsi="Times New Roman" w:hint="eastAsia"/>
          <w:sz w:val="28"/>
          <w:szCs w:val="28"/>
        </w:rPr>
        <w:t>»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A5075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r w:rsidRPr="00A50753">
        <w:rPr>
          <w:rFonts w:ascii="Times New Roman" w:hAnsi="Times New Roman" w:hint="eastAsia"/>
          <w:sz w:val="28"/>
          <w:szCs w:val="28"/>
        </w:rPr>
        <w:t>г</w:t>
      </w:r>
      <w:r w:rsidRPr="00A50753">
        <w:rPr>
          <w:rFonts w:ascii="Times New Roman" w:hAnsi="Times New Roman"/>
          <w:sz w:val="28"/>
          <w:szCs w:val="28"/>
        </w:rPr>
        <w:t>.</w:t>
      </w:r>
    </w:p>
    <w:p w:rsidR="00C34132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34132" w:rsidRPr="00901958" w:rsidRDefault="00C34132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5153AD" w:rsidRDefault="005153AD" w:rsidP="0098422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96319" w:rsidRPr="00796319" w:rsidRDefault="00796319" w:rsidP="00796319">
      <w:pPr>
        <w:keepNext/>
        <w:jc w:val="center"/>
        <w:outlineLvl w:val="2"/>
        <w:rPr>
          <w:rFonts w:ascii="Times New Roman" w:hAnsi="Times New Roman"/>
          <w:sz w:val="28"/>
        </w:rPr>
      </w:pPr>
      <w:r w:rsidRPr="00796319">
        <w:rPr>
          <w:rFonts w:ascii="Times New Roman" w:hAnsi="Times New Roman"/>
          <w:sz w:val="28"/>
        </w:rPr>
        <w:t>«О принятии имущества в казну администрации сельского поселения Старотумбагушевский сельсовет муниципального района Шаранский район Республики Башкортостан»</w:t>
      </w:r>
    </w:p>
    <w:bookmarkEnd w:id="0"/>
    <w:p w:rsidR="00796319" w:rsidRPr="00796319" w:rsidRDefault="00796319" w:rsidP="0079631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96319" w:rsidRPr="00F12528" w:rsidRDefault="00332CC9" w:rsidP="00332CC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96319" w:rsidRPr="00332CC9">
        <w:rPr>
          <w:rFonts w:ascii="Times New Roman" w:hAnsi="Times New Roman"/>
          <w:sz w:val="28"/>
          <w:szCs w:val="28"/>
        </w:rPr>
        <w:t xml:space="preserve">Принять в казну </w:t>
      </w:r>
      <w:r w:rsidR="00972307">
        <w:rPr>
          <w:rFonts w:ascii="Times New Roman" w:hAnsi="Times New Roman"/>
          <w:sz w:val="28"/>
          <w:szCs w:val="28"/>
        </w:rPr>
        <w:t>помещение в нежилом здании (котельной) с кадастровым номером 02:53:070101:147, расположенном по адресу: Республика Башкортостан, Шаранский район, с. Старотумбагушево, ул. Центральная, д. 12, общей площадью 35,6 кв. м. (помещение № 6, 7 по техпаспорту от 20.02.2002г., инв. № 1428), балансовой стоимостью 20 860 (двадцать тысяч восемьсот шестьдесят) рублей 09 копеек, для содержания коммунальной техники сельского поселения.</w:t>
      </w:r>
    </w:p>
    <w:p w:rsidR="00796319" w:rsidRPr="00332CC9" w:rsidRDefault="00F12528" w:rsidP="00332CC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96319" w:rsidRPr="00332C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96319" w:rsidRPr="00332C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96319" w:rsidRPr="00332CC9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01958" w:rsidRDefault="00901958" w:rsidP="00332CC9">
      <w:pPr>
        <w:pStyle w:val="a5"/>
        <w:rPr>
          <w:rFonts w:ascii="Times New Roman" w:hAnsi="Times New Roman"/>
          <w:sz w:val="28"/>
          <w:szCs w:val="28"/>
        </w:rPr>
      </w:pPr>
    </w:p>
    <w:p w:rsidR="00332CC9" w:rsidRDefault="00332CC9" w:rsidP="00332CC9">
      <w:pPr>
        <w:pStyle w:val="a5"/>
        <w:rPr>
          <w:rFonts w:ascii="Times New Roman" w:hAnsi="Times New Roman"/>
          <w:sz w:val="28"/>
          <w:szCs w:val="28"/>
        </w:rPr>
      </w:pPr>
    </w:p>
    <w:p w:rsidR="00F12528" w:rsidRDefault="00F12528" w:rsidP="00332CC9">
      <w:pPr>
        <w:pStyle w:val="a5"/>
        <w:rPr>
          <w:rFonts w:ascii="Times New Roman" w:hAnsi="Times New Roman"/>
          <w:sz w:val="28"/>
          <w:szCs w:val="28"/>
        </w:rPr>
      </w:pPr>
    </w:p>
    <w:p w:rsidR="00F12528" w:rsidRPr="00332CC9" w:rsidRDefault="00F12528" w:rsidP="00332CC9">
      <w:pPr>
        <w:pStyle w:val="a5"/>
        <w:rPr>
          <w:rFonts w:ascii="Times New Roman" w:hAnsi="Times New Roman"/>
          <w:sz w:val="28"/>
          <w:szCs w:val="28"/>
        </w:rPr>
      </w:pPr>
    </w:p>
    <w:p w:rsidR="00C34132" w:rsidRPr="00332CC9" w:rsidRDefault="00F12528" w:rsidP="00332CC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01958" w:rsidRPr="00332CC9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 w:rsidRPr="00332CC9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 w:rsidRPr="00332CC9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7352D8" w:rsidRDefault="007352D8" w:rsidP="00796319">
      <w:pPr>
        <w:rPr>
          <w:rFonts w:ascii="Times New Roman" w:hAnsi="Times New Roman"/>
          <w:b/>
        </w:rPr>
        <w:sectPr w:rsidR="007352D8" w:rsidSect="00F208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2D8" w:rsidRDefault="007352D8" w:rsidP="00796319">
      <w:pPr>
        <w:spacing w:line="259" w:lineRule="auto"/>
        <w:rPr>
          <w:rFonts w:ascii="Times New Roman" w:hAnsi="Times New Roman"/>
          <w:b/>
        </w:rPr>
      </w:pPr>
    </w:p>
    <w:sectPr w:rsidR="007352D8" w:rsidSect="00796319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E12D5"/>
    <w:multiLevelType w:val="hybridMultilevel"/>
    <w:tmpl w:val="641623A4"/>
    <w:lvl w:ilvl="0" w:tplc="97983D4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008"/>
    <w:multiLevelType w:val="hybridMultilevel"/>
    <w:tmpl w:val="5B4266F6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4720C"/>
    <w:multiLevelType w:val="hybridMultilevel"/>
    <w:tmpl w:val="FCACFE40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E0466E"/>
    <w:multiLevelType w:val="multilevel"/>
    <w:tmpl w:val="041ADBA8"/>
    <w:lvl w:ilvl="0">
      <w:start w:val="1"/>
      <w:numFmt w:val="decimal"/>
      <w:lvlText w:val="%1."/>
      <w:lvlJc w:val="left"/>
      <w:pPr>
        <w:ind w:left="973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3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32"/>
    <w:rsid w:val="00002A08"/>
    <w:rsid w:val="00007975"/>
    <w:rsid w:val="00023862"/>
    <w:rsid w:val="00075A2E"/>
    <w:rsid w:val="000A71DE"/>
    <w:rsid w:val="000C038F"/>
    <w:rsid w:val="001255B9"/>
    <w:rsid w:val="00133453"/>
    <w:rsid w:val="001363AF"/>
    <w:rsid w:val="001409D9"/>
    <w:rsid w:val="00186653"/>
    <w:rsid w:val="002254F7"/>
    <w:rsid w:val="00267687"/>
    <w:rsid w:val="00290624"/>
    <w:rsid w:val="002A7788"/>
    <w:rsid w:val="003200F0"/>
    <w:rsid w:val="00332CC9"/>
    <w:rsid w:val="0034618A"/>
    <w:rsid w:val="00350E27"/>
    <w:rsid w:val="003551E9"/>
    <w:rsid w:val="003866F8"/>
    <w:rsid w:val="003D5B1D"/>
    <w:rsid w:val="00416EB1"/>
    <w:rsid w:val="00483D42"/>
    <w:rsid w:val="004B1D3E"/>
    <w:rsid w:val="005153AD"/>
    <w:rsid w:val="005658A5"/>
    <w:rsid w:val="005721D2"/>
    <w:rsid w:val="005A17FE"/>
    <w:rsid w:val="005C2793"/>
    <w:rsid w:val="005C6977"/>
    <w:rsid w:val="005D23B5"/>
    <w:rsid w:val="00704319"/>
    <w:rsid w:val="007352D8"/>
    <w:rsid w:val="00744433"/>
    <w:rsid w:val="007849C2"/>
    <w:rsid w:val="00796319"/>
    <w:rsid w:val="007A16F3"/>
    <w:rsid w:val="007B3A6F"/>
    <w:rsid w:val="007C5144"/>
    <w:rsid w:val="007F0B7B"/>
    <w:rsid w:val="007F23B6"/>
    <w:rsid w:val="00805F33"/>
    <w:rsid w:val="008C3757"/>
    <w:rsid w:val="00901958"/>
    <w:rsid w:val="009571FD"/>
    <w:rsid w:val="00963A73"/>
    <w:rsid w:val="00971E9E"/>
    <w:rsid w:val="00972307"/>
    <w:rsid w:val="00984229"/>
    <w:rsid w:val="009849B9"/>
    <w:rsid w:val="00A568B0"/>
    <w:rsid w:val="00A610B8"/>
    <w:rsid w:val="00A92539"/>
    <w:rsid w:val="00B14F9F"/>
    <w:rsid w:val="00B202FB"/>
    <w:rsid w:val="00B21AF6"/>
    <w:rsid w:val="00B30B3B"/>
    <w:rsid w:val="00B8395B"/>
    <w:rsid w:val="00B90E7D"/>
    <w:rsid w:val="00BA41B5"/>
    <w:rsid w:val="00BF46D9"/>
    <w:rsid w:val="00C34132"/>
    <w:rsid w:val="00D14A7A"/>
    <w:rsid w:val="00D52680"/>
    <w:rsid w:val="00D63A3B"/>
    <w:rsid w:val="00D97B2F"/>
    <w:rsid w:val="00DD4E29"/>
    <w:rsid w:val="00E5013D"/>
    <w:rsid w:val="00E62C76"/>
    <w:rsid w:val="00EE222B"/>
    <w:rsid w:val="00F12528"/>
    <w:rsid w:val="00F164E5"/>
    <w:rsid w:val="00F20839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uiPriority w:val="99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352D8"/>
  </w:style>
  <w:style w:type="numbering" w:customStyle="1" w:styleId="110">
    <w:name w:val="Нет списка11"/>
    <w:next w:val="a2"/>
    <w:uiPriority w:val="99"/>
    <w:semiHidden/>
    <w:unhideWhenUsed/>
    <w:rsid w:val="007352D8"/>
  </w:style>
  <w:style w:type="table" w:styleId="a9">
    <w:name w:val="Table Grid"/>
    <w:basedOn w:val="a1"/>
    <w:uiPriority w:val="59"/>
    <w:rsid w:val="0073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352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352D8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7963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uiPriority w:val="99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352D8"/>
  </w:style>
  <w:style w:type="numbering" w:customStyle="1" w:styleId="110">
    <w:name w:val="Нет списка11"/>
    <w:next w:val="a2"/>
    <w:uiPriority w:val="99"/>
    <w:semiHidden/>
    <w:unhideWhenUsed/>
    <w:rsid w:val="007352D8"/>
  </w:style>
  <w:style w:type="table" w:styleId="a9">
    <w:name w:val="Table Grid"/>
    <w:basedOn w:val="a1"/>
    <w:uiPriority w:val="59"/>
    <w:rsid w:val="0073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352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352D8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7963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</cp:revision>
  <cp:lastPrinted>2023-02-01T06:00:00Z</cp:lastPrinted>
  <dcterms:created xsi:type="dcterms:W3CDTF">2023-02-01T06:00:00Z</dcterms:created>
  <dcterms:modified xsi:type="dcterms:W3CDTF">2023-02-01T06:00:00Z</dcterms:modified>
</cp:coreProperties>
</file>