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6"/>
        <w:tblW w:w="95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1559"/>
        <w:gridCol w:w="3970"/>
      </w:tblGrid>
      <w:tr w:rsidR="00C425E1" w:rsidRPr="00DD7581" w:rsidTr="0047571D">
        <w:trPr>
          <w:trHeight w:val="1843"/>
        </w:trPr>
        <w:tc>
          <w:tcPr>
            <w:tcW w:w="40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Башкортостан </w:t>
            </w:r>
            <w:proofErr w:type="spellStart"/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Республика</w:t>
            </w:r>
            <w:r w:rsidRPr="00C840AA">
              <w:rPr>
                <w:rFonts w:ascii="Times New Roman" w:hAnsi="Times New Roman"/>
                <w:b/>
                <w:iCs/>
                <w:sz w:val="16"/>
                <w:szCs w:val="16"/>
                <w:lang w:val="ru-RU"/>
              </w:rPr>
              <w:t>һ</w:t>
            </w:r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ының</w:t>
            </w:r>
            <w:proofErr w:type="spellEnd"/>
          </w:p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Шаран районы</w:t>
            </w:r>
          </w:p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proofErr w:type="spellStart"/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муниципаль</w:t>
            </w:r>
            <w:proofErr w:type="spellEnd"/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районының</w:t>
            </w:r>
            <w:proofErr w:type="spellEnd"/>
          </w:p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proofErr w:type="gramStart"/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Иске</w:t>
            </w:r>
            <w:proofErr w:type="gramEnd"/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Томбағош</w:t>
            </w:r>
            <w:proofErr w:type="spellEnd"/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ауыл</w:t>
            </w:r>
            <w:proofErr w:type="spellEnd"/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советы</w:t>
            </w:r>
          </w:p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proofErr w:type="spellStart"/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ауыл</w:t>
            </w:r>
            <w:proofErr w:type="spellEnd"/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0AA">
              <w:rPr>
                <w:rFonts w:ascii="Times New Roman" w:hAnsi="Times New Roman"/>
                <w:b/>
                <w:iCs/>
                <w:sz w:val="16"/>
                <w:szCs w:val="16"/>
                <w:lang w:val="ru-RU"/>
              </w:rPr>
              <w:t>билә</w:t>
            </w:r>
            <w:proofErr w:type="gramStart"/>
            <w:r w:rsidRPr="00C840AA">
              <w:rPr>
                <w:rFonts w:ascii="Times New Roman" w:hAnsi="Times New Roman"/>
                <w:b/>
                <w:iCs/>
                <w:sz w:val="16"/>
                <w:szCs w:val="16"/>
                <w:lang w:val="ru-RU"/>
              </w:rPr>
              <w:t>м</w:t>
            </w:r>
            <w:proofErr w:type="gramEnd"/>
            <w:r w:rsidRPr="00C840AA">
              <w:rPr>
                <w:rFonts w:ascii="Times New Roman" w:hAnsi="Times New Roman"/>
                <w:b/>
                <w:iCs/>
                <w:sz w:val="16"/>
                <w:szCs w:val="16"/>
                <w:lang w:val="ru-RU"/>
              </w:rPr>
              <w:t>әһе</w:t>
            </w:r>
            <w:proofErr w:type="spellEnd"/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Хакимиәте</w:t>
            </w:r>
            <w:proofErr w:type="spellEnd"/>
          </w:p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proofErr w:type="spellStart"/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Ү</w:t>
            </w:r>
            <w:r w:rsidRPr="00C840AA">
              <w:rPr>
                <w:rFonts w:ascii="Times New Roman" w:eastAsia="MS Mincho" w:hAnsi="MS Mincho"/>
                <w:bCs/>
                <w:sz w:val="16"/>
                <w:szCs w:val="16"/>
                <w:lang w:val="ru-RU"/>
              </w:rPr>
              <w:t>ҙ</w:t>
            </w: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әк</w:t>
            </w:r>
            <w:proofErr w:type="spellEnd"/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урамы</w:t>
            </w:r>
            <w:proofErr w:type="spellEnd"/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, 14-се </w:t>
            </w:r>
            <w:proofErr w:type="spellStart"/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йорт</w:t>
            </w:r>
            <w:proofErr w:type="spellEnd"/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,</w:t>
            </w:r>
            <w:r w:rsidRPr="00C840A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C840AA">
              <w:rPr>
                <w:rFonts w:ascii="Times New Roman" w:hAnsi="Times New Roman"/>
                <w:sz w:val="16"/>
                <w:szCs w:val="16"/>
                <w:lang w:val="ru-RU"/>
              </w:rPr>
              <w:t>Иске</w:t>
            </w:r>
            <w:proofErr w:type="gramEnd"/>
            <w:r w:rsidRPr="00C840A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0AA">
              <w:rPr>
                <w:rFonts w:ascii="Times New Roman" w:hAnsi="Times New Roman"/>
                <w:sz w:val="16"/>
                <w:szCs w:val="16"/>
                <w:lang w:val="ru-RU"/>
              </w:rPr>
              <w:t>Томбағош</w:t>
            </w:r>
            <w:proofErr w:type="spellEnd"/>
            <w:r w:rsidRPr="00C840A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ауылы</w:t>
            </w:r>
            <w:proofErr w:type="spellEnd"/>
          </w:p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Шаран районы Башкортостан </w:t>
            </w:r>
            <w:proofErr w:type="spellStart"/>
            <w:r w:rsidRPr="00C840AA">
              <w:rPr>
                <w:rFonts w:ascii="Times New Roman" w:hAnsi="Times New Roman"/>
                <w:sz w:val="16"/>
                <w:szCs w:val="16"/>
                <w:lang w:val="ru-RU"/>
              </w:rPr>
              <w:t>Республика</w:t>
            </w:r>
            <w:r w:rsidRPr="00C840AA">
              <w:rPr>
                <w:rFonts w:ascii="Times New Roman" w:hAnsi="Times New Roman"/>
                <w:iCs/>
                <w:sz w:val="16"/>
                <w:szCs w:val="16"/>
                <w:lang w:val="ru-RU"/>
              </w:rPr>
              <w:t>һ</w:t>
            </w:r>
            <w:r w:rsidRPr="00C840AA">
              <w:rPr>
                <w:rFonts w:ascii="Times New Roman" w:hAnsi="Times New Roman"/>
                <w:sz w:val="16"/>
                <w:szCs w:val="16"/>
                <w:lang w:val="ru-RU"/>
              </w:rPr>
              <w:t>ының</w:t>
            </w:r>
            <w:proofErr w:type="spellEnd"/>
            <w:r w:rsidRPr="00C840A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452636</w:t>
            </w:r>
          </w:p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Тел.(34769) 2-47-19, </w:t>
            </w:r>
            <w:r w:rsidRPr="00C840AA">
              <w:rPr>
                <w:rFonts w:ascii="Times New Roman" w:hAnsi="Times New Roman"/>
                <w:bCs/>
                <w:sz w:val="16"/>
                <w:szCs w:val="16"/>
              </w:rPr>
              <w:t>e</w:t>
            </w: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-</w:t>
            </w:r>
            <w:r w:rsidRPr="00C840AA">
              <w:rPr>
                <w:rFonts w:ascii="Times New Roman" w:hAnsi="Times New Roman"/>
                <w:bCs/>
                <w:sz w:val="16"/>
                <w:szCs w:val="16"/>
              </w:rPr>
              <w:t>mail</w:t>
            </w: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:</w:t>
            </w:r>
            <w:proofErr w:type="spellStart"/>
            <w:r w:rsidRPr="00C840AA">
              <w:rPr>
                <w:rFonts w:ascii="Times New Roman" w:hAnsi="Times New Roman"/>
                <w:bCs/>
                <w:sz w:val="16"/>
                <w:szCs w:val="16"/>
              </w:rPr>
              <w:t>sttumbs</w:t>
            </w:r>
            <w:proofErr w:type="spellEnd"/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@</w:t>
            </w:r>
            <w:proofErr w:type="spellStart"/>
            <w:r w:rsidRPr="00C840AA">
              <w:rPr>
                <w:rFonts w:ascii="Times New Roman" w:hAnsi="Times New Roman"/>
                <w:bCs/>
                <w:sz w:val="16"/>
                <w:szCs w:val="16"/>
              </w:rPr>
              <w:t>yandex</w:t>
            </w:r>
            <w:proofErr w:type="spellEnd"/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.</w:t>
            </w:r>
            <w:proofErr w:type="spellStart"/>
            <w:r w:rsidRPr="00C840AA">
              <w:rPr>
                <w:rFonts w:ascii="Times New Roman" w:hAnsi="Times New Roman"/>
                <w:bCs/>
                <w:sz w:val="16"/>
                <w:szCs w:val="16"/>
              </w:rPr>
              <w:t>ru</w:t>
            </w:r>
            <w:proofErr w:type="spellEnd"/>
          </w:p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sz w:val="16"/>
                <w:szCs w:val="16"/>
              </w:rPr>
              <w:t>www</w:t>
            </w:r>
            <w:r w:rsidRPr="00C840AA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proofErr w:type="spellStart"/>
            <w:r w:rsidRPr="00C840AA">
              <w:rPr>
                <w:rFonts w:ascii="Times New Roman" w:hAnsi="Times New Roman"/>
                <w:sz w:val="16"/>
                <w:szCs w:val="16"/>
              </w:rPr>
              <w:t>tumbagush</w:t>
            </w:r>
            <w:proofErr w:type="spellEnd"/>
            <w:r w:rsidRPr="00C840AA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proofErr w:type="spellStart"/>
            <w:r w:rsidRPr="00C840AA">
              <w:rPr>
                <w:rFonts w:ascii="Times New Roman" w:hAnsi="Times New Roman"/>
                <w:sz w:val="16"/>
                <w:szCs w:val="16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0AA">
              <w:rPr>
                <w:rFonts w:ascii="Times New Roman" w:hAnsi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843591" cy="1155940"/>
                  <wp:effectExtent l="19050" t="0" r="0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158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Администрация сельского поселения</w:t>
            </w:r>
          </w:p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Старотумбагушевский сельсовет</w:t>
            </w:r>
          </w:p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муниципального района</w:t>
            </w:r>
          </w:p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Шаранский район</w:t>
            </w:r>
          </w:p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Республики Башкортостан</w:t>
            </w:r>
          </w:p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ул. </w:t>
            </w:r>
            <w:proofErr w:type="gramStart"/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Центральная</w:t>
            </w:r>
            <w:proofErr w:type="gramEnd"/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, д.14 д. Старотумбагушево                             Шаранского района Республики Башкортостан, 452636</w:t>
            </w:r>
          </w:p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Тел.(34769) 2-47-19, </w:t>
            </w:r>
            <w:r w:rsidRPr="00C840AA">
              <w:rPr>
                <w:rFonts w:ascii="Times New Roman" w:hAnsi="Times New Roman"/>
                <w:bCs/>
                <w:sz w:val="16"/>
                <w:szCs w:val="16"/>
              </w:rPr>
              <w:t>e</w:t>
            </w: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-</w:t>
            </w:r>
            <w:r w:rsidRPr="00C840AA">
              <w:rPr>
                <w:rFonts w:ascii="Times New Roman" w:hAnsi="Times New Roman"/>
                <w:bCs/>
                <w:sz w:val="16"/>
                <w:szCs w:val="16"/>
              </w:rPr>
              <w:t>mail</w:t>
            </w: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:</w:t>
            </w:r>
            <w:proofErr w:type="spellStart"/>
            <w:r w:rsidRPr="00C840AA">
              <w:rPr>
                <w:rFonts w:ascii="Times New Roman" w:hAnsi="Times New Roman"/>
                <w:bCs/>
                <w:sz w:val="16"/>
                <w:szCs w:val="16"/>
              </w:rPr>
              <w:t>sttumbs</w:t>
            </w:r>
            <w:proofErr w:type="spellEnd"/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@</w:t>
            </w:r>
            <w:proofErr w:type="spellStart"/>
            <w:r w:rsidRPr="00C840AA">
              <w:rPr>
                <w:rFonts w:ascii="Times New Roman" w:hAnsi="Times New Roman"/>
                <w:bCs/>
                <w:sz w:val="16"/>
                <w:szCs w:val="16"/>
              </w:rPr>
              <w:t>yandex</w:t>
            </w:r>
            <w:proofErr w:type="spellEnd"/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.</w:t>
            </w:r>
            <w:proofErr w:type="spellStart"/>
            <w:r w:rsidRPr="00C840AA">
              <w:rPr>
                <w:rFonts w:ascii="Times New Roman" w:hAnsi="Times New Roman"/>
                <w:bCs/>
                <w:sz w:val="16"/>
                <w:szCs w:val="16"/>
              </w:rPr>
              <w:t>ru</w:t>
            </w:r>
            <w:proofErr w:type="spellEnd"/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,</w:t>
            </w:r>
          </w:p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sz w:val="16"/>
                <w:szCs w:val="16"/>
              </w:rPr>
              <w:t>www</w:t>
            </w:r>
            <w:r w:rsidRPr="00C840AA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proofErr w:type="spellStart"/>
            <w:r w:rsidRPr="00C840AA">
              <w:rPr>
                <w:rFonts w:ascii="Times New Roman" w:hAnsi="Times New Roman"/>
                <w:sz w:val="16"/>
                <w:szCs w:val="16"/>
              </w:rPr>
              <w:t>tumbagush</w:t>
            </w:r>
            <w:proofErr w:type="spellEnd"/>
            <w:r w:rsidRPr="00C840AA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proofErr w:type="spellStart"/>
            <w:r w:rsidRPr="00C840AA">
              <w:rPr>
                <w:rFonts w:ascii="Times New Roman" w:hAnsi="Times New Roman"/>
                <w:sz w:val="16"/>
                <w:szCs w:val="16"/>
              </w:rPr>
              <w:t>ru</w:t>
            </w:r>
            <w:proofErr w:type="spellEnd"/>
          </w:p>
        </w:tc>
      </w:tr>
    </w:tbl>
    <w:p w:rsidR="00C425E1" w:rsidRPr="00DD7581" w:rsidRDefault="00C425E1" w:rsidP="00C425E1">
      <w:pPr>
        <w:rPr>
          <w:sz w:val="23"/>
          <w:szCs w:val="23"/>
        </w:rPr>
      </w:pPr>
    </w:p>
    <w:p w:rsidR="00C425E1" w:rsidRPr="0047571D" w:rsidRDefault="00C425E1" w:rsidP="00C42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jc w:val="center"/>
        <w:rPr>
          <w:sz w:val="28"/>
          <w:szCs w:val="28"/>
        </w:rPr>
      </w:pPr>
      <w:r w:rsidRPr="0047571D">
        <w:rPr>
          <w:sz w:val="28"/>
          <w:szCs w:val="28"/>
        </w:rPr>
        <w:t xml:space="preserve">К А </w:t>
      </w:r>
      <w:proofErr w:type="gramStart"/>
      <w:r w:rsidRPr="0047571D">
        <w:rPr>
          <w:sz w:val="28"/>
          <w:szCs w:val="28"/>
        </w:rPr>
        <w:t>Р</w:t>
      </w:r>
      <w:proofErr w:type="gramEnd"/>
      <w:r w:rsidRPr="0047571D">
        <w:rPr>
          <w:sz w:val="28"/>
          <w:szCs w:val="28"/>
        </w:rPr>
        <w:t xml:space="preserve"> А Р</w:t>
      </w:r>
      <w:r w:rsidRPr="0047571D">
        <w:rPr>
          <w:sz w:val="28"/>
          <w:szCs w:val="28"/>
        </w:rPr>
        <w:tab/>
      </w:r>
      <w:r w:rsidRPr="0047571D">
        <w:rPr>
          <w:sz w:val="28"/>
          <w:szCs w:val="28"/>
        </w:rPr>
        <w:tab/>
      </w:r>
      <w:r w:rsidRPr="0047571D">
        <w:rPr>
          <w:sz w:val="28"/>
          <w:szCs w:val="28"/>
        </w:rPr>
        <w:tab/>
      </w:r>
      <w:r w:rsidRPr="0047571D">
        <w:rPr>
          <w:sz w:val="28"/>
          <w:szCs w:val="28"/>
        </w:rPr>
        <w:tab/>
      </w:r>
      <w:r w:rsidRPr="0047571D">
        <w:rPr>
          <w:sz w:val="28"/>
          <w:szCs w:val="28"/>
        </w:rPr>
        <w:tab/>
      </w:r>
      <w:r w:rsidRPr="0047571D">
        <w:rPr>
          <w:sz w:val="28"/>
          <w:szCs w:val="28"/>
        </w:rPr>
        <w:tab/>
      </w:r>
      <w:r w:rsidRPr="0047571D">
        <w:rPr>
          <w:sz w:val="28"/>
          <w:szCs w:val="28"/>
        </w:rPr>
        <w:tab/>
      </w:r>
      <w:r w:rsidRPr="0047571D">
        <w:rPr>
          <w:sz w:val="28"/>
          <w:szCs w:val="28"/>
        </w:rPr>
        <w:tab/>
        <w:t>ПОСТАНОВЛЕНИЕ</w:t>
      </w:r>
    </w:p>
    <w:p w:rsidR="00C425E1" w:rsidRPr="0047571D" w:rsidRDefault="00C425E1" w:rsidP="00C42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jc w:val="center"/>
        <w:rPr>
          <w:sz w:val="28"/>
          <w:szCs w:val="28"/>
        </w:rPr>
      </w:pPr>
    </w:p>
    <w:p w:rsidR="00C425E1" w:rsidRPr="009E2FFA" w:rsidRDefault="00E527E7" w:rsidP="00C425E1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06</w:t>
      </w:r>
      <w:r w:rsidR="00C425E1" w:rsidRPr="009E2FFA">
        <w:rPr>
          <w:sz w:val="26"/>
          <w:szCs w:val="26"/>
        </w:rPr>
        <w:t xml:space="preserve"> </w:t>
      </w:r>
      <w:r w:rsidR="00443481">
        <w:rPr>
          <w:sz w:val="26"/>
          <w:szCs w:val="26"/>
        </w:rPr>
        <w:t>декабрь</w:t>
      </w:r>
      <w:r w:rsidR="00C425E1" w:rsidRPr="009E2FFA">
        <w:rPr>
          <w:sz w:val="26"/>
          <w:szCs w:val="26"/>
        </w:rPr>
        <w:t xml:space="preserve"> 20</w:t>
      </w:r>
      <w:r w:rsidR="005B2EB7">
        <w:rPr>
          <w:sz w:val="26"/>
          <w:szCs w:val="26"/>
        </w:rPr>
        <w:t>2</w:t>
      </w:r>
      <w:r w:rsidR="00861E74">
        <w:rPr>
          <w:sz w:val="26"/>
          <w:szCs w:val="26"/>
        </w:rPr>
        <w:t>2</w:t>
      </w:r>
      <w:r w:rsidR="00C425E1" w:rsidRPr="009E2FFA">
        <w:rPr>
          <w:sz w:val="26"/>
          <w:szCs w:val="26"/>
        </w:rPr>
        <w:t xml:space="preserve"> й.                                  № </w:t>
      </w:r>
      <w:r w:rsidR="0020164E">
        <w:rPr>
          <w:sz w:val="26"/>
          <w:szCs w:val="26"/>
        </w:rPr>
        <w:t>35</w:t>
      </w:r>
      <w:r w:rsidR="003D6C27">
        <w:rPr>
          <w:sz w:val="26"/>
          <w:szCs w:val="26"/>
        </w:rPr>
        <w:t xml:space="preserve">    </w:t>
      </w:r>
      <w:r w:rsidR="00C425E1" w:rsidRPr="009E2FFA">
        <w:rPr>
          <w:sz w:val="26"/>
          <w:szCs w:val="26"/>
        </w:rPr>
        <w:t xml:space="preserve">                    </w:t>
      </w:r>
      <w:r w:rsidR="0020164E">
        <w:rPr>
          <w:sz w:val="26"/>
          <w:szCs w:val="26"/>
        </w:rPr>
        <w:t>0</w:t>
      </w:r>
      <w:r>
        <w:rPr>
          <w:sz w:val="26"/>
          <w:szCs w:val="26"/>
        </w:rPr>
        <w:t>6</w:t>
      </w:r>
      <w:bookmarkStart w:id="0" w:name="_GoBack"/>
      <w:bookmarkEnd w:id="0"/>
      <w:r w:rsidR="00C425E1" w:rsidRPr="009E2FFA">
        <w:rPr>
          <w:sz w:val="26"/>
          <w:szCs w:val="26"/>
        </w:rPr>
        <w:t xml:space="preserve"> </w:t>
      </w:r>
      <w:r w:rsidR="00443481">
        <w:rPr>
          <w:sz w:val="26"/>
          <w:szCs w:val="26"/>
        </w:rPr>
        <w:t>дека</w:t>
      </w:r>
      <w:r w:rsidR="00C425E1" w:rsidRPr="009E2FFA">
        <w:rPr>
          <w:sz w:val="26"/>
          <w:szCs w:val="26"/>
        </w:rPr>
        <w:t>бря 20</w:t>
      </w:r>
      <w:r w:rsidR="003D6C27">
        <w:rPr>
          <w:sz w:val="26"/>
          <w:szCs w:val="26"/>
        </w:rPr>
        <w:t>2</w:t>
      </w:r>
      <w:r w:rsidR="00861E74">
        <w:rPr>
          <w:sz w:val="26"/>
          <w:szCs w:val="26"/>
        </w:rPr>
        <w:t>2</w:t>
      </w:r>
      <w:r w:rsidR="00C425E1" w:rsidRPr="009E2FFA">
        <w:rPr>
          <w:sz w:val="26"/>
          <w:szCs w:val="26"/>
        </w:rPr>
        <w:t xml:space="preserve"> г.</w:t>
      </w:r>
    </w:p>
    <w:p w:rsidR="00432B92" w:rsidRPr="009E2FFA" w:rsidRDefault="00432B92" w:rsidP="00432B92">
      <w:pPr>
        <w:widowControl w:val="0"/>
        <w:rPr>
          <w:color w:val="000000"/>
          <w:sz w:val="26"/>
          <w:szCs w:val="26"/>
        </w:rPr>
      </w:pPr>
    </w:p>
    <w:p w:rsidR="00432B92" w:rsidRPr="009E2FFA" w:rsidRDefault="00432B92" w:rsidP="00432B92">
      <w:pPr>
        <w:tabs>
          <w:tab w:val="left" w:pos="3810"/>
        </w:tabs>
        <w:jc w:val="center"/>
        <w:rPr>
          <w:b/>
          <w:sz w:val="26"/>
          <w:szCs w:val="26"/>
        </w:rPr>
      </w:pPr>
      <w:r w:rsidRPr="009E2FFA">
        <w:rPr>
          <w:b/>
          <w:sz w:val="26"/>
          <w:szCs w:val="26"/>
        </w:rPr>
        <w:t xml:space="preserve">Об утверждении программы «Пожарная безопасность </w:t>
      </w:r>
      <w:r w:rsidR="00012979">
        <w:rPr>
          <w:b/>
          <w:sz w:val="26"/>
          <w:szCs w:val="26"/>
        </w:rPr>
        <w:t xml:space="preserve">в </w:t>
      </w:r>
      <w:r w:rsidRPr="009E2FFA">
        <w:rPr>
          <w:b/>
          <w:sz w:val="26"/>
          <w:szCs w:val="26"/>
        </w:rPr>
        <w:t>сельско</w:t>
      </w:r>
      <w:r w:rsidR="00012979">
        <w:rPr>
          <w:b/>
          <w:sz w:val="26"/>
          <w:szCs w:val="26"/>
        </w:rPr>
        <w:t>м</w:t>
      </w:r>
      <w:r w:rsidRPr="009E2FFA">
        <w:rPr>
          <w:b/>
          <w:sz w:val="26"/>
          <w:szCs w:val="26"/>
        </w:rPr>
        <w:t xml:space="preserve"> поселени</w:t>
      </w:r>
      <w:r w:rsidR="00012979">
        <w:rPr>
          <w:b/>
          <w:sz w:val="26"/>
          <w:szCs w:val="26"/>
        </w:rPr>
        <w:t>и</w:t>
      </w:r>
      <w:r w:rsidRPr="009E2FFA">
        <w:rPr>
          <w:b/>
          <w:sz w:val="26"/>
          <w:szCs w:val="26"/>
        </w:rPr>
        <w:t xml:space="preserve"> Старотумбагушевский сельсовет муниципального района Шаранский район Республики Башкортостан»</w:t>
      </w:r>
    </w:p>
    <w:p w:rsidR="00432B92" w:rsidRPr="009E2FFA" w:rsidRDefault="00432B92" w:rsidP="00432B92">
      <w:pPr>
        <w:tabs>
          <w:tab w:val="left" w:pos="3810"/>
        </w:tabs>
        <w:rPr>
          <w:sz w:val="26"/>
          <w:szCs w:val="26"/>
        </w:rPr>
      </w:pPr>
    </w:p>
    <w:p w:rsidR="00432B92" w:rsidRPr="009E2FFA" w:rsidRDefault="00432B92" w:rsidP="00C425E1">
      <w:pPr>
        <w:ind w:firstLine="708"/>
        <w:jc w:val="both"/>
        <w:rPr>
          <w:sz w:val="26"/>
          <w:szCs w:val="26"/>
        </w:rPr>
      </w:pPr>
      <w:r w:rsidRPr="009E2FFA">
        <w:rPr>
          <w:sz w:val="26"/>
          <w:szCs w:val="26"/>
        </w:rPr>
        <w:t xml:space="preserve">В связи с требованиями инспекции МЧС по РБ и по </w:t>
      </w:r>
      <w:proofErr w:type="spellStart"/>
      <w:r w:rsidRPr="009E2FFA">
        <w:rPr>
          <w:sz w:val="26"/>
          <w:szCs w:val="26"/>
        </w:rPr>
        <w:t>Шаранскому</w:t>
      </w:r>
      <w:proofErr w:type="spellEnd"/>
      <w:r w:rsidRPr="009E2FFA">
        <w:rPr>
          <w:sz w:val="26"/>
          <w:szCs w:val="26"/>
        </w:rPr>
        <w:t xml:space="preserve"> району, согласно Федеральному закону № 131 от 06.10. 2003 года « Об общих принципах организации местного самоуправления в РФ», с целью предотвращения ЧС и по ГО ПОСТАНОВЛЯЮ:</w:t>
      </w:r>
    </w:p>
    <w:p w:rsidR="00432B92" w:rsidRPr="009E2FFA" w:rsidRDefault="00432B92" w:rsidP="00C425E1">
      <w:pPr>
        <w:pStyle w:val="a0"/>
        <w:ind w:firstLine="708"/>
        <w:rPr>
          <w:rFonts w:ascii="Times New Roman" w:hAnsi="Times New Roman"/>
          <w:sz w:val="26"/>
          <w:szCs w:val="26"/>
        </w:rPr>
      </w:pPr>
      <w:r w:rsidRPr="009E2FFA">
        <w:rPr>
          <w:rFonts w:ascii="Times New Roman" w:hAnsi="Times New Roman"/>
          <w:sz w:val="26"/>
          <w:szCs w:val="26"/>
        </w:rPr>
        <w:t xml:space="preserve">1. </w:t>
      </w:r>
      <w:r w:rsidRPr="009E2FFA">
        <w:rPr>
          <w:rFonts w:ascii="Times New Roman" w:hAnsi="Times New Roman"/>
          <w:bCs/>
          <w:sz w:val="26"/>
          <w:szCs w:val="26"/>
        </w:rPr>
        <w:t xml:space="preserve">Утвердить Программу </w:t>
      </w:r>
      <w:r w:rsidRPr="009E2FFA">
        <w:rPr>
          <w:rFonts w:ascii="Times New Roman" w:hAnsi="Times New Roman"/>
          <w:sz w:val="26"/>
          <w:szCs w:val="26"/>
        </w:rPr>
        <w:t xml:space="preserve">«Пожарная безопасность </w:t>
      </w:r>
      <w:r w:rsidR="008947E9">
        <w:rPr>
          <w:sz w:val="26"/>
          <w:szCs w:val="26"/>
        </w:rPr>
        <w:t xml:space="preserve">в </w:t>
      </w:r>
      <w:r w:rsidR="008947E9" w:rsidRPr="009E2FFA">
        <w:rPr>
          <w:sz w:val="26"/>
          <w:szCs w:val="26"/>
        </w:rPr>
        <w:t>сельско</w:t>
      </w:r>
      <w:r w:rsidR="008947E9">
        <w:rPr>
          <w:sz w:val="26"/>
          <w:szCs w:val="26"/>
        </w:rPr>
        <w:t>м</w:t>
      </w:r>
      <w:r w:rsidR="008947E9" w:rsidRPr="009E2FFA">
        <w:rPr>
          <w:sz w:val="26"/>
          <w:szCs w:val="26"/>
        </w:rPr>
        <w:t xml:space="preserve"> поселени</w:t>
      </w:r>
      <w:r w:rsidR="008947E9">
        <w:rPr>
          <w:sz w:val="26"/>
          <w:szCs w:val="26"/>
        </w:rPr>
        <w:t>и</w:t>
      </w:r>
      <w:r w:rsidR="008947E9" w:rsidRPr="009E2FFA">
        <w:rPr>
          <w:sz w:val="26"/>
          <w:szCs w:val="26"/>
        </w:rPr>
        <w:t xml:space="preserve"> </w:t>
      </w:r>
      <w:r w:rsidRPr="009E2FFA">
        <w:rPr>
          <w:rFonts w:ascii="Times New Roman" w:hAnsi="Times New Roman"/>
          <w:sz w:val="26"/>
          <w:szCs w:val="26"/>
        </w:rPr>
        <w:t>Старотумбагушевский сельсовет муниципального района Шаранский район Республики Башкортостан»</w:t>
      </w:r>
      <w:r w:rsidR="007A2023">
        <w:rPr>
          <w:rFonts w:ascii="Times New Roman" w:hAnsi="Times New Roman"/>
          <w:sz w:val="26"/>
          <w:szCs w:val="26"/>
        </w:rPr>
        <w:t xml:space="preserve"> </w:t>
      </w:r>
      <w:r w:rsidRPr="009E2FFA">
        <w:rPr>
          <w:rFonts w:ascii="Times New Roman" w:hAnsi="Times New Roman"/>
          <w:sz w:val="26"/>
          <w:szCs w:val="26"/>
        </w:rPr>
        <w:t>(далее Программа) согласно приложениям.</w:t>
      </w:r>
    </w:p>
    <w:p w:rsidR="00432B92" w:rsidRPr="009E2FFA" w:rsidRDefault="00C425E1" w:rsidP="00C425E1">
      <w:pPr>
        <w:ind w:firstLine="708"/>
        <w:jc w:val="both"/>
        <w:rPr>
          <w:sz w:val="26"/>
          <w:szCs w:val="26"/>
        </w:rPr>
      </w:pPr>
      <w:r w:rsidRPr="009E2FFA">
        <w:rPr>
          <w:sz w:val="26"/>
          <w:szCs w:val="26"/>
        </w:rPr>
        <w:t xml:space="preserve">2. </w:t>
      </w:r>
      <w:r w:rsidR="00432B92" w:rsidRPr="009E2FFA">
        <w:rPr>
          <w:sz w:val="26"/>
          <w:szCs w:val="26"/>
        </w:rPr>
        <w:t xml:space="preserve">Установить, что в ходе реализации Программы «Пожарная безопасность </w:t>
      </w:r>
      <w:r w:rsidR="008947E9">
        <w:rPr>
          <w:sz w:val="26"/>
          <w:szCs w:val="26"/>
        </w:rPr>
        <w:t xml:space="preserve">в </w:t>
      </w:r>
      <w:r w:rsidR="00432B92" w:rsidRPr="009E2FFA">
        <w:rPr>
          <w:sz w:val="26"/>
          <w:szCs w:val="26"/>
        </w:rPr>
        <w:t>сельско</w:t>
      </w:r>
      <w:r w:rsidR="008947E9">
        <w:rPr>
          <w:sz w:val="26"/>
          <w:szCs w:val="26"/>
        </w:rPr>
        <w:t>м</w:t>
      </w:r>
      <w:r w:rsidR="00432B92" w:rsidRPr="009E2FFA">
        <w:rPr>
          <w:sz w:val="26"/>
          <w:szCs w:val="26"/>
        </w:rPr>
        <w:t xml:space="preserve"> поселени</w:t>
      </w:r>
      <w:r w:rsidR="008947E9">
        <w:rPr>
          <w:sz w:val="26"/>
          <w:szCs w:val="26"/>
        </w:rPr>
        <w:t>и</w:t>
      </w:r>
      <w:r w:rsidR="00432B92" w:rsidRPr="009E2FFA">
        <w:rPr>
          <w:sz w:val="26"/>
          <w:szCs w:val="26"/>
        </w:rPr>
        <w:t xml:space="preserve"> Старотумбагушевский сельсовет муницип</w:t>
      </w:r>
      <w:r w:rsidRPr="009E2FFA">
        <w:rPr>
          <w:sz w:val="26"/>
          <w:szCs w:val="26"/>
        </w:rPr>
        <w:t xml:space="preserve">ального района Шаранский район </w:t>
      </w:r>
      <w:r w:rsidR="00432B92" w:rsidRPr="009E2FFA">
        <w:rPr>
          <w:sz w:val="26"/>
          <w:szCs w:val="26"/>
        </w:rPr>
        <w:t xml:space="preserve">Республики Башкортостан» (подлежат ежегодной корректировке мероприятия и объемы их финансирования с учетом возможностей средств местного, </w:t>
      </w:r>
      <w:r w:rsidR="00476161">
        <w:rPr>
          <w:sz w:val="26"/>
          <w:szCs w:val="26"/>
        </w:rPr>
        <w:t>регионального</w:t>
      </w:r>
      <w:r w:rsidR="00432B92" w:rsidRPr="009E2FFA">
        <w:rPr>
          <w:sz w:val="26"/>
          <w:szCs w:val="26"/>
        </w:rPr>
        <w:t xml:space="preserve"> и федерального бюджетов)</w:t>
      </w:r>
      <w:r w:rsidRPr="009E2FFA">
        <w:rPr>
          <w:sz w:val="26"/>
          <w:szCs w:val="26"/>
        </w:rPr>
        <w:t>.</w:t>
      </w:r>
    </w:p>
    <w:p w:rsidR="00432B92" w:rsidRPr="009E2FFA" w:rsidRDefault="00432B92" w:rsidP="00C425E1">
      <w:pPr>
        <w:ind w:firstLine="708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3. Настоящее постановление вступает в силу с момента обнародования в здании администрации сельского поселения Старотумбагушевский сель</w:t>
      </w:r>
      <w:r w:rsidR="00C425E1" w:rsidRPr="009E2FFA">
        <w:rPr>
          <w:sz w:val="26"/>
          <w:szCs w:val="26"/>
        </w:rPr>
        <w:t>совет</w:t>
      </w:r>
      <w:r w:rsidRPr="009E2FFA">
        <w:rPr>
          <w:sz w:val="26"/>
          <w:szCs w:val="26"/>
        </w:rPr>
        <w:t xml:space="preserve"> и на официальном сайте сельского поселения.</w:t>
      </w:r>
    </w:p>
    <w:p w:rsidR="00C425E1" w:rsidRPr="009E2FFA" w:rsidRDefault="00C425E1" w:rsidP="00C425E1">
      <w:pPr>
        <w:ind w:firstLine="708"/>
        <w:jc w:val="both"/>
        <w:rPr>
          <w:sz w:val="26"/>
          <w:szCs w:val="26"/>
        </w:rPr>
      </w:pPr>
      <w:r w:rsidRPr="009E2FFA">
        <w:rPr>
          <w:sz w:val="26"/>
          <w:szCs w:val="26"/>
        </w:rPr>
        <w:t xml:space="preserve">4. </w:t>
      </w:r>
      <w:r w:rsidR="00732357" w:rsidRPr="009E2FFA">
        <w:rPr>
          <w:sz w:val="26"/>
          <w:szCs w:val="26"/>
        </w:rPr>
        <w:t>П</w:t>
      </w:r>
      <w:r w:rsidRPr="009E2FFA">
        <w:rPr>
          <w:sz w:val="26"/>
          <w:szCs w:val="26"/>
        </w:rPr>
        <w:t>остановлени</w:t>
      </w:r>
      <w:r w:rsidR="00443481">
        <w:rPr>
          <w:sz w:val="26"/>
          <w:szCs w:val="26"/>
        </w:rPr>
        <w:t>е</w:t>
      </w:r>
      <w:r w:rsidRPr="009E2FFA">
        <w:rPr>
          <w:sz w:val="26"/>
          <w:szCs w:val="26"/>
        </w:rPr>
        <w:t xml:space="preserve"> главы сельского поселения </w:t>
      </w:r>
      <w:r w:rsidR="00F95DB7" w:rsidRPr="009E2FFA">
        <w:rPr>
          <w:sz w:val="26"/>
          <w:szCs w:val="26"/>
        </w:rPr>
        <w:t xml:space="preserve">№ </w:t>
      </w:r>
      <w:r w:rsidR="00F95DB7">
        <w:rPr>
          <w:sz w:val="26"/>
          <w:szCs w:val="26"/>
        </w:rPr>
        <w:t xml:space="preserve">57 </w:t>
      </w:r>
      <w:r w:rsidR="00861E74">
        <w:rPr>
          <w:sz w:val="26"/>
          <w:szCs w:val="26"/>
        </w:rPr>
        <w:t xml:space="preserve">от </w:t>
      </w:r>
      <w:r w:rsidR="00F95DB7">
        <w:rPr>
          <w:sz w:val="26"/>
          <w:szCs w:val="26"/>
        </w:rPr>
        <w:t>17</w:t>
      </w:r>
      <w:r w:rsidR="00F95DB7" w:rsidRPr="009E2FFA">
        <w:rPr>
          <w:sz w:val="26"/>
          <w:szCs w:val="26"/>
        </w:rPr>
        <w:t xml:space="preserve"> </w:t>
      </w:r>
      <w:r w:rsidR="00F95DB7">
        <w:rPr>
          <w:sz w:val="26"/>
          <w:szCs w:val="26"/>
        </w:rPr>
        <w:t>дека</w:t>
      </w:r>
      <w:r w:rsidR="00F95DB7" w:rsidRPr="009E2FFA">
        <w:rPr>
          <w:sz w:val="26"/>
          <w:szCs w:val="26"/>
        </w:rPr>
        <w:t>бря 20</w:t>
      </w:r>
      <w:r w:rsidR="00F95DB7">
        <w:rPr>
          <w:sz w:val="26"/>
          <w:szCs w:val="26"/>
        </w:rPr>
        <w:t>21</w:t>
      </w:r>
      <w:r w:rsidR="00F95DB7" w:rsidRPr="009E2FFA">
        <w:rPr>
          <w:sz w:val="26"/>
          <w:szCs w:val="26"/>
        </w:rPr>
        <w:t xml:space="preserve"> г. </w:t>
      </w:r>
      <w:r w:rsidRPr="00A46B73">
        <w:rPr>
          <w:sz w:val="26"/>
          <w:szCs w:val="26"/>
        </w:rPr>
        <w:t>«</w:t>
      </w:r>
      <w:r w:rsidR="00F95DB7" w:rsidRPr="00A46B73">
        <w:rPr>
          <w:sz w:val="26"/>
          <w:szCs w:val="26"/>
        </w:rPr>
        <w:t>Об утверждении программы «Пожарная безопасность сельского поселения Старотумбагушевский сельсовет муниципального района Шаранский район Республики Башкортостан»</w:t>
      </w:r>
      <w:r w:rsidRPr="009E2FFA">
        <w:rPr>
          <w:sz w:val="26"/>
          <w:szCs w:val="26"/>
        </w:rPr>
        <w:t xml:space="preserve"> </w:t>
      </w:r>
      <w:r w:rsidR="00732357" w:rsidRPr="009E2FFA">
        <w:rPr>
          <w:sz w:val="26"/>
          <w:szCs w:val="26"/>
        </w:rPr>
        <w:t>считать утратившим силу с 31.12.20</w:t>
      </w:r>
      <w:r w:rsidR="00443481">
        <w:rPr>
          <w:sz w:val="26"/>
          <w:szCs w:val="26"/>
        </w:rPr>
        <w:t>2</w:t>
      </w:r>
      <w:r w:rsidR="00F95DB7">
        <w:rPr>
          <w:sz w:val="26"/>
          <w:szCs w:val="26"/>
        </w:rPr>
        <w:t>2</w:t>
      </w:r>
      <w:r w:rsidR="00B35C18">
        <w:rPr>
          <w:sz w:val="26"/>
          <w:szCs w:val="26"/>
        </w:rPr>
        <w:t xml:space="preserve"> </w:t>
      </w:r>
      <w:r w:rsidR="00732357" w:rsidRPr="009E2FFA">
        <w:rPr>
          <w:sz w:val="26"/>
          <w:szCs w:val="26"/>
        </w:rPr>
        <w:t>г</w:t>
      </w:r>
      <w:r w:rsidR="00B35C18">
        <w:rPr>
          <w:sz w:val="26"/>
          <w:szCs w:val="26"/>
        </w:rPr>
        <w:t>од</w:t>
      </w:r>
      <w:r w:rsidR="0086487A">
        <w:rPr>
          <w:sz w:val="26"/>
          <w:szCs w:val="26"/>
        </w:rPr>
        <w:t>а</w:t>
      </w:r>
      <w:r w:rsidR="00732357" w:rsidRPr="009E2FFA">
        <w:rPr>
          <w:sz w:val="26"/>
          <w:szCs w:val="26"/>
        </w:rPr>
        <w:t>.</w:t>
      </w:r>
    </w:p>
    <w:p w:rsidR="00432B92" w:rsidRPr="009E2FFA" w:rsidRDefault="00C425E1" w:rsidP="00C425E1">
      <w:pPr>
        <w:tabs>
          <w:tab w:val="left" w:pos="3810"/>
        </w:tabs>
        <w:ind w:firstLine="709"/>
        <w:jc w:val="both"/>
        <w:rPr>
          <w:sz w:val="26"/>
          <w:szCs w:val="26"/>
        </w:rPr>
      </w:pPr>
      <w:r w:rsidRPr="009E2FFA">
        <w:rPr>
          <w:sz w:val="26"/>
          <w:szCs w:val="26"/>
        </w:rPr>
        <w:t xml:space="preserve">5. </w:t>
      </w:r>
      <w:proofErr w:type="gramStart"/>
      <w:r w:rsidR="00432B92" w:rsidRPr="009E2FFA">
        <w:rPr>
          <w:sz w:val="26"/>
          <w:szCs w:val="26"/>
        </w:rPr>
        <w:t>Контроль за</w:t>
      </w:r>
      <w:proofErr w:type="gramEnd"/>
      <w:r w:rsidR="00432B92" w:rsidRPr="009E2FFA">
        <w:rPr>
          <w:sz w:val="26"/>
          <w:szCs w:val="26"/>
        </w:rPr>
        <w:t xml:space="preserve"> выполнением данного постановления оставляю за собой.</w:t>
      </w:r>
    </w:p>
    <w:p w:rsidR="00C425E1" w:rsidRPr="009E2FFA" w:rsidRDefault="00C425E1" w:rsidP="00432B92">
      <w:pPr>
        <w:pStyle w:val="2"/>
        <w:spacing w:after="0" w:line="240" w:lineRule="auto"/>
        <w:rPr>
          <w:sz w:val="26"/>
          <w:szCs w:val="26"/>
        </w:rPr>
      </w:pPr>
    </w:p>
    <w:p w:rsidR="00C425E1" w:rsidRPr="009E2FFA" w:rsidRDefault="00C425E1" w:rsidP="00432B92">
      <w:pPr>
        <w:pStyle w:val="2"/>
        <w:spacing w:after="0" w:line="240" w:lineRule="auto"/>
        <w:rPr>
          <w:sz w:val="26"/>
          <w:szCs w:val="26"/>
        </w:rPr>
      </w:pPr>
    </w:p>
    <w:p w:rsidR="0047571D" w:rsidRPr="009E2FFA" w:rsidRDefault="0047571D" w:rsidP="00432B92">
      <w:pPr>
        <w:pStyle w:val="2"/>
        <w:spacing w:after="0" w:line="240" w:lineRule="auto"/>
        <w:rPr>
          <w:sz w:val="26"/>
          <w:szCs w:val="26"/>
        </w:rPr>
      </w:pPr>
    </w:p>
    <w:p w:rsidR="00432B92" w:rsidRDefault="00432B92" w:rsidP="00432B92">
      <w:pPr>
        <w:pStyle w:val="2"/>
        <w:spacing w:after="0" w:line="240" w:lineRule="auto"/>
        <w:rPr>
          <w:sz w:val="26"/>
          <w:szCs w:val="26"/>
        </w:rPr>
      </w:pPr>
    </w:p>
    <w:p w:rsidR="0086487A" w:rsidRPr="009E2FFA" w:rsidRDefault="00F95DB7" w:rsidP="0086487A">
      <w:pPr>
        <w:pStyle w:val="2"/>
        <w:spacing w:after="0" w:line="240" w:lineRule="auto"/>
        <w:jc w:val="center"/>
        <w:rPr>
          <w:sz w:val="26"/>
          <w:szCs w:val="26"/>
        </w:rPr>
      </w:pPr>
      <w:r>
        <w:rPr>
          <w:sz w:val="28"/>
          <w:szCs w:val="28"/>
        </w:rPr>
        <w:t>Глава</w:t>
      </w:r>
      <w:r w:rsidR="0086487A">
        <w:rPr>
          <w:sz w:val="28"/>
          <w:szCs w:val="28"/>
        </w:rPr>
        <w:t xml:space="preserve"> сельского поселения                                       М.М. </w:t>
      </w:r>
      <w:proofErr w:type="spellStart"/>
      <w:r w:rsidR="0086487A">
        <w:rPr>
          <w:sz w:val="28"/>
          <w:szCs w:val="28"/>
        </w:rPr>
        <w:t>Тимерханов</w:t>
      </w:r>
      <w:proofErr w:type="spellEnd"/>
    </w:p>
    <w:p w:rsidR="0086487A" w:rsidRPr="009E2FFA" w:rsidRDefault="0086487A" w:rsidP="0086487A">
      <w:pPr>
        <w:pStyle w:val="2"/>
        <w:spacing w:after="0" w:line="240" w:lineRule="auto"/>
        <w:rPr>
          <w:sz w:val="26"/>
          <w:szCs w:val="26"/>
        </w:rPr>
      </w:pPr>
    </w:p>
    <w:p w:rsidR="0086487A" w:rsidRPr="009E2FFA" w:rsidRDefault="0086487A" w:rsidP="0086487A">
      <w:pPr>
        <w:pStyle w:val="2"/>
        <w:spacing w:after="0" w:line="240" w:lineRule="auto"/>
        <w:rPr>
          <w:sz w:val="26"/>
          <w:szCs w:val="26"/>
        </w:rPr>
      </w:pPr>
    </w:p>
    <w:p w:rsidR="009E2FFA" w:rsidRDefault="009E2FFA" w:rsidP="00432B92">
      <w:pPr>
        <w:pStyle w:val="2"/>
        <w:spacing w:after="0" w:line="240" w:lineRule="auto"/>
        <w:rPr>
          <w:sz w:val="26"/>
          <w:szCs w:val="26"/>
        </w:rPr>
      </w:pPr>
    </w:p>
    <w:p w:rsidR="009E2FFA" w:rsidRDefault="009E2FFA" w:rsidP="00432B92">
      <w:pPr>
        <w:pStyle w:val="2"/>
        <w:spacing w:after="0" w:line="240" w:lineRule="auto"/>
        <w:rPr>
          <w:sz w:val="26"/>
          <w:szCs w:val="26"/>
        </w:rPr>
      </w:pPr>
    </w:p>
    <w:p w:rsidR="009E2FFA" w:rsidRDefault="009E2FFA" w:rsidP="00432B92">
      <w:pPr>
        <w:pStyle w:val="2"/>
        <w:spacing w:after="0" w:line="240" w:lineRule="auto"/>
        <w:rPr>
          <w:sz w:val="26"/>
          <w:szCs w:val="26"/>
        </w:rPr>
      </w:pPr>
    </w:p>
    <w:p w:rsidR="00476161" w:rsidRDefault="00476161" w:rsidP="00432B92">
      <w:pPr>
        <w:pStyle w:val="2"/>
        <w:spacing w:after="0" w:line="240" w:lineRule="auto"/>
        <w:rPr>
          <w:sz w:val="26"/>
          <w:szCs w:val="26"/>
        </w:rPr>
      </w:pPr>
    </w:p>
    <w:p w:rsidR="00476161" w:rsidRDefault="00476161" w:rsidP="00432B92">
      <w:pPr>
        <w:pStyle w:val="2"/>
        <w:spacing w:after="0" w:line="240" w:lineRule="auto"/>
        <w:rPr>
          <w:sz w:val="26"/>
          <w:szCs w:val="26"/>
        </w:rPr>
      </w:pPr>
    </w:p>
    <w:p w:rsidR="00476161" w:rsidRDefault="00476161" w:rsidP="00432B92">
      <w:pPr>
        <w:pStyle w:val="2"/>
        <w:spacing w:after="0" w:line="240" w:lineRule="auto"/>
        <w:rPr>
          <w:sz w:val="26"/>
          <w:szCs w:val="26"/>
        </w:rPr>
      </w:pPr>
    </w:p>
    <w:p w:rsidR="00476161" w:rsidRDefault="00476161" w:rsidP="00432B92">
      <w:pPr>
        <w:pStyle w:val="2"/>
        <w:spacing w:after="0" w:line="240" w:lineRule="auto"/>
        <w:rPr>
          <w:sz w:val="26"/>
          <w:szCs w:val="26"/>
        </w:rPr>
      </w:pPr>
    </w:p>
    <w:p w:rsidR="009E2FFA" w:rsidRDefault="009E2FFA" w:rsidP="00432B92">
      <w:pPr>
        <w:pStyle w:val="2"/>
        <w:spacing w:after="0" w:line="240" w:lineRule="auto"/>
        <w:rPr>
          <w:sz w:val="26"/>
          <w:szCs w:val="26"/>
        </w:rPr>
      </w:pPr>
    </w:p>
    <w:p w:rsidR="009E2FFA" w:rsidRDefault="009E2FFA" w:rsidP="00432B92">
      <w:pPr>
        <w:pStyle w:val="2"/>
        <w:spacing w:after="0" w:line="240" w:lineRule="auto"/>
        <w:rPr>
          <w:sz w:val="26"/>
          <w:szCs w:val="26"/>
        </w:rPr>
      </w:pPr>
    </w:p>
    <w:p w:rsidR="006E2030" w:rsidRDefault="006E2030" w:rsidP="006E2030">
      <w:pPr>
        <w:ind w:left="510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Утверждаю </w:t>
      </w:r>
    </w:p>
    <w:p w:rsidR="006E2030" w:rsidRDefault="00432B92" w:rsidP="006E2030">
      <w:pPr>
        <w:ind w:left="5103"/>
        <w:rPr>
          <w:bCs/>
          <w:sz w:val="26"/>
          <w:szCs w:val="26"/>
        </w:rPr>
      </w:pPr>
      <w:r w:rsidRPr="009E2FFA">
        <w:rPr>
          <w:bCs/>
          <w:sz w:val="26"/>
          <w:szCs w:val="26"/>
        </w:rPr>
        <w:t>глав</w:t>
      </w:r>
      <w:r w:rsidR="00861E74">
        <w:rPr>
          <w:bCs/>
          <w:sz w:val="26"/>
          <w:szCs w:val="26"/>
        </w:rPr>
        <w:t>а</w:t>
      </w:r>
      <w:r w:rsidR="006E2030">
        <w:rPr>
          <w:bCs/>
          <w:sz w:val="26"/>
          <w:szCs w:val="26"/>
        </w:rPr>
        <w:t xml:space="preserve"> </w:t>
      </w:r>
      <w:r w:rsidRPr="009E2FFA">
        <w:rPr>
          <w:bCs/>
          <w:sz w:val="26"/>
          <w:szCs w:val="26"/>
        </w:rPr>
        <w:t xml:space="preserve">сельского поселения </w:t>
      </w:r>
      <w:r w:rsidR="00C425E1" w:rsidRPr="009E2FFA">
        <w:rPr>
          <w:bCs/>
          <w:sz w:val="26"/>
          <w:szCs w:val="26"/>
        </w:rPr>
        <w:t xml:space="preserve">Старотумбагушевский </w:t>
      </w:r>
      <w:r w:rsidRPr="009E2FFA">
        <w:rPr>
          <w:bCs/>
          <w:sz w:val="26"/>
          <w:szCs w:val="26"/>
        </w:rPr>
        <w:t>сельсовет</w:t>
      </w:r>
      <w:r w:rsidR="006E2030">
        <w:rPr>
          <w:bCs/>
          <w:sz w:val="26"/>
          <w:szCs w:val="26"/>
        </w:rPr>
        <w:t xml:space="preserve"> </w:t>
      </w:r>
      <w:r w:rsidRPr="009E2FFA">
        <w:rPr>
          <w:bCs/>
          <w:sz w:val="26"/>
          <w:szCs w:val="26"/>
        </w:rPr>
        <w:t>муниципального района</w:t>
      </w:r>
      <w:r w:rsidR="006E2030">
        <w:rPr>
          <w:bCs/>
          <w:sz w:val="26"/>
          <w:szCs w:val="26"/>
        </w:rPr>
        <w:t xml:space="preserve"> </w:t>
      </w:r>
      <w:r w:rsidRPr="009E2FFA">
        <w:rPr>
          <w:bCs/>
          <w:sz w:val="26"/>
          <w:szCs w:val="26"/>
        </w:rPr>
        <w:t>Шаранский район</w:t>
      </w:r>
      <w:r w:rsidR="006E2030">
        <w:rPr>
          <w:bCs/>
          <w:sz w:val="26"/>
          <w:szCs w:val="26"/>
        </w:rPr>
        <w:t xml:space="preserve"> </w:t>
      </w:r>
      <w:r w:rsidRPr="009E2FFA">
        <w:rPr>
          <w:bCs/>
          <w:sz w:val="26"/>
          <w:szCs w:val="26"/>
        </w:rPr>
        <w:t>Республики Башкортостан</w:t>
      </w:r>
      <w:r w:rsidR="006E2030">
        <w:rPr>
          <w:bCs/>
          <w:sz w:val="26"/>
          <w:szCs w:val="26"/>
        </w:rPr>
        <w:t xml:space="preserve"> </w:t>
      </w:r>
    </w:p>
    <w:p w:rsidR="00432B92" w:rsidRPr="009E2FFA" w:rsidRDefault="00432B92" w:rsidP="00432B92">
      <w:pPr>
        <w:jc w:val="center"/>
        <w:rPr>
          <w:sz w:val="26"/>
          <w:szCs w:val="26"/>
        </w:rPr>
      </w:pPr>
    </w:p>
    <w:p w:rsidR="00432B92" w:rsidRPr="009E2FFA" w:rsidRDefault="00C425E1" w:rsidP="00432B92">
      <w:pPr>
        <w:jc w:val="center"/>
        <w:outlineLvl w:val="1"/>
        <w:rPr>
          <w:sz w:val="26"/>
          <w:szCs w:val="26"/>
        </w:rPr>
      </w:pPr>
      <w:r w:rsidRPr="009E2FFA">
        <w:rPr>
          <w:sz w:val="26"/>
          <w:szCs w:val="26"/>
        </w:rPr>
        <w:t xml:space="preserve">ПАСПОРТ </w:t>
      </w:r>
      <w:r w:rsidR="00432B92" w:rsidRPr="009E2FFA">
        <w:rPr>
          <w:sz w:val="26"/>
          <w:szCs w:val="26"/>
        </w:rPr>
        <w:t>ПРОГРАММЫ</w:t>
      </w:r>
    </w:p>
    <w:p w:rsidR="00432B92" w:rsidRPr="009E2FFA" w:rsidRDefault="00432B92" w:rsidP="00C035D3">
      <w:pPr>
        <w:jc w:val="center"/>
        <w:rPr>
          <w:sz w:val="26"/>
          <w:szCs w:val="26"/>
        </w:rPr>
      </w:pPr>
      <w:r w:rsidRPr="009E2FFA">
        <w:rPr>
          <w:sz w:val="26"/>
          <w:szCs w:val="26"/>
        </w:rPr>
        <w:t xml:space="preserve">«Пожарная безопасность </w:t>
      </w:r>
      <w:r w:rsidR="008947E9">
        <w:rPr>
          <w:sz w:val="26"/>
          <w:szCs w:val="26"/>
        </w:rPr>
        <w:t xml:space="preserve">в </w:t>
      </w:r>
      <w:r w:rsidR="008947E9" w:rsidRPr="009E2FFA">
        <w:rPr>
          <w:sz w:val="26"/>
          <w:szCs w:val="26"/>
        </w:rPr>
        <w:t>сельско</w:t>
      </w:r>
      <w:r w:rsidR="008947E9">
        <w:rPr>
          <w:sz w:val="26"/>
          <w:szCs w:val="26"/>
        </w:rPr>
        <w:t>м</w:t>
      </w:r>
      <w:r w:rsidR="008947E9" w:rsidRPr="009E2FFA">
        <w:rPr>
          <w:sz w:val="26"/>
          <w:szCs w:val="26"/>
        </w:rPr>
        <w:t xml:space="preserve"> поселени</w:t>
      </w:r>
      <w:r w:rsidR="008947E9">
        <w:rPr>
          <w:sz w:val="26"/>
          <w:szCs w:val="26"/>
        </w:rPr>
        <w:t>и</w:t>
      </w:r>
      <w:r w:rsidR="008947E9" w:rsidRPr="009E2FFA">
        <w:rPr>
          <w:sz w:val="26"/>
          <w:szCs w:val="26"/>
        </w:rPr>
        <w:t xml:space="preserve"> </w:t>
      </w:r>
      <w:r w:rsidRPr="009E2FFA">
        <w:rPr>
          <w:sz w:val="26"/>
          <w:szCs w:val="26"/>
        </w:rPr>
        <w:t>Старотумбагушевский сельсовет муниципального</w:t>
      </w:r>
      <w:r w:rsidR="00C425E1" w:rsidRPr="009E2FFA">
        <w:rPr>
          <w:sz w:val="26"/>
          <w:szCs w:val="26"/>
        </w:rPr>
        <w:t xml:space="preserve"> района Шаранский район </w:t>
      </w:r>
      <w:r w:rsidRPr="009E2FFA">
        <w:rPr>
          <w:sz w:val="26"/>
          <w:szCs w:val="26"/>
        </w:rPr>
        <w:t>Республики Башкортостан»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432B92" w:rsidRPr="009E2FFA" w:rsidTr="00810981">
        <w:tc>
          <w:tcPr>
            <w:tcW w:w="2093" w:type="dxa"/>
          </w:tcPr>
          <w:p w:rsidR="00432B92" w:rsidRPr="009E2FFA" w:rsidRDefault="00432B92" w:rsidP="00810981">
            <w:pPr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Наименование</w:t>
            </w:r>
            <w:r w:rsidR="00810981">
              <w:rPr>
                <w:sz w:val="26"/>
                <w:szCs w:val="26"/>
              </w:rPr>
              <w:t xml:space="preserve"> </w:t>
            </w:r>
            <w:r w:rsidRPr="009E2FFA">
              <w:rPr>
                <w:sz w:val="26"/>
                <w:szCs w:val="26"/>
              </w:rPr>
              <w:t>Программы</w:t>
            </w:r>
          </w:p>
        </w:tc>
        <w:tc>
          <w:tcPr>
            <w:tcW w:w="7796" w:type="dxa"/>
          </w:tcPr>
          <w:p w:rsidR="00432B92" w:rsidRPr="009E2FFA" w:rsidRDefault="00432B92" w:rsidP="00C035D3">
            <w:pPr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 xml:space="preserve">- программа «Пожарная безопасность </w:t>
            </w:r>
            <w:r w:rsidR="008947E9">
              <w:rPr>
                <w:sz w:val="26"/>
                <w:szCs w:val="26"/>
              </w:rPr>
              <w:t xml:space="preserve">в </w:t>
            </w:r>
            <w:r w:rsidR="008947E9" w:rsidRPr="009E2FFA">
              <w:rPr>
                <w:sz w:val="26"/>
                <w:szCs w:val="26"/>
              </w:rPr>
              <w:t>сельско</w:t>
            </w:r>
            <w:r w:rsidR="008947E9">
              <w:rPr>
                <w:sz w:val="26"/>
                <w:szCs w:val="26"/>
              </w:rPr>
              <w:t>м</w:t>
            </w:r>
            <w:r w:rsidR="008947E9" w:rsidRPr="009E2FFA">
              <w:rPr>
                <w:sz w:val="26"/>
                <w:szCs w:val="26"/>
              </w:rPr>
              <w:t xml:space="preserve"> поселени</w:t>
            </w:r>
            <w:r w:rsidR="008947E9">
              <w:rPr>
                <w:sz w:val="26"/>
                <w:szCs w:val="26"/>
              </w:rPr>
              <w:t>и</w:t>
            </w:r>
            <w:r w:rsidR="008947E9" w:rsidRPr="009E2FFA">
              <w:rPr>
                <w:sz w:val="26"/>
                <w:szCs w:val="26"/>
              </w:rPr>
              <w:t xml:space="preserve"> </w:t>
            </w:r>
            <w:r w:rsidRPr="009E2FFA">
              <w:rPr>
                <w:sz w:val="26"/>
                <w:szCs w:val="26"/>
              </w:rPr>
              <w:t>Старотумбагушевский сельсовет муниципального района Шарански</w:t>
            </w:r>
            <w:r w:rsidR="00C035D3">
              <w:rPr>
                <w:sz w:val="26"/>
                <w:szCs w:val="26"/>
              </w:rPr>
              <w:t>й район Республики Башкортостан</w:t>
            </w:r>
            <w:r w:rsidRPr="009E2FFA">
              <w:rPr>
                <w:sz w:val="26"/>
                <w:szCs w:val="26"/>
              </w:rPr>
              <w:t>» (далее - Программа)</w:t>
            </w:r>
          </w:p>
        </w:tc>
      </w:tr>
      <w:tr w:rsidR="00432B92" w:rsidRPr="009E2FFA" w:rsidTr="00810981">
        <w:tc>
          <w:tcPr>
            <w:tcW w:w="2093" w:type="dxa"/>
          </w:tcPr>
          <w:p w:rsidR="00432B92" w:rsidRPr="009E2FFA" w:rsidRDefault="00432B92" w:rsidP="0047571D">
            <w:pPr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Заказчик</w:t>
            </w:r>
          </w:p>
          <w:p w:rsidR="00432B92" w:rsidRPr="009E2FFA" w:rsidRDefault="00432B92" w:rsidP="00C035D3">
            <w:pPr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Программы</w:t>
            </w:r>
          </w:p>
        </w:tc>
        <w:tc>
          <w:tcPr>
            <w:tcW w:w="7796" w:type="dxa"/>
          </w:tcPr>
          <w:p w:rsidR="00432B92" w:rsidRPr="009E2FFA" w:rsidRDefault="00432B92" w:rsidP="00432B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- Администрация сельского поселения Старотумбагушевский сельсовет </w:t>
            </w:r>
            <w:r w:rsidR="00A46B73" w:rsidRPr="00435392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Шаранский район Республики Башкортостан</w:t>
            </w:r>
            <w:r w:rsidRPr="004353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32B92" w:rsidRPr="009E2FFA" w:rsidTr="00810981">
        <w:tc>
          <w:tcPr>
            <w:tcW w:w="2093" w:type="dxa"/>
          </w:tcPr>
          <w:p w:rsidR="00432B92" w:rsidRPr="009E2FFA" w:rsidRDefault="00432B92" w:rsidP="00810981">
            <w:pPr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Разработчик</w:t>
            </w:r>
            <w:r w:rsidR="00810981">
              <w:rPr>
                <w:sz w:val="26"/>
                <w:szCs w:val="26"/>
              </w:rPr>
              <w:t xml:space="preserve"> </w:t>
            </w:r>
            <w:r w:rsidRPr="009E2FFA">
              <w:rPr>
                <w:sz w:val="26"/>
                <w:szCs w:val="26"/>
              </w:rPr>
              <w:t>Программы</w:t>
            </w:r>
          </w:p>
        </w:tc>
        <w:tc>
          <w:tcPr>
            <w:tcW w:w="7796" w:type="dxa"/>
          </w:tcPr>
          <w:p w:rsidR="00432B92" w:rsidRPr="009E2FFA" w:rsidRDefault="00432B92" w:rsidP="00432B92">
            <w:pPr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 xml:space="preserve">- Администрация сельского поселения Старотумбагушевский сельсовет </w:t>
            </w:r>
            <w:r w:rsidR="00A46B73" w:rsidRPr="00A46B73">
              <w:rPr>
                <w:sz w:val="26"/>
                <w:szCs w:val="26"/>
              </w:rPr>
              <w:t>муниципального района Шаранский район Республики Башкортостан</w:t>
            </w:r>
            <w:r w:rsidRPr="009E2FFA">
              <w:rPr>
                <w:sz w:val="26"/>
                <w:szCs w:val="26"/>
              </w:rPr>
              <w:t xml:space="preserve"> </w:t>
            </w:r>
          </w:p>
        </w:tc>
      </w:tr>
      <w:tr w:rsidR="00432B92" w:rsidRPr="009E2FFA" w:rsidTr="00810981">
        <w:tc>
          <w:tcPr>
            <w:tcW w:w="2093" w:type="dxa"/>
          </w:tcPr>
          <w:p w:rsidR="00432B92" w:rsidRPr="009E2FFA" w:rsidRDefault="00432B92" w:rsidP="00810981">
            <w:pPr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Основная цель</w:t>
            </w:r>
            <w:r w:rsidR="00810981">
              <w:rPr>
                <w:sz w:val="26"/>
                <w:szCs w:val="26"/>
              </w:rPr>
              <w:t xml:space="preserve"> </w:t>
            </w:r>
            <w:r w:rsidRPr="009E2FFA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796" w:type="dxa"/>
          </w:tcPr>
          <w:p w:rsidR="00432B92" w:rsidRPr="009E2FFA" w:rsidRDefault="00432B92" w:rsidP="00C035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97037"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повышение уровня пожарной безопасности и защиты населения и территорий от чрезвычайных ситуаций</w:t>
            </w:r>
          </w:p>
        </w:tc>
      </w:tr>
      <w:tr w:rsidR="00432B92" w:rsidRPr="009E2FFA" w:rsidTr="00810981">
        <w:tc>
          <w:tcPr>
            <w:tcW w:w="2093" w:type="dxa"/>
          </w:tcPr>
          <w:p w:rsidR="00432B92" w:rsidRPr="009E2FFA" w:rsidRDefault="00432B92" w:rsidP="00810981">
            <w:pPr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Основные задачи</w:t>
            </w:r>
            <w:r w:rsidR="00810981">
              <w:rPr>
                <w:sz w:val="26"/>
                <w:szCs w:val="26"/>
              </w:rPr>
              <w:t xml:space="preserve"> </w:t>
            </w:r>
            <w:r w:rsidRPr="009E2FFA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796" w:type="dxa"/>
          </w:tcPr>
          <w:p w:rsidR="00432B92" w:rsidRPr="009E2FFA" w:rsidRDefault="00432B92" w:rsidP="0047571D">
            <w:pPr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- обеспечение противопожарным оборудованием и совершенствование противопожарной защиты объектов социальной сферы;</w:t>
            </w:r>
          </w:p>
          <w:p w:rsidR="00432B92" w:rsidRPr="009E2FFA" w:rsidRDefault="00C425E1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- улучшение материально-технической базы пожарных и</w:t>
            </w:r>
            <w:r w:rsidR="00432B92"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 спасательных подразделений;</w:t>
            </w:r>
          </w:p>
          <w:p w:rsidR="00432B92" w:rsidRPr="009E2FFA" w:rsidRDefault="00432B92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- повышение обеспеченности противопожарным, спасательным оборудованием и снаряжением;</w:t>
            </w:r>
          </w:p>
          <w:p w:rsidR="00432B92" w:rsidRPr="009E2FFA" w:rsidRDefault="00432B92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- совершенствование системы оповещения и связи при чрезвычайных ситуациях;</w:t>
            </w:r>
          </w:p>
          <w:p w:rsidR="00C425E1" w:rsidRPr="009E2FFA" w:rsidRDefault="00432B92" w:rsidP="00C035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- усиление пропаганды мер гражданской обороне и порядка действий при чрезвычайных ситуациях</w:t>
            </w:r>
          </w:p>
        </w:tc>
      </w:tr>
      <w:tr w:rsidR="00432B92" w:rsidRPr="009E2FFA" w:rsidTr="00810981">
        <w:trPr>
          <w:trHeight w:val="671"/>
        </w:trPr>
        <w:tc>
          <w:tcPr>
            <w:tcW w:w="2093" w:type="dxa"/>
          </w:tcPr>
          <w:p w:rsidR="00432B92" w:rsidRPr="009E2FFA" w:rsidRDefault="00432B92" w:rsidP="0047571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  <w:p w:rsidR="00432B92" w:rsidRPr="009E2FFA" w:rsidRDefault="00432B92" w:rsidP="0047571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796" w:type="dxa"/>
          </w:tcPr>
          <w:p w:rsidR="00432B92" w:rsidRPr="009E2FFA" w:rsidRDefault="00432B92" w:rsidP="00432B92">
            <w:pPr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20</w:t>
            </w:r>
            <w:r w:rsidR="0000118A">
              <w:rPr>
                <w:sz w:val="26"/>
                <w:szCs w:val="26"/>
              </w:rPr>
              <w:t>2</w:t>
            </w:r>
            <w:r w:rsidR="00861E74">
              <w:rPr>
                <w:sz w:val="26"/>
                <w:szCs w:val="26"/>
              </w:rPr>
              <w:t>3</w:t>
            </w:r>
            <w:r w:rsidR="0047571D" w:rsidRPr="009E2FFA">
              <w:rPr>
                <w:sz w:val="26"/>
                <w:szCs w:val="26"/>
              </w:rPr>
              <w:t>-202</w:t>
            </w:r>
            <w:r w:rsidR="00861E74">
              <w:rPr>
                <w:sz w:val="26"/>
                <w:szCs w:val="26"/>
              </w:rPr>
              <w:t>6</w:t>
            </w:r>
            <w:r w:rsidRPr="009E2FFA">
              <w:rPr>
                <w:sz w:val="26"/>
                <w:szCs w:val="26"/>
              </w:rPr>
              <w:t xml:space="preserve"> год</w:t>
            </w:r>
            <w:r w:rsidR="0047571D" w:rsidRPr="009E2FFA">
              <w:rPr>
                <w:sz w:val="26"/>
                <w:szCs w:val="26"/>
              </w:rPr>
              <w:t>ы</w:t>
            </w:r>
          </w:p>
          <w:p w:rsidR="00C425E1" w:rsidRPr="009E2FFA" w:rsidRDefault="00C425E1" w:rsidP="00432B92">
            <w:pPr>
              <w:jc w:val="both"/>
              <w:rPr>
                <w:sz w:val="26"/>
                <w:szCs w:val="26"/>
              </w:rPr>
            </w:pPr>
          </w:p>
        </w:tc>
      </w:tr>
      <w:tr w:rsidR="00855A0B" w:rsidRPr="009E2FFA" w:rsidTr="00810981">
        <w:tc>
          <w:tcPr>
            <w:tcW w:w="2093" w:type="dxa"/>
          </w:tcPr>
          <w:p w:rsidR="00855A0B" w:rsidRPr="009E2FFA" w:rsidRDefault="00612153" w:rsidP="0061215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Основные</w:t>
            </w:r>
            <w:r w:rsidR="00855A0B"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55A0B"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796" w:type="dxa"/>
          </w:tcPr>
          <w:p w:rsidR="00997037" w:rsidRPr="009E2FFA" w:rsidRDefault="00612153" w:rsidP="00997037">
            <w:pPr>
              <w:pStyle w:val="ad"/>
              <w:ind w:left="0"/>
              <w:jc w:val="both"/>
              <w:rPr>
                <w:sz w:val="26"/>
                <w:szCs w:val="26"/>
              </w:rPr>
            </w:pPr>
            <w:r w:rsidRPr="009E2FFA">
              <w:rPr>
                <w:color w:val="000000"/>
                <w:sz w:val="26"/>
                <w:szCs w:val="26"/>
                <w:shd w:val="clear" w:color="auto" w:fill="FFFFFF"/>
              </w:rPr>
              <w:t>Реализация мероприятий по обеспечению пожарной безопасности в сельском поселении</w:t>
            </w:r>
          </w:p>
        </w:tc>
      </w:tr>
      <w:tr w:rsidR="00432B92" w:rsidRPr="009E2FFA" w:rsidTr="00810981">
        <w:trPr>
          <w:trHeight w:val="1701"/>
        </w:trPr>
        <w:tc>
          <w:tcPr>
            <w:tcW w:w="2093" w:type="dxa"/>
          </w:tcPr>
          <w:p w:rsidR="00432B92" w:rsidRPr="009E2FFA" w:rsidRDefault="00432B92" w:rsidP="0047571D">
            <w:pPr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Структура Программы, перечень подпрограмм, основных направлений и мероприятий Программы</w:t>
            </w:r>
          </w:p>
          <w:p w:rsidR="00432B92" w:rsidRPr="009E2FFA" w:rsidRDefault="00432B92" w:rsidP="0047571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432B92" w:rsidRPr="009E2FFA" w:rsidRDefault="00432B92" w:rsidP="0047571D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- паспорт программы.</w:t>
            </w:r>
          </w:p>
          <w:p w:rsidR="00432B92" w:rsidRPr="009E2FFA" w:rsidRDefault="00432B92" w:rsidP="0047571D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432B92" w:rsidRPr="009E2FFA" w:rsidRDefault="00432B92" w:rsidP="0047571D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Раздел 2. Основные цели и задачи, сроки и этапы реализации, целевые индикаторы и показатели Программы.</w:t>
            </w:r>
          </w:p>
          <w:p w:rsidR="00432B92" w:rsidRPr="009E2FFA" w:rsidRDefault="00432B92" w:rsidP="0047571D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:rsidR="00432B92" w:rsidRPr="009E2FFA" w:rsidRDefault="00432B92" w:rsidP="0047571D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Раздел 4. Нормативное обеспечение.</w:t>
            </w:r>
          </w:p>
          <w:p w:rsidR="00432B92" w:rsidRPr="009E2FFA" w:rsidRDefault="00432B92" w:rsidP="0047571D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Раздел 5. Механизм реализации, организация управления и </w:t>
            </w:r>
            <w:proofErr w:type="gramStart"/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 ходом реализации Программы.</w:t>
            </w:r>
          </w:p>
          <w:p w:rsidR="00432B92" w:rsidRPr="009E2FFA" w:rsidRDefault="00432B92" w:rsidP="0047571D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Раздел 6. Оценка эффективности Программы.</w:t>
            </w:r>
          </w:p>
          <w:p w:rsidR="00432B92" w:rsidRPr="009E2FFA" w:rsidRDefault="00432B92" w:rsidP="0047571D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Приложение 1: Система программных мероприятий</w:t>
            </w:r>
          </w:p>
          <w:p w:rsidR="00432B92" w:rsidRPr="009E2FFA" w:rsidRDefault="00432B92" w:rsidP="0047571D">
            <w:pPr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Приложение 2: Методика оценки эффективности Программы.</w:t>
            </w:r>
          </w:p>
          <w:p w:rsidR="00432B92" w:rsidRPr="009E2FFA" w:rsidRDefault="00432B92" w:rsidP="00EE1BB7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Программа не содержит подпрограмм.</w:t>
            </w:r>
          </w:p>
        </w:tc>
      </w:tr>
      <w:tr w:rsidR="00432B92" w:rsidRPr="009E2FFA" w:rsidTr="00810981">
        <w:tc>
          <w:tcPr>
            <w:tcW w:w="2093" w:type="dxa"/>
          </w:tcPr>
          <w:p w:rsidR="00432B92" w:rsidRPr="009E2FFA" w:rsidRDefault="00432B92" w:rsidP="0047571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Исполнители </w:t>
            </w:r>
          </w:p>
          <w:p w:rsidR="00432B92" w:rsidRPr="009E2FFA" w:rsidRDefault="00432B92" w:rsidP="0047571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796" w:type="dxa"/>
          </w:tcPr>
          <w:p w:rsidR="00432B92" w:rsidRPr="009E2FFA" w:rsidRDefault="00432B92" w:rsidP="004353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Старотумбагушевский сельсовет</w:t>
            </w:r>
            <w:r w:rsidR="00435392" w:rsidRPr="00A46B73">
              <w:rPr>
                <w:sz w:val="26"/>
                <w:szCs w:val="26"/>
              </w:rPr>
              <w:t xml:space="preserve"> </w:t>
            </w:r>
            <w:r w:rsidR="00435392" w:rsidRPr="00435392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Шаранский район Республики Башкортостан</w:t>
            </w:r>
          </w:p>
        </w:tc>
      </w:tr>
      <w:tr w:rsidR="00432B92" w:rsidRPr="009E2FFA" w:rsidTr="00810981">
        <w:trPr>
          <w:trHeight w:val="850"/>
        </w:trPr>
        <w:tc>
          <w:tcPr>
            <w:tcW w:w="2093" w:type="dxa"/>
          </w:tcPr>
          <w:p w:rsidR="00432B92" w:rsidRPr="009E2FFA" w:rsidRDefault="00432B92" w:rsidP="0047571D">
            <w:pPr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Объемы и источники финансирования</w:t>
            </w:r>
            <w:r w:rsidR="00810981">
              <w:rPr>
                <w:sz w:val="26"/>
                <w:szCs w:val="26"/>
              </w:rPr>
              <w:t xml:space="preserve"> </w:t>
            </w:r>
            <w:r w:rsidRPr="009E2FFA">
              <w:rPr>
                <w:sz w:val="26"/>
                <w:szCs w:val="26"/>
              </w:rPr>
              <w:t>Программы</w:t>
            </w:r>
          </w:p>
          <w:p w:rsidR="00432B92" w:rsidRPr="009E2FFA" w:rsidRDefault="00432B92" w:rsidP="0047571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432B92" w:rsidRPr="009E2FFA" w:rsidRDefault="00432B92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составляет:</w:t>
            </w:r>
          </w:p>
          <w:p w:rsidR="00432B92" w:rsidRPr="009E2FFA" w:rsidRDefault="0047571D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FD1D09" w:rsidRPr="009E2FF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0118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977B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B6914" w:rsidRPr="009E2FFA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6977B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32B92"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432B92"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4E1985"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2EE6"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  <w:r w:rsidR="0013441B" w:rsidRPr="0013441B">
              <w:rPr>
                <w:rFonts w:ascii="Times New Roman" w:hAnsi="Times New Roman" w:cs="Times New Roman"/>
                <w:sz w:val="26"/>
                <w:szCs w:val="26"/>
              </w:rPr>
              <w:t xml:space="preserve"> 000,00</w:t>
            </w:r>
            <w:r w:rsidR="0013441B" w:rsidRPr="009E2FFA">
              <w:rPr>
                <w:sz w:val="26"/>
                <w:szCs w:val="26"/>
              </w:rPr>
              <w:t xml:space="preserve"> </w:t>
            </w:r>
            <w:r w:rsidR="00432B92" w:rsidRPr="009E2FFA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432B92" w:rsidRPr="009E2FFA" w:rsidRDefault="00432B92" w:rsidP="0047571D">
            <w:pPr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в том числе</w:t>
            </w:r>
            <w:r w:rsidR="0047571D" w:rsidRPr="009E2FFA">
              <w:rPr>
                <w:sz w:val="26"/>
                <w:szCs w:val="26"/>
              </w:rPr>
              <w:t>:</w:t>
            </w:r>
          </w:p>
          <w:p w:rsidR="00432B92" w:rsidRPr="009E2FFA" w:rsidRDefault="0047571D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32B92" w:rsidRPr="009E2FFA">
              <w:rPr>
                <w:rFonts w:ascii="Times New Roman" w:hAnsi="Times New Roman" w:cs="Times New Roman"/>
                <w:sz w:val="26"/>
                <w:szCs w:val="26"/>
              </w:rPr>
              <w:t>бъем финансирования по годам:</w:t>
            </w:r>
          </w:p>
          <w:p w:rsidR="0047571D" w:rsidRPr="009E2FFA" w:rsidRDefault="0047571D" w:rsidP="0047571D">
            <w:pPr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202</w:t>
            </w:r>
            <w:r w:rsidR="00861E74">
              <w:rPr>
                <w:sz w:val="26"/>
                <w:szCs w:val="26"/>
              </w:rPr>
              <w:t>3</w:t>
            </w:r>
            <w:r w:rsidRPr="009E2FFA">
              <w:rPr>
                <w:sz w:val="26"/>
                <w:szCs w:val="26"/>
              </w:rPr>
              <w:t xml:space="preserve"> год – </w:t>
            </w:r>
            <w:r w:rsidR="00B2633D">
              <w:rPr>
                <w:sz w:val="26"/>
                <w:szCs w:val="26"/>
              </w:rPr>
              <w:t>104</w:t>
            </w:r>
            <w:r w:rsidR="00EE1BB7">
              <w:rPr>
                <w:sz w:val="26"/>
                <w:szCs w:val="26"/>
              </w:rPr>
              <w:t xml:space="preserve"> 000</w:t>
            </w:r>
            <w:r w:rsidR="00CD7BFB" w:rsidRPr="009E2FFA">
              <w:rPr>
                <w:sz w:val="26"/>
                <w:szCs w:val="26"/>
              </w:rPr>
              <w:t>,0</w:t>
            </w:r>
            <w:r w:rsidR="00EE1BB7">
              <w:rPr>
                <w:sz w:val="26"/>
                <w:szCs w:val="26"/>
              </w:rPr>
              <w:t>0</w:t>
            </w:r>
            <w:r w:rsidR="00CD7BFB" w:rsidRPr="009E2FFA">
              <w:rPr>
                <w:sz w:val="26"/>
                <w:szCs w:val="26"/>
              </w:rPr>
              <w:t xml:space="preserve"> руб.</w:t>
            </w:r>
          </w:p>
          <w:p w:rsidR="0047571D" w:rsidRPr="009E2FFA" w:rsidRDefault="0047571D" w:rsidP="0047571D">
            <w:pPr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202</w:t>
            </w:r>
            <w:r w:rsidR="00861E74">
              <w:rPr>
                <w:sz w:val="26"/>
                <w:szCs w:val="26"/>
              </w:rPr>
              <w:t>4</w:t>
            </w:r>
            <w:r w:rsidRPr="009E2FFA">
              <w:rPr>
                <w:sz w:val="26"/>
                <w:szCs w:val="26"/>
              </w:rPr>
              <w:t xml:space="preserve"> год –</w:t>
            </w:r>
            <w:r w:rsidR="004E1985" w:rsidRPr="009E2FFA">
              <w:rPr>
                <w:sz w:val="26"/>
                <w:szCs w:val="26"/>
              </w:rPr>
              <w:t xml:space="preserve"> </w:t>
            </w:r>
            <w:r w:rsidR="00B2633D">
              <w:rPr>
                <w:sz w:val="26"/>
                <w:szCs w:val="26"/>
              </w:rPr>
              <w:t>20</w:t>
            </w:r>
            <w:r w:rsidR="0013441B">
              <w:rPr>
                <w:sz w:val="26"/>
                <w:szCs w:val="26"/>
              </w:rPr>
              <w:t xml:space="preserve"> 000</w:t>
            </w:r>
            <w:r w:rsidR="0013441B" w:rsidRPr="009E2FFA">
              <w:rPr>
                <w:sz w:val="26"/>
                <w:szCs w:val="26"/>
              </w:rPr>
              <w:t>,0</w:t>
            </w:r>
            <w:r w:rsidR="0013441B">
              <w:rPr>
                <w:sz w:val="26"/>
                <w:szCs w:val="26"/>
              </w:rPr>
              <w:t>0</w:t>
            </w:r>
            <w:r w:rsidR="0013441B" w:rsidRPr="009E2FFA">
              <w:rPr>
                <w:sz w:val="26"/>
                <w:szCs w:val="26"/>
              </w:rPr>
              <w:t xml:space="preserve"> </w:t>
            </w:r>
            <w:r w:rsidR="00CD7BFB" w:rsidRPr="009E2FFA">
              <w:rPr>
                <w:sz w:val="26"/>
                <w:szCs w:val="26"/>
              </w:rPr>
              <w:t>руб.</w:t>
            </w:r>
            <w:r w:rsidRPr="009E2FFA">
              <w:rPr>
                <w:sz w:val="26"/>
                <w:szCs w:val="26"/>
              </w:rPr>
              <w:t xml:space="preserve"> </w:t>
            </w:r>
          </w:p>
          <w:p w:rsidR="006977BF" w:rsidRDefault="0047571D" w:rsidP="0047571D">
            <w:pPr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202</w:t>
            </w:r>
            <w:r w:rsidR="00861E74">
              <w:rPr>
                <w:sz w:val="26"/>
                <w:szCs w:val="26"/>
              </w:rPr>
              <w:t>5</w:t>
            </w:r>
            <w:r w:rsidRPr="009E2FFA">
              <w:rPr>
                <w:sz w:val="26"/>
                <w:szCs w:val="26"/>
              </w:rPr>
              <w:t xml:space="preserve"> год </w:t>
            </w:r>
            <w:r w:rsidR="00CD7BFB" w:rsidRPr="009E2FFA">
              <w:rPr>
                <w:sz w:val="26"/>
                <w:szCs w:val="26"/>
              </w:rPr>
              <w:t>–</w:t>
            </w:r>
            <w:r w:rsidRPr="009E2FFA">
              <w:rPr>
                <w:sz w:val="26"/>
                <w:szCs w:val="26"/>
              </w:rPr>
              <w:t xml:space="preserve"> </w:t>
            </w:r>
            <w:r w:rsidR="00B2633D">
              <w:rPr>
                <w:sz w:val="26"/>
                <w:szCs w:val="26"/>
              </w:rPr>
              <w:t>2</w:t>
            </w:r>
            <w:r w:rsidR="0013441B">
              <w:rPr>
                <w:sz w:val="26"/>
                <w:szCs w:val="26"/>
              </w:rPr>
              <w:t>0 000</w:t>
            </w:r>
            <w:r w:rsidR="0013441B" w:rsidRPr="009E2FFA">
              <w:rPr>
                <w:sz w:val="26"/>
                <w:szCs w:val="26"/>
              </w:rPr>
              <w:t>,0</w:t>
            </w:r>
            <w:r w:rsidR="0013441B">
              <w:rPr>
                <w:sz w:val="26"/>
                <w:szCs w:val="26"/>
              </w:rPr>
              <w:t>0</w:t>
            </w:r>
            <w:r w:rsidR="0013441B" w:rsidRPr="009E2FFA">
              <w:rPr>
                <w:sz w:val="26"/>
                <w:szCs w:val="26"/>
              </w:rPr>
              <w:t xml:space="preserve"> </w:t>
            </w:r>
            <w:r w:rsidR="00CD7BFB" w:rsidRPr="009E2FFA">
              <w:rPr>
                <w:sz w:val="26"/>
                <w:szCs w:val="26"/>
              </w:rPr>
              <w:t>руб.</w:t>
            </w:r>
          </w:p>
          <w:p w:rsidR="0047571D" w:rsidRPr="009E2FFA" w:rsidRDefault="006977BF" w:rsidP="0047571D">
            <w:pPr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9E2FFA">
              <w:rPr>
                <w:sz w:val="26"/>
                <w:szCs w:val="26"/>
              </w:rPr>
              <w:t xml:space="preserve"> год – </w:t>
            </w:r>
            <w:r w:rsidR="00B2633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0 000</w:t>
            </w:r>
            <w:r w:rsidRPr="009E2FFA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</w:t>
            </w:r>
            <w:r w:rsidRPr="009E2FFA">
              <w:rPr>
                <w:sz w:val="26"/>
                <w:szCs w:val="26"/>
              </w:rPr>
              <w:t xml:space="preserve"> руб.</w:t>
            </w:r>
          </w:p>
          <w:p w:rsidR="00FD1D09" w:rsidRPr="009E2FFA" w:rsidRDefault="00432B92" w:rsidP="006977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Бюджетные ассигнования, предусмотренные в плановом периоде </w:t>
            </w:r>
            <w:r w:rsidR="0047571D" w:rsidRPr="009E2FF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115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977B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7571D" w:rsidRPr="009E2FFA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6977B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47571D" w:rsidRPr="009E2FF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, уточняются при определении финансирования и формирования </w:t>
            </w:r>
            <w:proofErr w:type="gramStart"/>
            <w:r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проектов решений </w:t>
            </w:r>
            <w:r w:rsidR="00FD1D09" w:rsidRPr="009E2FFA">
              <w:rPr>
                <w:rFonts w:ascii="Times New Roman" w:hAnsi="Times New Roman" w:cs="Times New Roman"/>
                <w:sz w:val="26"/>
                <w:szCs w:val="26"/>
              </w:rPr>
              <w:t>заседаний</w:t>
            </w: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 депутатов сельского поселения</w:t>
            </w:r>
            <w:proofErr w:type="gramEnd"/>
            <w:r w:rsidR="00FD1D09"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 Старотумбагушевский</w:t>
            </w: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1D09"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сельсовет </w:t>
            </w: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о бюджете </w:t>
            </w:r>
            <w:r w:rsidR="00FD1D09" w:rsidRPr="009E2FFA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Старотумбагушевский сельсовет</w:t>
            </w:r>
          </w:p>
        </w:tc>
      </w:tr>
      <w:tr w:rsidR="00432B92" w:rsidRPr="009E2FFA" w:rsidTr="00810981">
        <w:trPr>
          <w:trHeight w:val="1016"/>
        </w:trPr>
        <w:tc>
          <w:tcPr>
            <w:tcW w:w="2093" w:type="dxa"/>
          </w:tcPr>
          <w:p w:rsidR="00432B92" w:rsidRPr="009E2FFA" w:rsidRDefault="00432B92" w:rsidP="0047571D">
            <w:pPr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  <w:p w:rsidR="00432B92" w:rsidRPr="009E2FFA" w:rsidRDefault="00432B92" w:rsidP="0047571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432B92" w:rsidRPr="009E2FFA" w:rsidRDefault="00FD1D09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32B92" w:rsidRPr="009E2FFA">
              <w:rPr>
                <w:rFonts w:ascii="Times New Roman" w:hAnsi="Times New Roman" w:cs="Times New Roman"/>
                <w:sz w:val="26"/>
                <w:szCs w:val="26"/>
              </w:rPr>
              <w:t>еализация мероприятий Программы приведет к достижению следующи</w:t>
            </w:r>
            <w:r w:rsidR="0041154E">
              <w:rPr>
                <w:rFonts w:ascii="Times New Roman" w:hAnsi="Times New Roman" w:cs="Times New Roman"/>
                <w:sz w:val="26"/>
                <w:szCs w:val="26"/>
              </w:rPr>
              <w:t>х результатов:</w:t>
            </w:r>
          </w:p>
          <w:p w:rsidR="00432B92" w:rsidRPr="009E2FFA" w:rsidRDefault="00432B92" w:rsidP="0047571D">
            <w:pPr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- повышение обеспеченности противопожарным оборудованием и состояния противопожарной защиты объектов социальной сферы;</w:t>
            </w:r>
          </w:p>
          <w:p w:rsidR="00432B92" w:rsidRPr="009E2FFA" w:rsidRDefault="0047571D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- улучшение материально-</w:t>
            </w:r>
            <w:r w:rsidR="00432B92" w:rsidRPr="009E2FFA">
              <w:rPr>
                <w:rFonts w:ascii="Times New Roman" w:hAnsi="Times New Roman" w:cs="Times New Roman"/>
                <w:sz w:val="26"/>
                <w:szCs w:val="26"/>
              </w:rPr>
              <w:t>технической базы пожарных и  спасательных подразделений;</w:t>
            </w:r>
          </w:p>
          <w:p w:rsidR="00432B92" w:rsidRPr="009E2FFA" w:rsidRDefault="00432B92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- повышение обеспеченности противопожарным, спасательным оборудованием и снаряжением;</w:t>
            </w:r>
          </w:p>
          <w:p w:rsidR="00432B92" w:rsidRPr="009E2FFA" w:rsidRDefault="00432B92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- совершенствование системы оповещения и связи при ЧС;</w:t>
            </w:r>
          </w:p>
          <w:p w:rsidR="00432B92" w:rsidRPr="009E2FFA" w:rsidRDefault="00432B92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- дооборудование пунктов временного размещения для приема пострадавших из опасных зон;</w:t>
            </w:r>
          </w:p>
          <w:p w:rsidR="00432B92" w:rsidRPr="009E2FFA" w:rsidRDefault="00432B92" w:rsidP="004115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- усиление пропаганды мер пожарной безопасности и защиты от ЧС.</w:t>
            </w:r>
          </w:p>
        </w:tc>
      </w:tr>
      <w:tr w:rsidR="00432B92" w:rsidRPr="009E2FFA" w:rsidTr="00810981">
        <w:tc>
          <w:tcPr>
            <w:tcW w:w="2093" w:type="dxa"/>
          </w:tcPr>
          <w:p w:rsidR="00FD1D09" w:rsidRPr="009E2FFA" w:rsidRDefault="00432B92" w:rsidP="00810981">
            <w:pPr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 xml:space="preserve">Система организации </w:t>
            </w:r>
            <w:proofErr w:type="gramStart"/>
            <w:r w:rsidRPr="009E2FFA">
              <w:rPr>
                <w:sz w:val="26"/>
                <w:szCs w:val="26"/>
              </w:rPr>
              <w:t>контроля за</w:t>
            </w:r>
            <w:proofErr w:type="gramEnd"/>
            <w:r w:rsidRPr="009E2FFA">
              <w:rPr>
                <w:sz w:val="26"/>
                <w:szCs w:val="26"/>
              </w:rPr>
              <w:t xml:space="preserve"> исполнением</w:t>
            </w:r>
            <w:r w:rsidR="00810981">
              <w:rPr>
                <w:sz w:val="26"/>
                <w:szCs w:val="26"/>
              </w:rPr>
              <w:t xml:space="preserve"> </w:t>
            </w:r>
            <w:r w:rsidRPr="009E2FFA">
              <w:rPr>
                <w:sz w:val="26"/>
                <w:szCs w:val="26"/>
              </w:rPr>
              <w:t>Программы</w:t>
            </w:r>
          </w:p>
        </w:tc>
        <w:tc>
          <w:tcPr>
            <w:tcW w:w="7796" w:type="dxa"/>
          </w:tcPr>
          <w:p w:rsidR="00432B92" w:rsidRPr="009E2FFA" w:rsidRDefault="00432B92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 ходом реализации Программы осуществляет Администрация </w:t>
            </w:r>
            <w:r w:rsidR="00FD1D09"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Старотумбагушевский сельсовет </w:t>
            </w: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в пределах ее полномочий</w:t>
            </w:r>
          </w:p>
        </w:tc>
      </w:tr>
    </w:tbl>
    <w:p w:rsidR="00855A0B" w:rsidRPr="009E2FFA" w:rsidRDefault="00855A0B" w:rsidP="00432B92">
      <w:pPr>
        <w:jc w:val="center"/>
        <w:outlineLvl w:val="1"/>
        <w:rPr>
          <w:sz w:val="26"/>
          <w:szCs w:val="26"/>
        </w:rPr>
      </w:pPr>
    </w:p>
    <w:p w:rsidR="00432B92" w:rsidRPr="009E2FFA" w:rsidRDefault="00432B92" w:rsidP="00432B92">
      <w:pPr>
        <w:jc w:val="center"/>
        <w:outlineLvl w:val="1"/>
        <w:rPr>
          <w:sz w:val="26"/>
          <w:szCs w:val="26"/>
        </w:rPr>
      </w:pPr>
      <w:r w:rsidRPr="009E2FFA">
        <w:rPr>
          <w:sz w:val="26"/>
          <w:szCs w:val="26"/>
        </w:rPr>
        <w:t>Раздел 1. СОДЕРЖАНИЕ ПРОБЛЕМЫ И ОБОСНОВАНИЕ</w:t>
      </w:r>
    </w:p>
    <w:p w:rsidR="00432B92" w:rsidRPr="009E2FFA" w:rsidRDefault="00432B92" w:rsidP="00432B92">
      <w:pPr>
        <w:jc w:val="center"/>
        <w:rPr>
          <w:sz w:val="26"/>
          <w:szCs w:val="26"/>
        </w:rPr>
      </w:pPr>
      <w:r w:rsidRPr="009E2FFA">
        <w:rPr>
          <w:sz w:val="26"/>
          <w:szCs w:val="26"/>
        </w:rPr>
        <w:t>НЕОБХОДИМОСТИ ЕЕ РЕШЕНИЯ ПРОГРАММНЫМИ МЕТОДАМИ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Развитию пожаров способствует удаленность места пожара от ближайшего подразделения пожарной охраны.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 xml:space="preserve">Для осуществления действий по тушению пожаров </w:t>
      </w:r>
      <w:r w:rsidR="004A449D">
        <w:rPr>
          <w:sz w:val="26"/>
          <w:szCs w:val="26"/>
        </w:rPr>
        <w:t xml:space="preserve">в </w:t>
      </w:r>
      <w:r w:rsidR="004A449D" w:rsidRPr="009E2FFA">
        <w:rPr>
          <w:sz w:val="26"/>
          <w:szCs w:val="26"/>
        </w:rPr>
        <w:t>сельско</w:t>
      </w:r>
      <w:r w:rsidR="004A449D">
        <w:rPr>
          <w:sz w:val="26"/>
          <w:szCs w:val="26"/>
        </w:rPr>
        <w:t>м</w:t>
      </w:r>
      <w:r w:rsidR="004A449D" w:rsidRPr="009E2FFA">
        <w:rPr>
          <w:sz w:val="26"/>
          <w:szCs w:val="26"/>
        </w:rPr>
        <w:t xml:space="preserve"> поселени</w:t>
      </w:r>
      <w:r w:rsidR="004A449D">
        <w:rPr>
          <w:sz w:val="26"/>
          <w:szCs w:val="26"/>
        </w:rPr>
        <w:t>и</w:t>
      </w:r>
      <w:r w:rsidRPr="009E2FFA">
        <w:rPr>
          <w:sz w:val="26"/>
          <w:szCs w:val="26"/>
        </w:rPr>
        <w:t xml:space="preserve"> </w:t>
      </w:r>
      <w:r w:rsidR="00FD1D09" w:rsidRPr="009E2FFA">
        <w:rPr>
          <w:sz w:val="26"/>
          <w:szCs w:val="26"/>
        </w:rPr>
        <w:t xml:space="preserve">Старотумбагушевский сельсовет </w:t>
      </w:r>
      <w:r w:rsidR="0047571D" w:rsidRPr="009E2FFA">
        <w:rPr>
          <w:sz w:val="26"/>
          <w:szCs w:val="26"/>
        </w:rPr>
        <w:t xml:space="preserve">функционирует </w:t>
      </w:r>
      <w:r w:rsidRPr="009E2FFA">
        <w:rPr>
          <w:sz w:val="26"/>
          <w:szCs w:val="26"/>
        </w:rPr>
        <w:t xml:space="preserve">1 подразделение добровольной пожарной </w:t>
      </w:r>
      <w:r w:rsidR="00FD1D09" w:rsidRPr="009E2FFA">
        <w:rPr>
          <w:sz w:val="26"/>
          <w:szCs w:val="26"/>
        </w:rPr>
        <w:t>дружины</w:t>
      </w:r>
      <w:r w:rsidRPr="009E2FFA">
        <w:rPr>
          <w:sz w:val="26"/>
          <w:szCs w:val="26"/>
        </w:rPr>
        <w:t xml:space="preserve"> общей численностью </w:t>
      </w:r>
      <w:r w:rsidR="00D32027">
        <w:rPr>
          <w:sz w:val="26"/>
          <w:szCs w:val="26"/>
        </w:rPr>
        <w:t>9</w:t>
      </w:r>
      <w:r w:rsidRPr="009E2FFA">
        <w:rPr>
          <w:sz w:val="26"/>
          <w:szCs w:val="26"/>
        </w:rPr>
        <w:t xml:space="preserve"> человек.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Однако этого явно недостаточно для прикрытия в противопожарном отношении всех населенных пунктов в сельском поселении</w:t>
      </w:r>
      <w:r w:rsidR="00FD1D09" w:rsidRPr="009E2FFA">
        <w:rPr>
          <w:sz w:val="26"/>
          <w:szCs w:val="26"/>
        </w:rPr>
        <w:t xml:space="preserve"> Старотумбагушевский сельсовет</w:t>
      </w:r>
      <w:r w:rsidRPr="009E2FFA">
        <w:rPr>
          <w:sz w:val="26"/>
          <w:szCs w:val="26"/>
        </w:rPr>
        <w:t>.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Основными проблемами пожарной</w:t>
      </w:r>
      <w:r w:rsidR="00D32027">
        <w:rPr>
          <w:sz w:val="26"/>
          <w:szCs w:val="26"/>
        </w:rPr>
        <w:t xml:space="preserve"> безопасности являются: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несвоевременное прибытие подразделений пожарной охраны к месту вызова из-за удаленности;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низкий уровень защищенности населения, территорий и учреждений социальной сферы от пожаров;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несвоевременное сообщение о пожаре (загорании) в пожарную охрану;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lastRenderedPageBreak/>
        <w:t>недостаток специальных приборов, осветительного оборудования для выполнения работ в условиях плохой видимости и высоких температур;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низкий уровень материально-технической базы подразделений пожарной охраны;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pacing w:val="-6"/>
          <w:sz w:val="26"/>
          <w:szCs w:val="26"/>
        </w:rPr>
        <w:t>недостаток пожарной техники, многофункционального пожарно-технического</w:t>
      </w:r>
      <w:r w:rsidRPr="009E2FFA">
        <w:rPr>
          <w:sz w:val="26"/>
          <w:szCs w:val="26"/>
        </w:rPr>
        <w:t xml:space="preserve"> оборудования и пожарного снаряжения, </w:t>
      </w:r>
      <w:r w:rsidRPr="009E2FFA">
        <w:rPr>
          <w:spacing w:val="-6"/>
          <w:sz w:val="26"/>
          <w:szCs w:val="26"/>
        </w:rPr>
        <w:t xml:space="preserve">приобретение которых позволит </w:t>
      </w:r>
      <w:r w:rsidRPr="009E2FFA">
        <w:rPr>
          <w:sz w:val="26"/>
          <w:szCs w:val="26"/>
        </w:rPr>
        <w:t>повысить эффективность тушения пожаров и сократить степень вероятности их развития.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На территории сельского поселения</w:t>
      </w:r>
      <w:r w:rsidR="00FD1D09" w:rsidRPr="009E2FFA">
        <w:rPr>
          <w:sz w:val="26"/>
          <w:szCs w:val="26"/>
        </w:rPr>
        <w:t xml:space="preserve"> Старотумбагушевский сельсовет</w:t>
      </w:r>
      <w:r w:rsidRPr="009E2FFA">
        <w:rPr>
          <w:sz w:val="26"/>
          <w:szCs w:val="26"/>
        </w:rPr>
        <w:t xml:space="preserve"> существуют угрозы чрезвычайных ситуаций природного и техногенного характера.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лесные пожары.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В 20</w:t>
      </w:r>
      <w:r w:rsidR="006977BF">
        <w:rPr>
          <w:sz w:val="26"/>
          <w:szCs w:val="26"/>
        </w:rPr>
        <w:t>22</w:t>
      </w:r>
      <w:r w:rsidRPr="009E2FFA">
        <w:rPr>
          <w:sz w:val="26"/>
          <w:szCs w:val="26"/>
        </w:rPr>
        <w:t xml:space="preserve"> году чрезвычайных ситуаций на территории </w:t>
      </w:r>
      <w:r w:rsidR="00FD1D09" w:rsidRPr="009E2FFA">
        <w:rPr>
          <w:sz w:val="26"/>
          <w:szCs w:val="26"/>
        </w:rPr>
        <w:t xml:space="preserve">сельского поселения </w:t>
      </w:r>
      <w:r w:rsidRPr="009E2FFA">
        <w:rPr>
          <w:sz w:val="26"/>
          <w:szCs w:val="26"/>
        </w:rPr>
        <w:t>не зарегистрировано.</w:t>
      </w:r>
    </w:p>
    <w:p w:rsidR="00432B92" w:rsidRPr="009E2FFA" w:rsidRDefault="00432B92" w:rsidP="00432B92">
      <w:pPr>
        <w:pStyle w:val="2"/>
        <w:spacing w:line="240" w:lineRule="auto"/>
        <w:ind w:firstLine="851"/>
        <w:jc w:val="both"/>
        <w:rPr>
          <w:sz w:val="26"/>
          <w:szCs w:val="26"/>
        </w:rPr>
      </w:pPr>
      <w:r w:rsidRPr="009E2FFA">
        <w:rPr>
          <w:sz w:val="26"/>
          <w:szCs w:val="26"/>
        </w:rPr>
        <w:t xml:space="preserve">Программа «Пожарная безопасность </w:t>
      </w:r>
      <w:r w:rsidR="004A449D">
        <w:rPr>
          <w:sz w:val="26"/>
          <w:szCs w:val="26"/>
        </w:rPr>
        <w:t xml:space="preserve">в </w:t>
      </w:r>
      <w:r w:rsidR="004A449D" w:rsidRPr="009E2FFA">
        <w:rPr>
          <w:sz w:val="26"/>
          <w:szCs w:val="26"/>
        </w:rPr>
        <w:t>сельско</w:t>
      </w:r>
      <w:r w:rsidR="004A449D">
        <w:rPr>
          <w:sz w:val="26"/>
          <w:szCs w:val="26"/>
        </w:rPr>
        <w:t>м</w:t>
      </w:r>
      <w:r w:rsidR="004A449D" w:rsidRPr="009E2FFA">
        <w:rPr>
          <w:sz w:val="26"/>
          <w:szCs w:val="26"/>
        </w:rPr>
        <w:t xml:space="preserve"> поселени</w:t>
      </w:r>
      <w:r w:rsidR="004A449D">
        <w:rPr>
          <w:sz w:val="26"/>
          <w:szCs w:val="26"/>
        </w:rPr>
        <w:t>и</w:t>
      </w:r>
      <w:r w:rsidR="004A449D" w:rsidRPr="009E2FFA">
        <w:rPr>
          <w:sz w:val="26"/>
          <w:szCs w:val="26"/>
        </w:rPr>
        <w:t xml:space="preserve"> </w:t>
      </w:r>
      <w:r w:rsidRPr="009E2FFA">
        <w:rPr>
          <w:sz w:val="26"/>
          <w:szCs w:val="26"/>
        </w:rPr>
        <w:t>Старотумбагушевский сельсовет муниципального района Шаранский район Республики Башкортостан</w:t>
      </w:r>
      <w:r w:rsidR="00EE1BB7" w:rsidRPr="00EE1BB7">
        <w:rPr>
          <w:sz w:val="26"/>
          <w:szCs w:val="26"/>
        </w:rPr>
        <w:t xml:space="preserve"> </w:t>
      </w:r>
      <w:r w:rsidR="00EE1BB7" w:rsidRPr="009E2FFA">
        <w:rPr>
          <w:sz w:val="26"/>
          <w:szCs w:val="26"/>
        </w:rPr>
        <w:t>на 20</w:t>
      </w:r>
      <w:r w:rsidR="00EE1BB7">
        <w:rPr>
          <w:sz w:val="26"/>
          <w:szCs w:val="26"/>
        </w:rPr>
        <w:t>2</w:t>
      </w:r>
      <w:r w:rsidR="006977BF">
        <w:rPr>
          <w:sz w:val="26"/>
          <w:szCs w:val="26"/>
        </w:rPr>
        <w:t>3</w:t>
      </w:r>
      <w:r w:rsidR="00EE1BB7" w:rsidRPr="009E2FFA">
        <w:rPr>
          <w:sz w:val="26"/>
          <w:szCs w:val="26"/>
        </w:rPr>
        <w:t>-202</w:t>
      </w:r>
      <w:r w:rsidR="006977BF">
        <w:rPr>
          <w:sz w:val="26"/>
          <w:szCs w:val="26"/>
        </w:rPr>
        <w:t>6</w:t>
      </w:r>
      <w:r w:rsidR="00EE1BB7" w:rsidRPr="009E2FFA">
        <w:rPr>
          <w:sz w:val="26"/>
          <w:szCs w:val="26"/>
        </w:rPr>
        <w:t xml:space="preserve"> годы</w:t>
      </w:r>
      <w:r w:rsidRPr="009E2FFA">
        <w:rPr>
          <w:sz w:val="26"/>
          <w:szCs w:val="26"/>
        </w:rPr>
        <w:t>» направлена на защиту населения и территории поселения от чрезвычайных ситуаций и пожарной безопасности.</w:t>
      </w:r>
    </w:p>
    <w:p w:rsidR="00432B92" w:rsidRPr="009E2FFA" w:rsidRDefault="00432B92" w:rsidP="00432B92">
      <w:pPr>
        <w:jc w:val="center"/>
        <w:outlineLvl w:val="1"/>
        <w:rPr>
          <w:sz w:val="26"/>
          <w:szCs w:val="26"/>
        </w:rPr>
      </w:pPr>
      <w:r w:rsidRPr="009E2FFA">
        <w:rPr>
          <w:sz w:val="26"/>
          <w:szCs w:val="26"/>
        </w:rPr>
        <w:t>Раздел 2. ОСНОВНЫЕ ЦЕЛИ И ЗАДАЧИ, СРОКИ И ЭТАПЫ</w:t>
      </w:r>
    </w:p>
    <w:p w:rsidR="00432B92" w:rsidRPr="009E2FFA" w:rsidRDefault="00432B92" w:rsidP="00432B92">
      <w:pPr>
        <w:jc w:val="center"/>
        <w:rPr>
          <w:sz w:val="26"/>
          <w:szCs w:val="26"/>
        </w:rPr>
      </w:pPr>
      <w:r w:rsidRPr="009E2FFA">
        <w:rPr>
          <w:sz w:val="26"/>
          <w:szCs w:val="26"/>
        </w:rPr>
        <w:t>РЕАЛИЗАЦИИ, ЦЕЛЕВЫЕ ИНДИКАТОРЫ И ПОКАЗАТЕЛИ ПРОГРАММЫ</w:t>
      </w:r>
    </w:p>
    <w:p w:rsidR="00432B92" w:rsidRPr="009E2FFA" w:rsidRDefault="00432B92" w:rsidP="00432B92">
      <w:pPr>
        <w:ind w:firstLine="708"/>
        <w:jc w:val="both"/>
        <w:rPr>
          <w:sz w:val="26"/>
          <w:szCs w:val="26"/>
        </w:rPr>
      </w:pPr>
      <w:r w:rsidRPr="009E2FFA">
        <w:rPr>
          <w:sz w:val="26"/>
          <w:szCs w:val="26"/>
        </w:rPr>
        <w:t xml:space="preserve">Основной целью Программы является: </w:t>
      </w:r>
    </w:p>
    <w:p w:rsidR="00432B92" w:rsidRPr="009E2FFA" w:rsidRDefault="00432B92" w:rsidP="00432B92">
      <w:pPr>
        <w:ind w:firstLine="708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-</w:t>
      </w:r>
      <w:r w:rsidR="006E1310" w:rsidRPr="009E2FFA">
        <w:rPr>
          <w:sz w:val="26"/>
          <w:szCs w:val="26"/>
        </w:rPr>
        <w:t xml:space="preserve"> </w:t>
      </w:r>
      <w:r w:rsidRPr="009E2FFA">
        <w:rPr>
          <w:sz w:val="26"/>
          <w:szCs w:val="26"/>
        </w:rPr>
        <w:t xml:space="preserve">повышение уровня гражданской обороны и защиты населения и территорий от чрезвычайных ситуаций. </w:t>
      </w:r>
    </w:p>
    <w:p w:rsidR="00432B92" w:rsidRPr="009E2FFA" w:rsidRDefault="00432B92" w:rsidP="00432B92">
      <w:pPr>
        <w:ind w:firstLine="708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Для достижения основной цели Программы необходимо решить следующие задачи:</w:t>
      </w:r>
    </w:p>
    <w:p w:rsidR="00432B92" w:rsidRPr="009E2FFA" w:rsidRDefault="00432B92" w:rsidP="00432B92">
      <w:pPr>
        <w:ind w:firstLine="708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- обеспечение противопожарным оборудованием и совершенствование противопожарной защиты объектов социальной сферы;</w:t>
      </w:r>
    </w:p>
    <w:p w:rsidR="00432B92" w:rsidRPr="009E2FFA" w:rsidRDefault="00432B92" w:rsidP="00432B9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FFA">
        <w:rPr>
          <w:rFonts w:ascii="Times New Roman" w:hAnsi="Times New Roman" w:cs="Times New Roman"/>
          <w:sz w:val="26"/>
          <w:szCs w:val="26"/>
        </w:rPr>
        <w:t>- повышение обеспеченности противопожарным, спасательным оборудованием и снаряжением;</w:t>
      </w:r>
    </w:p>
    <w:p w:rsidR="00432B92" w:rsidRPr="009E2FFA" w:rsidRDefault="00432B92" w:rsidP="00432B9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FFA">
        <w:rPr>
          <w:rFonts w:ascii="Times New Roman" w:hAnsi="Times New Roman" w:cs="Times New Roman"/>
          <w:sz w:val="26"/>
          <w:szCs w:val="26"/>
        </w:rPr>
        <w:t xml:space="preserve">- совершенствование систем оповещения и связи при </w:t>
      </w:r>
      <w:r w:rsidR="00FD1D09" w:rsidRPr="009E2FFA">
        <w:rPr>
          <w:rFonts w:ascii="Times New Roman" w:hAnsi="Times New Roman" w:cs="Times New Roman"/>
          <w:sz w:val="26"/>
          <w:szCs w:val="26"/>
        </w:rPr>
        <w:t>чрезвычайных ситуациях</w:t>
      </w:r>
      <w:r w:rsidRPr="009E2FFA">
        <w:rPr>
          <w:rFonts w:ascii="Times New Roman" w:hAnsi="Times New Roman" w:cs="Times New Roman"/>
          <w:sz w:val="26"/>
          <w:szCs w:val="26"/>
        </w:rPr>
        <w:t>;</w:t>
      </w:r>
    </w:p>
    <w:p w:rsidR="00432B92" w:rsidRPr="009E2FFA" w:rsidRDefault="00432B92" w:rsidP="00432B92">
      <w:pPr>
        <w:ind w:firstLine="708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- усиление пропаганды мер гражданской обороны и защиты от чрезвычайных ситуаций.</w:t>
      </w:r>
    </w:p>
    <w:p w:rsidR="00432B92" w:rsidRPr="009E2FFA" w:rsidRDefault="00432B92" w:rsidP="00432B92">
      <w:pPr>
        <w:spacing w:line="226" w:lineRule="auto"/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 xml:space="preserve">Для достижения поставленных основных целей и задач Программы необходимо реализовать мероприятия Программы </w:t>
      </w:r>
      <w:r w:rsidR="00D32027">
        <w:rPr>
          <w:sz w:val="26"/>
          <w:szCs w:val="26"/>
        </w:rPr>
        <w:t>202</w:t>
      </w:r>
      <w:r w:rsidR="006977BF">
        <w:rPr>
          <w:sz w:val="26"/>
          <w:szCs w:val="26"/>
        </w:rPr>
        <w:t>3</w:t>
      </w:r>
      <w:r w:rsidR="00D32027">
        <w:rPr>
          <w:sz w:val="26"/>
          <w:szCs w:val="26"/>
        </w:rPr>
        <w:t xml:space="preserve"> -</w:t>
      </w:r>
      <w:r w:rsidR="002308D8" w:rsidRPr="009E2FFA">
        <w:rPr>
          <w:sz w:val="26"/>
          <w:szCs w:val="26"/>
        </w:rPr>
        <w:t xml:space="preserve"> 20</w:t>
      </w:r>
      <w:r w:rsidR="00CB783D" w:rsidRPr="009E2FFA">
        <w:rPr>
          <w:sz w:val="26"/>
          <w:szCs w:val="26"/>
        </w:rPr>
        <w:t>2</w:t>
      </w:r>
      <w:r w:rsidR="006977BF">
        <w:rPr>
          <w:sz w:val="26"/>
          <w:szCs w:val="26"/>
        </w:rPr>
        <w:t>6</w:t>
      </w:r>
      <w:r w:rsidRPr="009E2FFA">
        <w:rPr>
          <w:sz w:val="26"/>
          <w:szCs w:val="26"/>
        </w:rPr>
        <w:t xml:space="preserve"> года. При этом ряд мероприятий будет осуществляться в течение всего периода, а некоторые мероприятия должны быть реализованы поэтапно:</w:t>
      </w:r>
    </w:p>
    <w:p w:rsidR="00432B92" w:rsidRPr="009E2FFA" w:rsidRDefault="00432B92" w:rsidP="00432B92">
      <w:pPr>
        <w:spacing w:line="226" w:lineRule="auto"/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1-й этап – формирование организационных условий для разработки соответствующих программных мероприятий;</w:t>
      </w:r>
    </w:p>
    <w:p w:rsidR="00432B92" w:rsidRPr="009E2FFA" w:rsidRDefault="00432B92" w:rsidP="00432B92">
      <w:pPr>
        <w:spacing w:line="226" w:lineRule="auto"/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2-й этап – по результатам реализации 1-го этапа – уточнение мероприятий и определение объемов средств местных бюджетов, необходимых для выполнения мероприятий Программы;</w:t>
      </w:r>
    </w:p>
    <w:p w:rsidR="00432B92" w:rsidRPr="009E2FFA" w:rsidRDefault="00432B92" w:rsidP="00432B92">
      <w:pPr>
        <w:spacing w:line="226" w:lineRule="auto"/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3-й этап – переход на выполнение мероприятий по гражданской обороне учреждений социальной сферы в системе мероприятий Программы.</w:t>
      </w:r>
    </w:p>
    <w:p w:rsidR="00432B92" w:rsidRPr="009E2FFA" w:rsidRDefault="00432B92" w:rsidP="00432B92">
      <w:pPr>
        <w:spacing w:line="226" w:lineRule="auto"/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Объем финансирования каждого этапа будет уточнен по результатам реализации мероприятий предыдущего этапа Программы.</w:t>
      </w:r>
    </w:p>
    <w:p w:rsidR="00D32027" w:rsidRDefault="00D32027" w:rsidP="00432B92">
      <w:pPr>
        <w:jc w:val="center"/>
        <w:outlineLvl w:val="1"/>
        <w:rPr>
          <w:sz w:val="26"/>
          <w:szCs w:val="26"/>
        </w:rPr>
      </w:pPr>
    </w:p>
    <w:p w:rsidR="00432B92" w:rsidRPr="009E2FFA" w:rsidRDefault="00432B92" w:rsidP="00D32027">
      <w:pPr>
        <w:jc w:val="center"/>
        <w:outlineLvl w:val="1"/>
        <w:rPr>
          <w:sz w:val="26"/>
          <w:szCs w:val="26"/>
        </w:rPr>
      </w:pPr>
      <w:r w:rsidRPr="009E2FFA">
        <w:rPr>
          <w:sz w:val="26"/>
          <w:szCs w:val="26"/>
        </w:rPr>
        <w:t>Раздел 3. СИСТЕМА ПРОГРАММНЫХ МЕРОПРИЯТИЙ, РЕСУРСНОЕ</w:t>
      </w:r>
      <w:r w:rsidR="00D32027">
        <w:rPr>
          <w:sz w:val="26"/>
          <w:szCs w:val="26"/>
        </w:rPr>
        <w:t xml:space="preserve"> </w:t>
      </w:r>
      <w:r w:rsidRPr="009E2FFA">
        <w:rPr>
          <w:sz w:val="26"/>
          <w:szCs w:val="26"/>
        </w:rPr>
        <w:t>ОБЕСПЕЧЕНИЕ, ПЕРЕЧЕНЬ МЕРОПРИЯТИЙ С РАЗБИВКОЙ ПО ГОДАМ,</w:t>
      </w:r>
      <w:r w:rsidR="00435392">
        <w:rPr>
          <w:sz w:val="26"/>
          <w:szCs w:val="26"/>
        </w:rPr>
        <w:t xml:space="preserve"> </w:t>
      </w:r>
      <w:r w:rsidRPr="009E2FFA">
        <w:rPr>
          <w:sz w:val="26"/>
          <w:szCs w:val="26"/>
        </w:rPr>
        <w:t>ИСТОЧНИКАМ ФИНАНСИРОВАНИЯ ПРОГРАММЫ</w:t>
      </w:r>
    </w:p>
    <w:p w:rsidR="00432B92" w:rsidRPr="009E2FFA" w:rsidRDefault="00432B92" w:rsidP="00432B92">
      <w:pPr>
        <w:spacing w:line="226" w:lineRule="auto"/>
        <w:ind w:firstLine="708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Система программных мероприятий приведена в приложении к Программе.</w:t>
      </w:r>
    </w:p>
    <w:p w:rsidR="00432B92" w:rsidRPr="009E2FFA" w:rsidRDefault="00432B92" w:rsidP="004B7087">
      <w:pPr>
        <w:spacing w:line="226" w:lineRule="auto"/>
        <w:jc w:val="both"/>
        <w:rPr>
          <w:sz w:val="26"/>
          <w:szCs w:val="26"/>
        </w:rPr>
      </w:pPr>
      <w:r w:rsidRPr="009E2FFA">
        <w:rPr>
          <w:sz w:val="26"/>
          <w:szCs w:val="26"/>
        </w:rPr>
        <w:t xml:space="preserve">В Программу </w:t>
      </w:r>
      <w:proofErr w:type="gramStart"/>
      <w:r w:rsidRPr="009E2FFA">
        <w:rPr>
          <w:sz w:val="26"/>
          <w:szCs w:val="26"/>
        </w:rPr>
        <w:t>включены</w:t>
      </w:r>
      <w:proofErr w:type="gramEnd"/>
      <w:r w:rsidRPr="009E2FFA">
        <w:rPr>
          <w:sz w:val="26"/>
          <w:szCs w:val="26"/>
        </w:rPr>
        <w:t>:</w:t>
      </w:r>
    </w:p>
    <w:p w:rsidR="00432B92" w:rsidRPr="009E2FFA" w:rsidRDefault="00432B92" w:rsidP="004B7087">
      <w:pPr>
        <w:spacing w:line="226" w:lineRule="auto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мероприятия по гражданской обороне;</w:t>
      </w:r>
    </w:p>
    <w:p w:rsidR="00432B92" w:rsidRPr="009E2FFA" w:rsidRDefault="00432B92" w:rsidP="004B7087">
      <w:pPr>
        <w:spacing w:line="226" w:lineRule="auto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мероприятия по защите населения и территорий от чрезвычайных ситуаций;</w:t>
      </w:r>
    </w:p>
    <w:p w:rsidR="00432B92" w:rsidRPr="009E2FFA" w:rsidRDefault="00432B92" w:rsidP="004B7087">
      <w:pPr>
        <w:spacing w:line="226" w:lineRule="auto"/>
        <w:jc w:val="both"/>
        <w:rPr>
          <w:sz w:val="26"/>
          <w:szCs w:val="26"/>
        </w:rPr>
      </w:pPr>
      <w:r w:rsidRPr="009E2FFA">
        <w:rPr>
          <w:sz w:val="26"/>
          <w:szCs w:val="26"/>
        </w:rPr>
        <w:lastRenderedPageBreak/>
        <w:t xml:space="preserve">организационные мероприятия. </w:t>
      </w:r>
    </w:p>
    <w:p w:rsidR="00432B92" w:rsidRPr="009E2FFA" w:rsidRDefault="00432B92" w:rsidP="00432B92">
      <w:pPr>
        <w:spacing w:line="226" w:lineRule="auto"/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Ресурсное обеспечение Программы составляют средства из бюджетных источников.</w:t>
      </w:r>
    </w:p>
    <w:p w:rsidR="00432B92" w:rsidRPr="009E2FFA" w:rsidRDefault="00432B92" w:rsidP="00432B92">
      <w:pPr>
        <w:spacing w:line="235" w:lineRule="auto"/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Бюджетные источники:</w:t>
      </w:r>
    </w:p>
    <w:p w:rsidR="00432B92" w:rsidRPr="009E2FFA" w:rsidRDefault="00432B92" w:rsidP="00432B92">
      <w:pPr>
        <w:spacing w:line="235" w:lineRule="auto"/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областной бюджет – средства, предусмотренные на финансирование мероприятий Программы в областном законе об областном бюджете на очередной финансовый год.</w:t>
      </w:r>
    </w:p>
    <w:p w:rsidR="00432B92" w:rsidRPr="009E2FFA" w:rsidRDefault="00432B92" w:rsidP="00432B92">
      <w:pPr>
        <w:spacing w:line="235" w:lineRule="auto"/>
        <w:ind w:firstLine="720"/>
        <w:jc w:val="both"/>
        <w:rPr>
          <w:sz w:val="26"/>
          <w:szCs w:val="26"/>
        </w:rPr>
      </w:pPr>
      <w:proofErr w:type="gramStart"/>
      <w:r w:rsidRPr="009E2FFA">
        <w:rPr>
          <w:sz w:val="26"/>
          <w:szCs w:val="26"/>
        </w:rPr>
        <w:t>местные бюджеты – средства, предусмотренные на финансирование мероприятий муниципальной долгосрочной программы по гражданской обороне и защите населения и территорий от чрезвычайных ситуаций, в том числе для получения межбюджетных трансфертов из областного бюджета в рамках настоящей Программы (прогнозируются как возможный источник средств без указания конкретных сумм).</w:t>
      </w:r>
      <w:proofErr w:type="gramEnd"/>
    </w:p>
    <w:p w:rsidR="00432B92" w:rsidRPr="009E2FFA" w:rsidRDefault="00432B92" w:rsidP="00432B92">
      <w:pPr>
        <w:spacing w:line="235" w:lineRule="auto"/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 xml:space="preserve">Распределение субсидий (межбюджетных трансфертов) из областного бюджета за счет средств фонда </w:t>
      </w:r>
      <w:proofErr w:type="spellStart"/>
      <w:r w:rsidRPr="009E2FFA">
        <w:rPr>
          <w:sz w:val="26"/>
          <w:szCs w:val="26"/>
        </w:rPr>
        <w:t>софинансирования</w:t>
      </w:r>
      <w:proofErr w:type="spellEnd"/>
      <w:r w:rsidRPr="009E2FFA">
        <w:rPr>
          <w:sz w:val="26"/>
          <w:szCs w:val="26"/>
        </w:rPr>
        <w:t xml:space="preserve"> расходов на реализацию муниципальной долгосрочной программы по гражданской обороне и защите населения и территорий от чрезвычайных ситуаций указывается в Программе, предлагаемой к финансированию начиная</w:t>
      </w:r>
      <w:r w:rsidR="004B7087">
        <w:rPr>
          <w:sz w:val="26"/>
          <w:szCs w:val="26"/>
        </w:rPr>
        <w:t xml:space="preserve"> с очередного финансового года.</w:t>
      </w:r>
    </w:p>
    <w:p w:rsidR="004B7087" w:rsidRDefault="004B7087" w:rsidP="00432B92">
      <w:pPr>
        <w:jc w:val="center"/>
        <w:outlineLvl w:val="2"/>
        <w:rPr>
          <w:sz w:val="26"/>
          <w:szCs w:val="26"/>
        </w:rPr>
      </w:pPr>
    </w:p>
    <w:p w:rsidR="00432B92" w:rsidRPr="009E2FFA" w:rsidRDefault="00432B92" w:rsidP="00432B92">
      <w:pPr>
        <w:jc w:val="center"/>
        <w:outlineLvl w:val="1"/>
        <w:rPr>
          <w:sz w:val="26"/>
          <w:szCs w:val="26"/>
        </w:rPr>
      </w:pPr>
      <w:r w:rsidRPr="009E2FFA">
        <w:rPr>
          <w:sz w:val="26"/>
          <w:szCs w:val="26"/>
        </w:rPr>
        <w:t>Раздел 4. МЕХАНИЗМ РЕАЛИЗАЦИИ, ОРГАНИЗАЦИЯ УПРАВЛЕНИЯ</w:t>
      </w:r>
    </w:p>
    <w:p w:rsidR="00432B92" w:rsidRPr="009E2FFA" w:rsidRDefault="00432B92" w:rsidP="00432B92">
      <w:pPr>
        <w:jc w:val="center"/>
        <w:rPr>
          <w:sz w:val="26"/>
          <w:szCs w:val="26"/>
        </w:rPr>
      </w:pPr>
      <w:r w:rsidRPr="009E2FFA">
        <w:rPr>
          <w:sz w:val="26"/>
          <w:szCs w:val="26"/>
        </w:rPr>
        <w:t xml:space="preserve">И </w:t>
      </w:r>
      <w:proofErr w:type="gramStart"/>
      <w:r w:rsidRPr="009E2FFA">
        <w:rPr>
          <w:sz w:val="26"/>
          <w:szCs w:val="26"/>
        </w:rPr>
        <w:t>КОНТРОЛЬ ЗА</w:t>
      </w:r>
      <w:proofErr w:type="gramEnd"/>
      <w:r w:rsidRPr="009E2FFA">
        <w:rPr>
          <w:sz w:val="26"/>
          <w:szCs w:val="26"/>
        </w:rPr>
        <w:t xml:space="preserve"> ХОДОМ РЕАЛИЗАЦИИ ПРОГРАММЫ</w:t>
      </w:r>
    </w:p>
    <w:p w:rsidR="00432B92" w:rsidRPr="009E2FFA" w:rsidRDefault="00432B92" w:rsidP="00432B92">
      <w:pPr>
        <w:ind w:firstLine="708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Управление реализацией Программы осуществляет заказчик Программы – Администрация сельского поселения</w:t>
      </w:r>
      <w:r w:rsidR="002308D8" w:rsidRPr="009E2FFA">
        <w:rPr>
          <w:sz w:val="26"/>
          <w:szCs w:val="26"/>
        </w:rPr>
        <w:t xml:space="preserve"> Старотумбагушевский сельсовет</w:t>
      </w:r>
      <w:r w:rsidR="00435392" w:rsidRPr="00435392">
        <w:rPr>
          <w:sz w:val="26"/>
          <w:szCs w:val="26"/>
        </w:rPr>
        <w:t xml:space="preserve"> </w:t>
      </w:r>
      <w:r w:rsidR="00435392" w:rsidRPr="00A46B73">
        <w:rPr>
          <w:sz w:val="26"/>
          <w:szCs w:val="26"/>
        </w:rPr>
        <w:t>муниципального района Шаранский район Республики Башкортостан</w:t>
      </w:r>
      <w:r w:rsidRPr="009E2FFA">
        <w:rPr>
          <w:sz w:val="26"/>
          <w:szCs w:val="26"/>
        </w:rPr>
        <w:t>.</w:t>
      </w:r>
    </w:p>
    <w:p w:rsidR="00432B92" w:rsidRPr="009E2FFA" w:rsidRDefault="00432B92" w:rsidP="00432B92">
      <w:pPr>
        <w:ind w:firstLine="708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432B92" w:rsidRPr="009E2FFA" w:rsidRDefault="00432B92" w:rsidP="00432B92">
      <w:pPr>
        <w:ind w:firstLine="708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Заказчик Программы выполняет свои функции во взаимодействии с заинтересованными областными органами исполнительной власти, органами Администрации района.</w:t>
      </w:r>
    </w:p>
    <w:p w:rsidR="00432B92" w:rsidRPr="009E2FFA" w:rsidRDefault="00432B92" w:rsidP="00B4571A">
      <w:pPr>
        <w:ind w:firstLine="708"/>
        <w:jc w:val="both"/>
        <w:rPr>
          <w:sz w:val="26"/>
          <w:szCs w:val="26"/>
        </w:rPr>
      </w:pPr>
      <w:proofErr w:type="gramStart"/>
      <w:r w:rsidRPr="009E2FFA">
        <w:rPr>
          <w:sz w:val="26"/>
          <w:szCs w:val="26"/>
        </w:rPr>
        <w:t>Контроль за</w:t>
      </w:r>
      <w:proofErr w:type="gramEnd"/>
      <w:r w:rsidRPr="009E2FFA">
        <w:rPr>
          <w:sz w:val="26"/>
          <w:szCs w:val="26"/>
        </w:rPr>
        <w:t xml:space="preserve"> реализацией Программы осуществляется Администрацией сельского поселения</w:t>
      </w:r>
      <w:r w:rsidR="002308D8" w:rsidRPr="009E2FFA">
        <w:rPr>
          <w:sz w:val="26"/>
          <w:szCs w:val="26"/>
        </w:rPr>
        <w:t xml:space="preserve"> Старотумбагушевский сельсовет</w:t>
      </w:r>
      <w:r w:rsidR="00810981" w:rsidRPr="00810981">
        <w:rPr>
          <w:sz w:val="26"/>
          <w:szCs w:val="26"/>
        </w:rPr>
        <w:t xml:space="preserve"> </w:t>
      </w:r>
      <w:r w:rsidR="00810981" w:rsidRPr="00A46B73">
        <w:rPr>
          <w:sz w:val="26"/>
          <w:szCs w:val="26"/>
        </w:rPr>
        <w:t>муниципального района Шаранский район Республики Башкортостан</w:t>
      </w:r>
      <w:r w:rsidRPr="009E2FFA">
        <w:rPr>
          <w:sz w:val="26"/>
          <w:szCs w:val="26"/>
        </w:rPr>
        <w:t>.</w:t>
      </w:r>
    </w:p>
    <w:p w:rsidR="00432B92" w:rsidRPr="009E2FFA" w:rsidRDefault="00B4571A" w:rsidP="00432B92">
      <w:pPr>
        <w:ind w:firstLine="708"/>
        <w:jc w:val="both"/>
        <w:rPr>
          <w:sz w:val="26"/>
          <w:szCs w:val="26"/>
        </w:rPr>
      </w:pPr>
      <w:r w:rsidRPr="009E2FFA">
        <w:rPr>
          <w:sz w:val="26"/>
          <w:szCs w:val="26"/>
        </w:rPr>
        <w:t xml:space="preserve">Администрация </w:t>
      </w:r>
      <w:r w:rsidR="002308D8" w:rsidRPr="009E2FFA">
        <w:rPr>
          <w:sz w:val="26"/>
          <w:szCs w:val="26"/>
        </w:rPr>
        <w:t>сельског</w:t>
      </w:r>
      <w:r w:rsidRPr="009E2FFA">
        <w:rPr>
          <w:sz w:val="26"/>
          <w:szCs w:val="26"/>
        </w:rPr>
        <w:t>о поселения Старотумбагушевский</w:t>
      </w:r>
      <w:r w:rsidR="00432B92" w:rsidRPr="009E2FFA">
        <w:rPr>
          <w:sz w:val="26"/>
          <w:szCs w:val="26"/>
        </w:rPr>
        <w:t xml:space="preserve"> </w:t>
      </w:r>
      <w:r w:rsidR="002308D8" w:rsidRPr="009E2FFA">
        <w:rPr>
          <w:sz w:val="26"/>
          <w:szCs w:val="26"/>
        </w:rPr>
        <w:t>сельсовет</w:t>
      </w:r>
      <w:r w:rsidR="00810981" w:rsidRPr="00810981">
        <w:rPr>
          <w:sz w:val="26"/>
          <w:szCs w:val="26"/>
        </w:rPr>
        <w:t xml:space="preserve"> </w:t>
      </w:r>
      <w:r w:rsidR="00810981" w:rsidRPr="00A46B73">
        <w:rPr>
          <w:sz w:val="26"/>
          <w:szCs w:val="26"/>
        </w:rPr>
        <w:t>муниципального района Шаранский район Республики Башкортостан</w:t>
      </w:r>
      <w:r w:rsidR="002308D8" w:rsidRPr="009E2FFA">
        <w:rPr>
          <w:sz w:val="26"/>
          <w:szCs w:val="26"/>
        </w:rPr>
        <w:t xml:space="preserve"> </w:t>
      </w:r>
      <w:r w:rsidR="00432B92" w:rsidRPr="009E2FFA">
        <w:rPr>
          <w:sz w:val="26"/>
          <w:szCs w:val="26"/>
        </w:rPr>
        <w:t>ежегодно собирает информацию об исполнении каждого мероприятия.</w:t>
      </w:r>
    </w:p>
    <w:p w:rsidR="00432B92" w:rsidRPr="009E2FFA" w:rsidRDefault="002308D8" w:rsidP="00432B92">
      <w:pPr>
        <w:ind w:firstLine="708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Программы и общий объем</w:t>
      </w:r>
      <w:r w:rsidR="00432B92" w:rsidRPr="009E2FFA">
        <w:rPr>
          <w:sz w:val="26"/>
          <w:szCs w:val="26"/>
        </w:rPr>
        <w:t xml:space="preserve"> фактически произведенных расходов всего по мероприятиям Программы, в том числе, по источникам финансирования;</w:t>
      </w:r>
    </w:p>
    <w:p w:rsidR="00432B92" w:rsidRPr="009E2FFA" w:rsidRDefault="00432B92" w:rsidP="00432B92">
      <w:pPr>
        <w:ind w:firstLine="708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осуществляет обобщение и подготовку информации о ходе реализации мероприятий Программы.</w:t>
      </w:r>
    </w:p>
    <w:p w:rsidR="00432B92" w:rsidRPr="009E2FFA" w:rsidRDefault="00432B92" w:rsidP="00432B92">
      <w:pPr>
        <w:jc w:val="center"/>
        <w:rPr>
          <w:sz w:val="26"/>
          <w:szCs w:val="26"/>
        </w:rPr>
      </w:pPr>
    </w:p>
    <w:p w:rsidR="00432B92" w:rsidRPr="009E2FFA" w:rsidRDefault="000F6EF7" w:rsidP="00432B9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Раздел 5. ОЦЕНКА ЭФФЕКТИВНОСТИ </w:t>
      </w:r>
      <w:r w:rsidR="00432B92" w:rsidRPr="009E2FFA">
        <w:rPr>
          <w:sz w:val="26"/>
          <w:szCs w:val="26"/>
        </w:rPr>
        <w:t xml:space="preserve">ПРОГРАММЫ 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proofErr w:type="gramStart"/>
      <w:r w:rsidRPr="009E2FFA">
        <w:rPr>
          <w:sz w:val="26"/>
          <w:szCs w:val="26"/>
        </w:rPr>
        <w:t xml:space="preserve">Оценка эффективности последствий от реализации Программы осуществляется по утвержденной в установленном порядке методике оценки эффективности муниципальной долгосрочной целевой программы «Пожарная безопасность </w:t>
      </w:r>
      <w:r w:rsidR="007F135C">
        <w:rPr>
          <w:sz w:val="26"/>
          <w:szCs w:val="26"/>
        </w:rPr>
        <w:t xml:space="preserve">в </w:t>
      </w:r>
      <w:r w:rsidR="007F135C" w:rsidRPr="009E2FFA">
        <w:rPr>
          <w:sz w:val="26"/>
          <w:szCs w:val="26"/>
        </w:rPr>
        <w:t>сельско</w:t>
      </w:r>
      <w:r w:rsidR="007F135C">
        <w:rPr>
          <w:sz w:val="26"/>
          <w:szCs w:val="26"/>
        </w:rPr>
        <w:t>м</w:t>
      </w:r>
      <w:r w:rsidR="007F135C" w:rsidRPr="009E2FFA">
        <w:rPr>
          <w:sz w:val="26"/>
          <w:szCs w:val="26"/>
        </w:rPr>
        <w:t xml:space="preserve"> поселени</w:t>
      </w:r>
      <w:r w:rsidR="007F135C">
        <w:rPr>
          <w:sz w:val="26"/>
          <w:szCs w:val="26"/>
        </w:rPr>
        <w:t>и</w:t>
      </w:r>
      <w:r w:rsidR="007F135C" w:rsidRPr="009E2FFA">
        <w:rPr>
          <w:sz w:val="26"/>
          <w:szCs w:val="26"/>
        </w:rPr>
        <w:t xml:space="preserve"> </w:t>
      </w:r>
      <w:r w:rsidRPr="009E2FFA">
        <w:rPr>
          <w:sz w:val="26"/>
          <w:szCs w:val="26"/>
        </w:rPr>
        <w:t>Старотумбагушевский сельсовет муниципального района Шаранский район Республики.</w:t>
      </w:r>
      <w:proofErr w:type="gramEnd"/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В соответствии с задачами настоящей Программы предполагается достичь следующих результатов:</w:t>
      </w:r>
    </w:p>
    <w:p w:rsidR="00432B92" w:rsidRPr="009E2FFA" w:rsidRDefault="00432B92" w:rsidP="00432B92">
      <w:pPr>
        <w:ind w:firstLine="708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1. Обеспечение противопожарным оборудованием и совершенствование противопожарной защиты объектов социальной сферы.</w:t>
      </w:r>
    </w:p>
    <w:p w:rsidR="00432B92" w:rsidRPr="009E2FFA" w:rsidRDefault="00432B92" w:rsidP="00432B9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FFA">
        <w:rPr>
          <w:rFonts w:ascii="Times New Roman" w:hAnsi="Times New Roman" w:cs="Times New Roman"/>
          <w:sz w:val="26"/>
          <w:szCs w:val="26"/>
        </w:rPr>
        <w:t>2. У</w:t>
      </w:r>
      <w:r w:rsidR="00B4571A" w:rsidRPr="009E2FFA">
        <w:rPr>
          <w:rFonts w:ascii="Times New Roman" w:hAnsi="Times New Roman" w:cs="Times New Roman"/>
          <w:sz w:val="26"/>
          <w:szCs w:val="26"/>
        </w:rPr>
        <w:t>лучшение материально-</w:t>
      </w:r>
      <w:r w:rsidRPr="009E2FFA">
        <w:rPr>
          <w:rFonts w:ascii="Times New Roman" w:hAnsi="Times New Roman" w:cs="Times New Roman"/>
          <w:sz w:val="26"/>
          <w:szCs w:val="26"/>
        </w:rPr>
        <w:t>технической базы пожарных и спасательных подразделений.</w:t>
      </w:r>
    </w:p>
    <w:p w:rsidR="00432B92" w:rsidRPr="009E2FFA" w:rsidRDefault="00432B92" w:rsidP="00432B9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FFA">
        <w:rPr>
          <w:rFonts w:ascii="Times New Roman" w:hAnsi="Times New Roman" w:cs="Times New Roman"/>
          <w:sz w:val="26"/>
          <w:szCs w:val="26"/>
        </w:rPr>
        <w:lastRenderedPageBreak/>
        <w:t>3. Повышение обеспеченности противопожарным, спасательным оборудованием и снаряжением.</w:t>
      </w:r>
    </w:p>
    <w:p w:rsidR="00432B92" w:rsidRPr="009E2FFA" w:rsidRDefault="00432B92" w:rsidP="00432B9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FFA">
        <w:rPr>
          <w:rFonts w:ascii="Times New Roman" w:hAnsi="Times New Roman" w:cs="Times New Roman"/>
          <w:sz w:val="26"/>
          <w:szCs w:val="26"/>
        </w:rPr>
        <w:t>4. Совершенствование систем оповещения и связи при ЧС.</w:t>
      </w:r>
    </w:p>
    <w:p w:rsidR="00432B92" w:rsidRPr="009E2FFA" w:rsidRDefault="00432B92" w:rsidP="00432B92">
      <w:pPr>
        <w:ind w:firstLine="708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5. Усиление пропаганды мер гражданской обороны и защиты от чрезвычайных ситуаций.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</w:p>
    <w:p w:rsidR="00432B92" w:rsidRPr="009E2FFA" w:rsidRDefault="00432B92" w:rsidP="00432B92">
      <w:pPr>
        <w:framePr w:w="11235" w:wrap="auto" w:hAnchor="text"/>
        <w:jc w:val="both"/>
        <w:rPr>
          <w:sz w:val="26"/>
          <w:szCs w:val="26"/>
        </w:rPr>
        <w:sectPr w:rsidR="00432B92" w:rsidRPr="009E2FFA" w:rsidSect="0047571D">
          <w:pgSz w:w="11905" w:h="16838" w:code="9"/>
          <w:pgMar w:top="709" w:right="625" w:bottom="284" w:left="1701" w:header="720" w:footer="720" w:gutter="0"/>
          <w:cols w:space="720"/>
          <w:docGrid w:linePitch="326"/>
        </w:sectPr>
      </w:pPr>
    </w:p>
    <w:p w:rsidR="00432B92" w:rsidRPr="009E2FFA" w:rsidRDefault="00432B92" w:rsidP="00B4571A">
      <w:pPr>
        <w:ind w:left="7788"/>
        <w:rPr>
          <w:sz w:val="26"/>
          <w:szCs w:val="26"/>
        </w:rPr>
      </w:pPr>
      <w:r w:rsidRPr="009E2FFA">
        <w:rPr>
          <w:sz w:val="26"/>
          <w:szCs w:val="26"/>
        </w:rPr>
        <w:lastRenderedPageBreak/>
        <w:t xml:space="preserve">Приложение </w:t>
      </w:r>
      <w:r w:rsidR="00855A0B" w:rsidRPr="009E2FFA">
        <w:rPr>
          <w:sz w:val="26"/>
          <w:szCs w:val="26"/>
        </w:rPr>
        <w:t>1</w:t>
      </w:r>
    </w:p>
    <w:p w:rsidR="00432B92" w:rsidRPr="009E2FFA" w:rsidRDefault="00432B92" w:rsidP="00B4571A">
      <w:pPr>
        <w:ind w:left="7788"/>
        <w:rPr>
          <w:sz w:val="26"/>
          <w:szCs w:val="26"/>
        </w:rPr>
      </w:pPr>
      <w:r w:rsidRPr="009E2FFA">
        <w:rPr>
          <w:sz w:val="26"/>
          <w:szCs w:val="26"/>
        </w:rPr>
        <w:t>к целевой программе</w:t>
      </w:r>
      <w:r w:rsidR="00B4571A" w:rsidRPr="009E2FFA">
        <w:rPr>
          <w:sz w:val="26"/>
          <w:szCs w:val="26"/>
        </w:rPr>
        <w:t xml:space="preserve"> </w:t>
      </w:r>
      <w:r w:rsidRPr="009E2FFA">
        <w:rPr>
          <w:sz w:val="26"/>
          <w:szCs w:val="26"/>
        </w:rPr>
        <w:t>«Пожарная бе</w:t>
      </w:r>
      <w:r w:rsidR="00B4571A" w:rsidRPr="009E2FFA">
        <w:rPr>
          <w:sz w:val="26"/>
          <w:szCs w:val="26"/>
        </w:rPr>
        <w:t xml:space="preserve">зопасность </w:t>
      </w:r>
      <w:r w:rsidR="00012979">
        <w:rPr>
          <w:sz w:val="26"/>
          <w:szCs w:val="26"/>
        </w:rPr>
        <w:t xml:space="preserve">в </w:t>
      </w:r>
      <w:r w:rsidR="00B4571A" w:rsidRPr="009E2FFA">
        <w:rPr>
          <w:sz w:val="26"/>
          <w:szCs w:val="26"/>
        </w:rPr>
        <w:t>сельско</w:t>
      </w:r>
      <w:r w:rsidR="00012979">
        <w:rPr>
          <w:sz w:val="26"/>
          <w:szCs w:val="26"/>
        </w:rPr>
        <w:t>м</w:t>
      </w:r>
      <w:r w:rsidR="00B4571A" w:rsidRPr="009E2FFA">
        <w:rPr>
          <w:sz w:val="26"/>
          <w:szCs w:val="26"/>
        </w:rPr>
        <w:t xml:space="preserve"> поселени</w:t>
      </w:r>
      <w:r w:rsidR="00012979">
        <w:rPr>
          <w:sz w:val="26"/>
          <w:szCs w:val="26"/>
        </w:rPr>
        <w:t>и</w:t>
      </w:r>
      <w:r w:rsidR="00B4571A" w:rsidRPr="009E2FFA">
        <w:rPr>
          <w:sz w:val="26"/>
          <w:szCs w:val="26"/>
        </w:rPr>
        <w:t xml:space="preserve"> </w:t>
      </w:r>
      <w:r w:rsidRPr="009E2FFA">
        <w:rPr>
          <w:sz w:val="26"/>
          <w:szCs w:val="26"/>
        </w:rPr>
        <w:t>Старотумбагушевский сельсовет муниципального района Шарански</w:t>
      </w:r>
      <w:r w:rsidR="0088630A">
        <w:rPr>
          <w:sz w:val="26"/>
          <w:szCs w:val="26"/>
        </w:rPr>
        <w:t>й район Республики Башкортостан</w:t>
      </w:r>
      <w:r w:rsidRPr="009E2FFA">
        <w:rPr>
          <w:sz w:val="26"/>
          <w:szCs w:val="26"/>
        </w:rPr>
        <w:t>»</w:t>
      </w:r>
    </w:p>
    <w:p w:rsidR="00432B92" w:rsidRPr="009E2FFA" w:rsidRDefault="00432B92" w:rsidP="00432B92">
      <w:pPr>
        <w:jc w:val="center"/>
        <w:rPr>
          <w:sz w:val="26"/>
          <w:szCs w:val="26"/>
        </w:rPr>
      </w:pPr>
      <w:r w:rsidRPr="009E2FFA">
        <w:rPr>
          <w:sz w:val="26"/>
          <w:szCs w:val="26"/>
        </w:rPr>
        <w:t>СИСТЕМА ПРОГРАММНЫХ МЕРОПРИЯТИЙ</w:t>
      </w:r>
    </w:p>
    <w:p w:rsidR="00432B92" w:rsidRPr="009E2FFA" w:rsidRDefault="00432B92" w:rsidP="00432B92">
      <w:pPr>
        <w:jc w:val="center"/>
        <w:rPr>
          <w:sz w:val="26"/>
          <w:szCs w:val="26"/>
        </w:rPr>
      </w:pPr>
      <w:r w:rsidRPr="009E2FFA">
        <w:rPr>
          <w:sz w:val="26"/>
          <w:szCs w:val="26"/>
        </w:rPr>
        <w:t>РАЗДЕЛ I Мероприятия по пожарной безопасности</w:t>
      </w:r>
    </w:p>
    <w:tbl>
      <w:tblPr>
        <w:tblW w:w="15069" w:type="dxa"/>
        <w:tblInd w:w="199" w:type="dxa"/>
        <w:tblLayout w:type="fixed"/>
        <w:tblLook w:val="0000" w:firstRow="0" w:lastRow="0" w:firstColumn="0" w:lastColumn="0" w:noHBand="0" w:noVBand="0"/>
      </w:tblPr>
      <w:tblGrid>
        <w:gridCol w:w="8"/>
        <w:gridCol w:w="610"/>
        <w:gridCol w:w="2415"/>
        <w:gridCol w:w="1848"/>
        <w:gridCol w:w="1549"/>
        <w:gridCol w:w="1126"/>
        <w:gridCol w:w="1276"/>
        <w:gridCol w:w="1276"/>
        <w:gridCol w:w="1134"/>
        <w:gridCol w:w="1134"/>
        <w:gridCol w:w="2693"/>
      </w:tblGrid>
      <w:tr w:rsidR="004E2760" w:rsidRPr="00362692" w:rsidTr="00917964">
        <w:trPr>
          <w:gridBefore w:val="1"/>
          <w:wBefore w:w="8" w:type="dxa"/>
          <w:cantSplit/>
          <w:trHeight w:val="873"/>
          <w:tblHeader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2B3" w:rsidRPr="0083744D" w:rsidRDefault="005602B3" w:rsidP="000554F0">
            <w:pPr>
              <w:snapToGrid w:val="0"/>
              <w:jc w:val="center"/>
              <w:rPr>
                <w:szCs w:val="24"/>
              </w:rPr>
            </w:pPr>
            <w:r w:rsidRPr="0083744D">
              <w:rPr>
                <w:szCs w:val="24"/>
              </w:rPr>
              <w:t xml:space="preserve">№ </w:t>
            </w:r>
            <w:proofErr w:type="gramStart"/>
            <w:r w:rsidRPr="0083744D">
              <w:rPr>
                <w:szCs w:val="24"/>
              </w:rPr>
              <w:t>п</w:t>
            </w:r>
            <w:proofErr w:type="gramEnd"/>
            <w:r w:rsidRPr="0083744D">
              <w:rPr>
                <w:szCs w:val="24"/>
              </w:rPr>
              <w:t>/п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2B3" w:rsidRPr="0083744D" w:rsidRDefault="005602B3" w:rsidP="005602B3">
            <w:pPr>
              <w:keepNext/>
              <w:numPr>
                <w:ilvl w:val="2"/>
                <w:numId w:val="2"/>
              </w:numPr>
              <w:suppressAutoHyphens/>
              <w:overflowPunct/>
              <w:autoSpaceDE/>
              <w:autoSpaceDN/>
              <w:adjustRightInd/>
              <w:snapToGrid w:val="0"/>
              <w:ind w:left="0" w:firstLine="0"/>
              <w:jc w:val="center"/>
              <w:textAlignment w:val="auto"/>
              <w:outlineLvl w:val="2"/>
              <w:rPr>
                <w:szCs w:val="24"/>
                <w:lang w:eastAsia="ar-SA"/>
              </w:rPr>
            </w:pPr>
            <w:r w:rsidRPr="0083744D">
              <w:rPr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2B3" w:rsidRPr="0083744D" w:rsidRDefault="005602B3" w:rsidP="005602B3">
            <w:pPr>
              <w:numPr>
                <w:ilvl w:val="4"/>
                <w:numId w:val="2"/>
              </w:numPr>
              <w:suppressAutoHyphens/>
              <w:overflowPunct/>
              <w:autoSpaceDE/>
              <w:autoSpaceDN/>
              <w:adjustRightInd/>
              <w:snapToGrid w:val="0"/>
              <w:ind w:left="-51" w:firstLine="0"/>
              <w:jc w:val="center"/>
              <w:textAlignment w:val="auto"/>
              <w:outlineLvl w:val="4"/>
              <w:rPr>
                <w:szCs w:val="24"/>
                <w:lang w:eastAsia="ar-SA"/>
              </w:rPr>
            </w:pPr>
            <w:r w:rsidRPr="0083744D">
              <w:rPr>
                <w:szCs w:val="24"/>
                <w:lang w:eastAsia="ar-SA"/>
              </w:rPr>
              <w:t>Исполнитель мероприятия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2B3" w:rsidRPr="0083744D" w:rsidRDefault="005602B3" w:rsidP="0016574D">
            <w:pPr>
              <w:snapToGrid w:val="0"/>
              <w:ind w:left="6" w:right="-110"/>
              <w:jc w:val="center"/>
              <w:rPr>
                <w:szCs w:val="24"/>
              </w:rPr>
            </w:pPr>
            <w:r w:rsidRPr="0083744D">
              <w:rPr>
                <w:szCs w:val="24"/>
              </w:rPr>
              <w:t>Направление и источник финансирования</w:t>
            </w:r>
          </w:p>
        </w:tc>
        <w:tc>
          <w:tcPr>
            <w:tcW w:w="5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B3" w:rsidRDefault="005602B3" w:rsidP="000554F0">
            <w:pPr>
              <w:jc w:val="center"/>
              <w:rPr>
                <w:szCs w:val="24"/>
              </w:rPr>
            </w:pPr>
            <w:r w:rsidRPr="0083744D">
              <w:rPr>
                <w:szCs w:val="24"/>
              </w:rPr>
              <w:t xml:space="preserve">Прогнозируемый объем финансирования, </w:t>
            </w:r>
          </w:p>
          <w:p w:rsidR="005602B3" w:rsidRPr="0083744D" w:rsidRDefault="005602B3" w:rsidP="000F6EF7">
            <w:pPr>
              <w:jc w:val="center"/>
              <w:rPr>
                <w:szCs w:val="24"/>
              </w:rPr>
            </w:pPr>
            <w:r w:rsidRPr="0083744D">
              <w:rPr>
                <w:szCs w:val="24"/>
              </w:rPr>
              <w:t>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02B3" w:rsidRPr="0083744D" w:rsidRDefault="005602B3" w:rsidP="000554F0">
            <w:pPr>
              <w:snapToGrid w:val="0"/>
              <w:ind w:left="152"/>
              <w:jc w:val="center"/>
              <w:rPr>
                <w:szCs w:val="24"/>
              </w:rPr>
            </w:pPr>
            <w:r w:rsidRPr="0083744D">
              <w:rPr>
                <w:szCs w:val="24"/>
              </w:rPr>
              <w:t xml:space="preserve">Ожидаемые </w:t>
            </w:r>
          </w:p>
          <w:p w:rsidR="005602B3" w:rsidRPr="0083744D" w:rsidRDefault="005602B3" w:rsidP="000554F0">
            <w:pPr>
              <w:ind w:left="132"/>
              <w:jc w:val="center"/>
              <w:rPr>
                <w:szCs w:val="24"/>
              </w:rPr>
            </w:pPr>
            <w:r w:rsidRPr="0083744D">
              <w:rPr>
                <w:szCs w:val="24"/>
              </w:rPr>
              <w:t>результаты</w:t>
            </w:r>
          </w:p>
          <w:p w:rsidR="005602B3" w:rsidRPr="0083744D" w:rsidRDefault="005602B3" w:rsidP="000554F0">
            <w:pPr>
              <w:jc w:val="center"/>
              <w:rPr>
                <w:szCs w:val="24"/>
              </w:rPr>
            </w:pPr>
            <w:r w:rsidRPr="0083744D">
              <w:rPr>
                <w:szCs w:val="24"/>
              </w:rPr>
              <w:t>реализации мероприятия</w:t>
            </w:r>
          </w:p>
        </w:tc>
      </w:tr>
      <w:tr w:rsidR="00E55288" w:rsidRPr="00362692" w:rsidTr="00917964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cantSplit/>
          <w:trHeight w:val="135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288" w:rsidRPr="0083744D" w:rsidRDefault="00E55288" w:rsidP="000554F0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288" w:rsidRPr="0083744D" w:rsidRDefault="00E55288" w:rsidP="000554F0">
            <w:pPr>
              <w:snapToGrid w:val="0"/>
              <w:rPr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288" w:rsidRPr="0083744D" w:rsidRDefault="00E55288" w:rsidP="000554F0">
            <w:pPr>
              <w:snapToGrid w:val="0"/>
              <w:rPr>
                <w:szCs w:val="24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288" w:rsidRPr="0083744D" w:rsidRDefault="00E55288" w:rsidP="000554F0">
            <w:pPr>
              <w:snapToGrid w:val="0"/>
              <w:rPr>
                <w:szCs w:val="24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288" w:rsidRPr="0083744D" w:rsidRDefault="00E55288" w:rsidP="000554F0">
            <w:pPr>
              <w:snapToGrid w:val="0"/>
              <w:jc w:val="center"/>
              <w:rPr>
                <w:szCs w:val="24"/>
              </w:rPr>
            </w:pPr>
            <w:r w:rsidRPr="0083744D">
              <w:rPr>
                <w:szCs w:val="24"/>
              </w:rPr>
              <w:t>всего</w:t>
            </w:r>
          </w:p>
          <w:p w:rsidR="00E55288" w:rsidRPr="0083744D" w:rsidRDefault="00E55288" w:rsidP="000554F0">
            <w:pPr>
              <w:jc w:val="center"/>
              <w:rPr>
                <w:szCs w:val="24"/>
              </w:rPr>
            </w:pPr>
          </w:p>
        </w:tc>
        <w:tc>
          <w:tcPr>
            <w:tcW w:w="4820" w:type="dxa"/>
            <w:gridSpan w:val="4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55288" w:rsidRPr="0083744D" w:rsidRDefault="00E55288" w:rsidP="000554F0">
            <w:pPr>
              <w:snapToGrid w:val="0"/>
              <w:jc w:val="center"/>
              <w:rPr>
                <w:szCs w:val="24"/>
              </w:rPr>
            </w:pPr>
            <w:r w:rsidRPr="0083744D">
              <w:rPr>
                <w:szCs w:val="24"/>
              </w:rPr>
              <w:t xml:space="preserve">в </w:t>
            </w:r>
            <w:proofErr w:type="spellStart"/>
            <w:r w:rsidRPr="0083744D">
              <w:rPr>
                <w:szCs w:val="24"/>
              </w:rPr>
              <w:t>т.ч</w:t>
            </w:r>
            <w:proofErr w:type="spellEnd"/>
            <w:r w:rsidRPr="0083744D">
              <w:rPr>
                <w:szCs w:val="24"/>
              </w:rPr>
              <w:t>.</w:t>
            </w:r>
            <w:r w:rsidR="00DD473D">
              <w:rPr>
                <w:szCs w:val="24"/>
              </w:rPr>
              <w:t xml:space="preserve"> </w:t>
            </w:r>
            <w:r w:rsidRPr="0083744D">
              <w:rPr>
                <w:szCs w:val="24"/>
              </w:rPr>
              <w:t>по годам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88" w:rsidRPr="0083744D" w:rsidRDefault="00E55288" w:rsidP="004E2760">
            <w:pPr>
              <w:tabs>
                <w:tab w:val="left" w:pos="2926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</w:tr>
      <w:tr w:rsidR="00917964" w:rsidRPr="00362692" w:rsidTr="00917964">
        <w:trPr>
          <w:gridBefore w:val="1"/>
          <w:wBefore w:w="8" w:type="dxa"/>
          <w:cantSplit/>
          <w:trHeight w:val="173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F99" w:rsidRPr="0083744D" w:rsidRDefault="008F2F99" w:rsidP="000554F0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F99" w:rsidRPr="0083744D" w:rsidRDefault="008F2F99" w:rsidP="000554F0">
            <w:pPr>
              <w:snapToGrid w:val="0"/>
              <w:rPr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F99" w:rsidRPr="0083744D" w:rsidRDefault="008F2F99" w:rsidP="000554F0">
            <w:pPr>
              <w:snapToGrid w:val="0"/>
              <w:rPr>
                <w:szCs w:val="24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F99" w:rsidRPr="0083744D" w:rsidRDefault="008F2F99" w:rsidP="000554F0">
            <w:pPr>
              <w:snapToGrid w:val="0"/>
              <w:rPr>
                <w:szCs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F99" w:rsidRPr="0083744D" w:rsidRDefault="008F2F99" w:rsidP="000554F0">
            <w:pPr>
              <w:snapToGri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F99" w:rsidRPr="0083744D" w:rsidRDefault="008F2F99" w:rsidP="000554F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83744D">
              <w:rPr>
                <w:szCs w:val="24"/>
                <w:lang w:eastAsia="ar-SA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F2F99" w:rsidRPr="00362692" w:rsidRDefault="008F2F99" w:rsidP="000554F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362692">
              <w:rPr>
                <w:szCs w:val="24"/>
                <w:lang w:eastAsia="ar-SA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F2F99" w:rsidRPr="00362692" w:rsidRDefault="008F2F99" w:rsidP="000554F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362692">
              <w:rPr>
                <w:szCs w:val="24"/>
                <w:lang w:eastAsia="ar-SA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F2F99" w:rsidRPr="00362692" w:rsidRDefault="008F2F99" w:rsidP="000554F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362692">
              <w:rPr>
                <w:szCs w:val="24"/>
                <w:lang w:eastAsia="ar-SA"/>
              </w:rPr>
              <w:t>2026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2F99" w:rsidRPr="0083744D" w:rsidRDefault="008F2F99" w:rsidP="000554F0">
            <w:pPr>
              <w:snapToGrid w:val="0"/>
              <w:rPr>
                <w:szCs w:val="24"/>
              </w:rPr>
            </w:pPr>
          </w:p>
        </w:tc>
      </w:tr>
      <w:tr w:rsidR="00917964" w:rsidRPr="00362692" w:rsidTr="00917964">
        <w:trPr>
          <w:gridBefore w:val="1"/>
          <w:wBefore w:w="8" w:type="dxa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F99" w:rsidRPr="0083744D" w:rsidRDefault="008F2F99" w:rsidP="000554F0">
            <w:pPr>
              <w:snapToGrid w:val="0"/>
              <w:jc w:val="center"/>
              <w:rPr>
                <w:szCs w:val="24"/>
              </w:rPr>
            </w:pPr>
            <w:r w:rsidRPr="0083744D">
              <w:rPr>
                <w:szCs w:val="24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F99" w:rsidRPr="0083744D" w:rsidRDefault="008F2F99" w:rsidP="000554F0">
            <w:pPr>
              <w:snapToGrid w:val="0"/>
              <w:jc w:val="center"/>
              <w:rPr>
                <w:szCs w:val="24"/>
              </w:rPr>
            </w:pPr>
            <w:r w:rsidRPr="0083744D">
              <w:rPr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F99" w:rsidRPr="0083744D" w:rsidRDefault="008F2F99" w:rsidP="000554F0">
            <w:pPr>
              <w:snapToGrid w:val="0"/>
              <w:jc w:val="center"/>
              <w:rPr>
                <w:szCs w:val="24"/>
              </w:rPr>
            </w:pPr>
            <w:r w:rsidRPr="0083744D">
              <w:rPr>
                <w:szCs w:val="24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0554F0">
            <w:pPr>
              <w:snapToGrid w:val="0"/>
              <w:jc w:val="center"/>
              <w:rPr>
                <w:szCs w:val="24"/>
              </w:rPr>
            </w:pPr>
            <w:r w:rsidRPr="0083744D">
              <w:rPr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0554F0">
            <w:pPr>
              <w:snapToGrid w:val="0"/>
              <w:jc w:val="center"/>
              <w:rPr>
                <w:szCs w:val="24"/>
              </w:rPr>
            </w:pPr>
            <w:r w:rsidRPr="0083744D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2F99" w:rsidRPr="0083744D" w:rsidRDefault="008F2F99" w:rsidP="000C2351">
            <w:pPr>
              <w:snapToGrid w:val="0"/>
              <w:jc w:val="center"/>
              <w:rPr>
                <w:szCs w:val="24"/>
              </w:rPr>
            </w:pPr>
            <w:r w:rsidRPr="0083744D">
              <w:rPr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F99" w:rsidRPr="00362692" w:rsidRDefault="000C2351" w:rsidP="000554F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F99" w:rsidRPr="00362692" w:rsidRDefault="000C2351" w:rsidP="000554F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F99" w:rsidRPr="00362692" w:rsidRDefault="000C2351" w:rsidP="000554F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2F99" w:rsidRPr="0083744D" w:rsidRDefault="008F2F99" w:rsidP="000C2351">
            <w:pPr>
              <w:snapToGrid w:val="0"/>
              <w:jc w:val="center"/>
              <w:rPr>
                <w:szCs w:val="24"/>
              </w:rPr>
            </w:pPr>
            <w:r w:rsidRPr="0083744D">
              <w:rPr>
                <w:szCs w:val="24"/>
              </w:rPr>
              <w:t>1</w:t>
            </w:r>
            <w:r w:rsidR="000C2351">
              <w:rPr>
                <w:szCs w:val="24"/>
              </w:rPr>
              <w:t>0</w:t>
            </w:r>
          </w:p>
        </w:tc>
      </w:tr>
      <w:tr w:rsidR="00917964" w:rsidRPr="00362692" w:rsidTr="00917964"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83744D">
              <w:rPr>
                <w:szCs w:val="24"/>
              </w:rPr>
              <w:t>.1.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9E5C1F">
            <w:pPr>
              <w:snapToGrid w:val="0"/>
              <w:rPr>
                <w:szCs w:val="24"/>
              </w:rPr>
            </w:pPr>
            <w:r w:rsidRPr="0083744D">
              <w:rPr>
                <w:szCs w:val="24"/>
              </w:rPr>
              <w:t>Приобретение противопожарного, аварийно-спасательного инструмента и оборудования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16574D">
            <w:pPr>
              <w:snapToGrid w:val="0"/>
              <w:ind w:left="-108" w:right="-110"/>
              <w:jc w:val="center"/>
              <w:rPr>
                <w:szCs w:val="24"/>
              </w:rPr>
            </w:pPr>
            <w:r w:rsidRPr="0083744D">
              <w:rPr>
                <w:color w:val="000000"/>
                <w:spacing w:val="1"/>
                <w:szCs w:val="24"/>
              </w:rPr>
              <w:t>Администрация сельского поселения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847B0F">
            <w:pPr>
              <w:snapToGrid w:val="0"/>
              <w:rPr>
                <w:szCs w:val="24"/>
              </w:rPr>
            </w:pPr>
            <w:r w:rsidRPr="0083744D">
              <w:rPr>
                <w:szCs w:val="24"/>
              </w:rPr>
              <w:t>Всего,</w:t>
            </w:r>
          </w:p>
          <w:p w:rsidR="008F2F99" w:rsidRPr="0083744D" w:rsidRDefault="008F2F99" w:rsidP="00913653">
            <w:pPr>
              <w:rPr>
                <w:szCs w:val="24"/>
              </w:rPr>
            </w:pPr>
            <w:r w:rsidRPr="0083744D">
              <w:rPr>
                <w:szCs w:val="24"/>
              </w:rPr>
              <w:t>в том числе:</w:t>
            </w:r>
            <w:r>
              <w:rPr>
                <w:szCs w:val="24"/>
              </w:rPr>
              <w:t xml:space="preserve"> </w:t>
            </w:r>
            <w:r w:rsidRPr="0083744D">
              <w:rPr>
                <w:szCs w:val="24"/>
              </w:rPr>
              <w:t>средства организаций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AE5762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F2F99">
              <w:rPr>
                <w:szCs w:val="24"/>
              </w:rPr>
              <w:t>0</w:t>
            </w:r>
            <w:r w:rsidR="007651DD">
              <w:rPr>
                <w:szCs w:val="24"/>
              </w:rPr>
              <w:t>000</w:t>
            </w:r>
            <w:r w:rsidR="008F2F99" w:rsidRPr="0083744D">
              <w:rPr>
                <w:szCs w:val="24"/>
              </w:rPr>
              <w:t>,0</w:t>
            </w:r>
            <w:r w:rsidR="007651DD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2F99" w:rsidRPr="0083744D" w:rsidRDefault="008F2F99" w:rsidP="000C2351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917964">
              <w:rPr>
                <w:szCs w:val="24"/>
              </w:rPr>
              <w:t>000</w:t>
            </w:r>
            <w:r w:rsidRPr="0083744D">
              <w:rPr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F99" w:rsidRPr="00362692" w:rsidRDefault="008F2F99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917964">
              <w:rPr>
                <w:szCs w:val="24"/>
              </w:rPr>
              <w:t>000</w:t>
            </w:r>
            <w:r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F99" w:rsidRPr="00362692" w:rsidRDefault="008F2F99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917964">
              <w:rPr>
                <w:szCs w:val="24"/>
              </w:rPr>
              <w:t>000</w:t>
            </w:r>
            <w:r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F99" w:rsidRPr="00362692" w:rsidRDefault="008F2F99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917964">
              <w:rPr>
                <w:szCs w:val="24"/>
              </w:rPr>
              <w:t>000</w:t>
            </w:r>
            <w:r>
              <w:rPr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F99" w:rsidRPr="0083744D" w:rsidRDefault="008F2F99" w:rsidP="00847B0F">
            <w:pPr>
              <w:snapToGrid w:val="0"/>
              <w:jc w:val="both"/>
              <w:rPr>
                <w:szCs w:val="24"/>
              </w:rPr>
            </w:pPr>
            <w:r w:rsidRPr="0083744D">
              <w:rPr>
                <w:szCs w:val="24"/>
              </w:rPr>
              <w:t>Повышение качества пожарной безопасности</w:t>
            </w:r>
          </w:p>
        </w:tc>
      </w:tr>
      <w:tr w:rsidR="00917964" w:rsidRPr="00362692" w:rsidTr="00917964"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83744D">
              <w:rPr>
                <w:szCs w:val="24"/>
              </w:rPr>
              <w:t>.2.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847B0F">
            <w:pPr>
              <w:snapToGrid w:val="0"/>
              <w:jc w:val="both"/>
              <w:rPr>
                <w:szCs w:val="24"/>
              </w:rPr>
            </w:pPr>
            <w:r w:rsidRPr="0083744D">
              <w:rPr>
                <w:szCs w:val="24"/>
              </w:rPr>
              <w:t>Ремонт зданий пожарных депо и приспособленных помещений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16574D">
            <w:pPr>
              <w:snapToGrid w:val="0"/>
              <w:ind w:left="-108" w:right="-110"/>
              <w:jc w:val="center"/>
              <w:rPr>
                <w:szCs w:val="24"/>
              </w:rPr>
            </w:pPr>
            <w:r w:rsidRPr="0083744D">
              <w:rPr>
                <w:color w:val="000000"/>
                <w:spacing w:val="1"/>
                <w:szCs w:val="24"/>
              </w:rPr>
              <w:t>Администрация сельского поселения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847B0F">
            <w:pPr>
              <w:snapToGrid w:val="0"/>
              <w:rPr>
                <w:szCs w:val="24"/>
              </w:rPr>
            </w:pPr>
            <w:r w:rsidRPr="0083744D">
              <w:rPr>
                <w:szCs w:val="24"/>
              </w:rPr>
              <w:t>Всего,</w:t>
            </w:r>
          </w:p>
          <w:p w:rsidR="008F2F99" w:rsidRPr="0083744D" w:rsidRDefault="008F2F99" w:rsidP="00913653">
            <w:pPr>
              <w:rPr>
                <w:szCs w:val="24"/>
              </w:rPr>
            </w:pPr>
            <w:r w:rsidRPr="0083744D">
              <w:rPr>
                <w:szCs w:val="24"/>
              </w:rPr>
              <w:t>в том числе: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917964" w:rsidP="00917964">
            <w:pPr>
              <w:snapToGrid w:val="0"/>
              <w:ind w:right="-100"/>
              <w:jc w:val="center"/>
              <w:rPr>
                <w:szCs w:val="24"/>
              </w:rPr>
            </w:pPr>
            <w:r>
              <w:rPr>
                <w:szCs w:val="24"/>
              </w:rPr>
              <w:t>85000,00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2F99" w:rsidRPr="00362692" w:rsidRDefault="00917964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85000,00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F99" w:rsidRPr="00362692" w:rsidRDefault="008F2F99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F99" w:rsidRPr="00362692" w:rsidRDefault="008F2F99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F99" w:rsidRPr="00362692" w:rsidRDefault="008F2F99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F99" w:rsidRPr="0083744D" w:rsidRDefault="008F2F99" w:rsidP="00847B0F">
            <w:pPr>
              <w:snapToGrid w:val="0"/>
              <w:jc w:val="both"/>
              <w:rPr>
                <w:szCs w:val="24"/>
              </w:rPr>
            </w:pPr>
            <w:r w:rsidRPr="0083744D">
              <w:rPr>
                <w:szCs w:val="24"/>
              </w:rPr>
              <w:t>Обеспечение хранения пожарной и приспособленной техники</w:t>
            </w:r>
          </w:p>
        </w:tc>
      </w:tr>
      <w:tr w:rsidR="00917964" w:rsidRPr="00362692" w:rsidTr="00917964"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83744D">
              <w:rPr>
                <w:szCs w:val="24"/>
              </w:rPr>
              <w:t>.3.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847B0F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Развитие </w:t>
            </w:r>
            <w:proofErr w:type="spellStart"/>
            <w:r>
              <w:rPr>
                <w:szCs w:val="24"/>
              </w:rPr>
              <w:t>доброволь</w:t>
            </w:r>
            <w:proofErr w:type="spellEnd"/>
          </w:p>
          <w:p w:rsidR="008F2F99" w:rsidRPr="0083744D" w:rsidRDefault="008F2F99" w:rsidP="00847B0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ной </w:t>
            </w:r>
            <w:r w:rsidRPr="0083744D">
              <w:rPr>
                <w:szCs w:val="24"/>
              </w:rPr>
              <w:t xml:space="preserve">пожарной </w:t>
            </w:r>
            <w:r>
              <w:rPr>
                <w:szCs w:val="24"/>
              </w:rPr>
              <w:t>дружины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16574D">
            <w:pPr>
              <w:snapToGrid w:val="0"/>
              <w:ind w:right="-110"/>
              <w:jc w:val="center"/>
              <w:rPr>
                <w:szCs w:val="24"/>
              </w:rPr>
            </w:pPr>
            <w:r w:rsidRPr="0083744D">
              <w:rPr>
                <w:szCs w:val="24"/>
              </w:rPr>
              <w:t>Администрация</w:t>
            </w:r>
            <w:r w:rsidRPr="0083744D">
              <w:rPr>
                <w:color w:val="000000"/>
                <w:spacing w:val="1"/>
                <w:szCs w:val="24"/>
              </w:rPr>
              <w:t xml:space="preserve"> сельского поселения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7B0D6A">
            <w:pPr>
              <w:snapToGrid w:val="0"/>
              <w:rPr>
                <w:szCs w:val="24"/>
              </w:rPr>
            </w:pPr>
            <w:r w:rsidRPr="0083744D">
              <w:rPr>
                <w:szCs w:val="24"/>
              </w:rPr>
              <w:t>Всего,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2F99" w:rsidRPr="00362692" w:rsidRDefault="008F2F99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F99" w:rsidRPr="00362692" w:rsidRDefault="008F2F99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F99" w:rsidRPr="00362692" w:rsidRDefault="008F2F99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F99" w:rsidRPr="00362692" w:rsidRDefault="008F2F99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F99" w:rsidRPr="0083744D" w:rsidRDefault="008F2F99" w:rsidP="00847B0F">
            <w:pPr>
              <w:snapToGrid w:val="0"/>
              <w:jc w:val="both"/>
              <w:rPr>
                <w:szCs w:val="24"/>
              </w:rPr>
            </w:pPr>
            <w:r w:rsidRPr="0083744D">
              <w:rPr>
                <w:szCs w:val="24"/>
              </w:rPr>
              <w:t>Повышение качества реагирования на ЧС</w:t>
            </w:r>
          </w:p>
          <w:p w:rsidR="008F2F99" w:rsidRPr="0083744D" w:rsidRDefault="008F2F99" w:rsidP="00847B0F">
            <w:pPr>
              <w:snapToGrid w:val="0"/>
              <w:jc w:val="both"/>
              <w:rPr>
                <w:szCs w:val="24"/>
              </w:rPr>
            </w:pPr>
          </w:p>
        </w:tc>
      </w:tr>
      <w:tr w:rsidR="00917964" w:rsidRPr="00362692" w:rsidTr="00917964"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83744D">
              <w:rPr>
                <w:szCs w:val="24"/>
              </w:rPr>
              <w:t>.4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847B0F">
            <w:pPr>
              <w:snapToGrid w:val="0"/>
              <w:jc w:val="both"/>
              <w:rPr>
                <w:szCs w:val="24"/>
              </w:rPr>
            </w:pPr>
            <w:r w:rsidRPr="0083744D">
              <w:rPr>
                <w:szCs w:val="24"/>
              </w:rPr>
              <w:t xml:space="preserve">Обеспечение отдельных категорий граждан сельского поселения автономными пожарными </w:t>
            </w:r>
            <w:proofErr w:type="spellStart"/>
            <w:r w:rsidRPr="0083744D">
              <w:rPr>
                <w:szCs w:val="24"/>
              </w:rPr>
              <w:t>извещателями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16574D">
            <w:pPr>
              <w:snapToGrid w:val="0"/>
              <w:ind w:right="-110"/>
              <w:jc w:val="center"/>
              <w:rPr>
                <w:szCs w:val="24"/>
              </w:rPr>
            </w:pPr>
            <w:r w:rsidRPr="0083744D">
              <w:rPr>
                <w:szCs w:val="24"/>
              </w:rPr>
              <w:t>Администрация</w:t>
            </w:r>
            <w:r w:rsidRPr="0083744D">
              <w:rPr>
                <w:color w:val="000000"/>
                <w:spacing w:val="1"/>
                <w:szCs w:val="24"/>
              </w:rPr>
              <w:t xml:space="preserve"> сельского поселения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847B0F">
            <w:pPr>
              <w:snapToGrid w:val="0"/>
              <w:rPr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D051D8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8F2F99" w:rsidRPr="0083744D">
              <w:rPr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2F99" w:rsidRPr="00362692" w:rsidRDefault="00D051D8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8F2F99" w:rsidRPr="0083744D">
              <w:rPr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F99" w:rsidRPr="00362692" w:rsidRDefault="00D051D8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8F2F99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F99" w:rsidRPr="00362692" w:rsidRDefault="00D051D8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8F2F99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F99" w:rsidRPr="00362692" w:rsidRDefault="00D051D8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8F2F99">
              <w:rPr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F99" w:rsidRPr="0083744D" w:rsidRDefault="008F2F99" w:rsidP="00847B0F">
            <w:pPr>
              <w:snapToGrid w:val="0"/>
              <w:jc w:val="both"/>
              <w:rPr>
                <w:szCs w:val="24"/>
              </w:rPr>
            </w:pPr>
          </w:p>
        </w:tc>
      </w:tr>
      <w:tr w:rsidR="00917964" w:rsidRPr="00362692" w:rsidTr="00917964"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83744D">
              <w:rPr>
                <w:szCs w:val="24"/>
              </w:rPr>
              <w:t>.5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847B0F">
            <w:pPr>
              <w:snapToGrid w:val="0"/>
              <w:jc w:val="both"/>
              <w:rPr>
                <w:szCs w:val="24"/>
              </w:rPr>
            </w:pPr>
            <w:r w:rsidRPr="0083744D">
              <w:rPr>
                <w:szCs w:val="24"/>
              </w:rPr>
              <w:t>Установка гидрантов для водозабора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1E283E">
            <w:pPr>
              <w:snapToGrid w:val="0"/>
              <w:ind w:right="-110"/>
              <w:jc w:val="center"/>
              <w:rPr>
                <w:szCs w:val="24"/>
              </w:rPr>
            </w:pPr>
            <w:r w:rsidRPr="0083744D">
              <w:rPr>
                <w:szCs w:val="24"/>
              </w:rPr>
              <w:t>Администрация</w:t>
            </w:r>
            <w:r w:rsidRPr="0083744D">
              <w:rPr>
                <w:color w:val="000000"/>
                <w:spacing w:val="1"/>
                <w:szCs w:val="24"/>
              </w:rPr>
              <w:t xml:space="preserve"> сельского поселения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847B0F">
            <w:pPr>
              <w:snapToGrid w:val="0"/>
              <w:rPr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2F99" w:rsidRPr="00362692" w:rsidRDefault="008F2F99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F99" w:rsidRPr="00362692" w:rsidRDefault="008F2F99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F99" w:rsidRPr="00362692" w:rsidRDefault="008F2F99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F99" w:rsidRPr="00362692" w:rsidRDefault="008F2F99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F99" w:rsidRPr="0083744D" w:rsidRDefault="000C2351" w:rsidP="00847B0F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17964" w:rsidRPr="00362692" w:rsidTr="00917964">
        <w:trPr>
          <w:trHeight w:val="1668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Pr="0083744D">
              <w:rPr>
                <w:szCs w:val="24"/>
              </w:rPr>
              <w:t>.6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2C6EAE">
            <w:pPr>
              <w:shd w:val="clear" w:color="auto" w:fill="FFFFFF"/>
              <w:rPr>
                <w:szCs w:val="24"/>
              </w:rPr>
            </w:pPr>
            <w:r w:rsidRPr="0083744D">
              <w:rPr>
                <w:rFonts w:ascii="yandex-sans" w:hAnsi="yandex-sans"/>
                <w:color w:val="000000"/>
                <w:szCs w:val="24"/>
              </w:rPr>
              <w:t>Обеспечение</w:t>
            </w:r>
            <w:r w:rsidR="002C6EAE">
              <w:rPr>
                <w:rFonts w:ascii="yandex-sans" w:hAnsi="yandex-sans"/>
                <w:color w:val="000000"/>
                <w:szCs w:val="24"/>
              </w:rPr>
              <w:t xml:space="preserve"> </w:t>
            </w:r>
            <w:r w:rsidRPr="0083744D">
              <w:rPr>
                <w:rFonts w:ascii="yandex-sans" w:hAnsi="yandex-sans"/>
                <w:color w:val="000000"/>
                <w:szCs w:val="24"/>
              </w:rPr>
              <w:t>техническими</w:t>
            </w:r>
            <w:r w:rsidR="002C6EAE">
              <w:rPr>
                <w:rFonts w:ascii="yandex-sans" w:hAnsi="yandex-sans"/>
                <w:color w:val="000000"/>
                <w:szCs w:val="24"/>
              </w:rPr>
              <w:t xml:space="preserve"> </w:t>
            </w:r>
            <w:r w:rsidRPr="0083744D">
              <w:rPr>
                <w:rFonts w:ascii="yandex-sans" w:hAnsi="yandex-sans"/>
                <w:color w:val="000000"/>
                <w:szCs w:val="24"/>
              </w:rPr>
              <w:t>средствами, в том</w:t>
            </w:r>
            <w:r w:rsidR="002C6EAE">
              <w:rPr>
                <w:rFonts w:ascii="yandex-sans" w:hAnsi="yandex-sans"/>
                <w:color w:val="000000"/>
                <w:szCs w:val="24"/>
              </w:rPr>
              <w:t xml:space="preserve"> </w:t>
            </w:r>
            <w:r w:rsidRPr="0083744D">
              <w:rPr>
                <w:rFonts w:ascii="yandex-sans" w:hAnsi="yandex-sans"/>
                <w:color w:val="000000"/>
                <w:szCs w:val="24"/>
              </w:rPr>
              <w:t>числе средствами</w:t>
            </w:r>
            <w:r w:rsidR="002C6EAE">
              <w:rPr>
                <w:rFonts w:ascii="yandex-sans" w:hAnsi="yandex-sans"/>
                <w:color w:val="000000"/>
                <w:szCs w:val="24"/>
              </w:rPr>
              <w:t xml:space="preserve"> </w:t>
            </w:r>
            <w:r w:rsidRPr="0083744D">
              <w:rPr>
                <w:rFonts w:ascii="yandex-sans" w:hAnsi="yandex-sans"/>
                <w:color w:val="000000"/>
                <w:szCs w:val="24"/>
              </w:rPr>
              <w:t>индивидуальной</w:t>
            </w:r>
            <w:r w:rsidR="002C6EAE">
              <w:rPr>
                <w:rFonts w:ascii="yandex-sans" w:hAnsi="yandex-sans"/>
                <w:color w:val="000000"/>
                <w:szCs w:val="24"/>
              </w:rPr>
              <w:t xml:space="preserve"> </w:t>
            </w:r>
            <w:r w:rsidRPr="0083744D">
              <w:rPr>
                <w:rFonts w:ascii="yandex-sans" w:hAnsi="yandex-sans"/>
                <w:color w:val="000000"/>
                <w:szCs w:val="24"/>
              </w:rPr>
              <w:t>защиты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9F18D7">
            <w:pPr>
              <w:snapToGrid w:val="0"/>
              <w:ind w:right="-110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  <w:r w:rsidRPr="0083744D">
              <w:rPr>
                <w:color w:val="000000"/>
                <w:spacing w:val="1"/>
                <w:szCs w:val="24"/>
              </w:rPr>
              <w:t xml:space="preserve"> сельского поселения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847B0F">
            <w:pPr>
              <w:snapToGrid w:val="0"/>
              <w:rPr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2F99" w:rsidRPr="00362692" w:rsidRDefault="008F2F99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F99" w:rsidRPr="00362692" w:rsidRDefault="008F2F99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F99" w:rsidRPr="00362692" w:rsidRDefault="008F2F99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F99" w:rsidRPr="00362692" w:rsidRDefault="008F2F99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F99" w:rsidRPr="0083744D" w:rsidRDefault="000C2351" w:rsidP="00847B0F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17964" w:rsidRPr="00362692" w:rsidTr="00917964"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83744D">
              <w:rPr>
                <w:szCs w:val="24"/>
              </w:rPr>
              <w:t>.7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2A4BDF">
            <w:pPr>
              <w:shd w:val="clear" w:color="auto" w:fill="FFFFFF"/>
              <w:rPr>
                <w:rFonts w:ascii="yandex-sans" w:hAnsi="yandex-sans"/>
                <w:color w:val="000000"/>
                <w:szCs w:val="24"/>
              </w:rPr>
            </w:pPr>
            <w:r w:rsidRPr="0083744D">
              <w:rPr>
                <w:rFonts w:ascii="yandex-sans" w:hAnsi="yandex-sans"/>
                <w:color w:val="000000"/>
                <w:szCs w:val="24"/>
              </w:rPr>
              <w:t>Обучение населения</w:t>
            </w:r>
            <w:r w:rsidR="002A4BDF">
              <w:rPr>
                <w:rFonts w:ascii="yandex-sans" w:hAnsi="yandex-sans"/>
                <w:color w:val="000000"/>
                <w:szCs w:val="24"/>
              </w:rPr>
              <w:t xml:space="preserve"> </w:t>
            </w:r>
            <w:r w:rsidRPr="0083744D">
              <w:rPr>
                <w:rFonts w:ascii="yandex-sans" w:hAnsi="yandex-sans"/>
                <w:color w:val="000000"/>
                <w:szCs w:val="24"/>
              </w:rPr>
              <w:t>приемам самозащиты,</w:t>
            </w:r>
            <w:r w:rsidR="002A4BDF">
              <w:rPr>
                <w:rFonts w:ascii="yandex-sans" w:hAnsi="yandex-sans"/>
                <w:color w:val="000000"/>
                <w:szCs w:val="24"/>
              </w:rPr>
              <w:t xml:space="preserve"> </w:t>
            </w:r>
            <w:r w:rsidRPr="0083744D">
              <w:rPr>
                <w:rFonts w:ascii="yandex-sans" w:hAnsi="yandex-sans"/>
                <w:color w:val="000000"/>
                <w:szCs w:val="24"/>
              </w:rPr>
              <w:t>взаимопомощи и</w:t>
            </w:r>
            <w:r w:rsidR="002A4BDF">
              <w:rPr>
                <w:rFonts w:ascii="yandex-sans" w:hAnsi="yandex-sans"/>
                <w:color w:val="000000"/>
                <w:szCs w:val="24"/>
              </w:rPr>
              <w:t xml:space="preserve"> </w:t>
            </w:r>
            <w:r w:rsidRPr="0083744D">
              <w:rPr>
                <w:rFonts w:ascii="yandex-sans" w:hAnsi="yandex-sans"/>
                <w:color w:val="000000"/>
                <w:szCs w:val="24"/>
              </w:rPr>
              <w:t>поведения в ЧС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8F2F99" w:rsidP="009F18D7">
            <w:pPr>
              <w:snapToGrid w:val="0"/>
              <w:ind w:right="-11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Pr="0083744D">
              <w:rPr>
                <w:color w:val="000000"/>
                <w:spacing w:val="1"/>
                <w:szCs w:val="24"/>
              </w:rPr>
              <w:t>сельского поселения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0C2351" w:rsidP="00847B0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9" w:rsidRPr="0083744D" w:rsidRDefault="000C2351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2F99" w:rsidRPr="0083744D" w:rsidRDefault="000C2351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F99" w:rsidRPr="00362692" w:rsidRDefault="000C2351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F99" w:rsidRPr="00362692" w:rsidRDefault="000C2351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2F99" w:rsidRPr="00362692" w:rsidRDefault="000C2351" w:rsidP="00847B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F99" w:rsidRPr="0083744D" w:rsidRDefault="000C2351" w:rsidP="00847B0F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432B92" w:rsidRPr="009E2FFA" w:rsidRDefault="00432B92" w:rsidP="00432B92">
      <w:pPr>
        <w:spacing w:line="209" w:lineRule="auto"/>
        <w:jc w:val="center"/>
        <w:rPr>
          <w:sz w:val="26"/>
          <w:szCs w:val="26"/>
        </w:rPr>
      </w:pPr>
    </w:p>
    <w:p w:rsidR="00316B4F" w:rsidRPr="009E2FFA" w:rsidRDefault="00316B4F" w:rsidP="00316B4F">
      <w:pPr>
        <w:spacing w:line="209" w:lineRule="auto"/>
        <w:jc w:val="center"/>
        <w:rPr>
          <w:sz w:val="26"/>
          <w:szCs w:val="26"/>
        </w:rPr>
      </w:pPr>
      <w:r w:rsidRPr="009E2FFA">
        <w:rPr>
          <w:sz w:val="26"/>
          <w:szCs w:val="26"/>
        </w:rPr>
        <w:t xml:space="preserve">РАЗДЕЛ II </w:t>
      </w:r>
      <w:r w:rsidR="00432B92" w:rsidRPr="009E2FFA">
        <w:rPr>
          <w:sz w:val="26"/>
          <w:szCs w:val="26"/>
        </w:rPr>
        <w:t>Мероприятия по защите населения и территорий от чрезвычайных ситуаций</w:t>
      </w:r>
    </w:p>
    <w:tbl>
      <w:tblPr>
        <w:tblW w:w="51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757"/>
        <w:gridCol w:w="2295"/>
        <w:gridCol w:w="1560"/>
        <w:gridCol w:w="2726"/>
        <w:gridCol w:w="1896"/>
        <w:gridCol w:w="1275"/>
        <w:gridCol w:w="1276"/>
        <w:gridCol w:w="1276"/>
        <w:gridCol w:w="1276"/>
        <w:gridCol w:w="1121"/>
      </w:tblGrid>
      <w:tr w:rsidR="003B4FFA" w:rsidRPr="009E2FFA" w:rsidTr="00DC06F3">
        <w:trPr>
          <w:jc w:val="center"/>
        </w:trPr>
        <w:tc>
          <w:tcPr>
            <w:tcW w:w="75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FFA" w:rsidRPr="009E2FFA" w:rsidRDefault="003B4FFA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 xml:space="preserve">№ </w:t>
            </w:r>
            <w:proofErr w:type="gramStart"/>
            <w:r w:rsidRPr="009E2FFA">
              <w:rPr>
                <w:sz w:val="26"/>
                <w:szCs w:val="26"/>
              </w:rPr>
              <w:t>п</w:t>
            </w:r>
            <w:proofErr w:type="gramEnd"/>
            <w:r w:rsidRPr="009E2FFA">
              <w:rPr>
                <w:sz w:val="26"/>
                <w:szCs w:val="26"/>
              </w:rPr>
              <w:t>/п</w:t>
            </w:r>
          </w:p>
        </w:tc>
        <w:tc>
          <w:tcPr>
            <w:tcW w:w="2295" w:type="dxa"/>
            <w:vMerge w:val="restart"/>
          </w:tcPr>
          <w:p w:rsidR="003B4FFA" w:rsidRPr="009E2FFA" w:rsidRDefault="003B4FFA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Наименование</w:t>
            </w:r>
          </w:p>
          <w:p w:rsidR="003B4FFA" w:rsidRPr="009E2FFA" w:rsidRDefault="003B4FFA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мероприятия</w:t>
            </w:r>
          </w:p>
        </w:tc>
        <w:tc>
          <w:tcPr>
            <w:tcW w:w="1560" w:type="dxa"/>
            <w:vMerge w:val="restart"/>
          </w:tcPr>
          <w:p w:rsidR="003B4FFA" w:rsidRPr="009E2FFA" w:rsidRDefault="003B4FFA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Исполнитель</w:t>
            </w:r>
          </w:p>
        </w:tc>
        <w:tc>
          <w:tcPr>
            <w:tcW w:w="2726" w:type="dxa"/>
            <w:vMerge w:val="restart"/>
          </w:tcPr>
          <w:p w:rsidR="003B4FFA" w:rsidRPr="009E2FFA" w:rsidRDefault="003B4FFA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Наименование</w:t>
            </w:r>
          </w:p>
          <w:p w:rsidR="003B4FFA" w:rsidRPr="009E2FFA" w:rsidRDefault="003B4FFA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показателя результативности</w:t>
            </w:r>
          </w:p>
          <w:p w:rsidR="003B4FFA" w:rsidRPr="009E2FFA" w:rsidRDefault="003B4FFA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(целевых индикаторов)</w:t>
            </w:r>
          </w:p>
        </w:tc>
        <w:tc>
          <w:tcPr>
            <w:tcW w:w="1896" w:type="dxa"/>
            <w:vMerge w:val="restart"/>
          </w:tcPr>
          <w:p w:rsidR="003B4FFA" w:rsidRPr="009E2FFA" w:rsidRDefault="003B4FFA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6224" w:type="dxa"/>
            <w:gridSpan w:val="5"/>
          </w:tcPr>
          <w:p w:rsidR="003B4FFA" w:rsidRPr="009E2FFA" w:rsidRDefault="003B4FFA" w:rsidP="00C34561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Объем финансовых средств</w:t>
            </w:r>
            <w:r>
              <w:rPr>
                <w:sz w:val="26"/>
                <w:szCs w:val="26"/>
              </w:rPr>
              <w:t xml:space="preserve"> </w:t>
            </w:r>
            <w:r w:rsidRPr="009E2FFA">
              <w:rPr>
                <w:sz w:val="26"/>
                <w:szCs w:val="26"/>
              </w:rPr>
              <w:t>(руб.)</w:t>
            </w:r>
          </w:p>
        </w:tc>
      </w:tr>
      <w:tr w:rsidR="008F2F99" w:rsidRPr="009E2FFA" w:rsidTr="00DC06F3">
        <w:trPr>
          <w:jc w:val="center"/>
        </w:trPr>
        <w:tc>
          <w:tcPr>
            <w:tcW w:w="757" w:type="dxa"/>
            <w:vMerge/>
          </w:tcPr>
          <w:p w:rsidR="008F2F99" w:rsidRPr="009E2FFA" w:rsidRDefault="008F2F99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95" w:type="dxa"/>
            <w:vMerge/>
          </w:tcPr>
          <w:p w:rsidR="008F2F99" w:rsidRPr="009E2FFA" w:rsidRDefault="008F2F99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8F2F99" w:rsidRPr="009E2FFA" w:rsidRDefault="008F2F99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26" w:type="dxa"/>
            <w:vMerge/>
          </w:tcPr>
          <w:p w:rsidR="008F2F99" w:rsidRPr="009E2FFA" w:rsidRDefault="008F2F99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96" w:type="dxa"/>
            <w:vMerge/>
          </w:tcPr>
          <w:p w:rsidR="008F2F99" w:rsidRPr="009E2FFA" w:rsidRDefault="008F2F99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F2F99" w:rsidRPr="009E2FFA" w:rsidRDefault="008F2F99" w:rsidP="00FC34B1">
            <w:pPr>
              <w:spacing w:line="209" w:lineRule="auto"/>
              <w:ind w:right="-57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8F2F99" w:rsidRPr="009E2FFA" w:rsidRDefault="008F2F99" w:rsidP="008F2F99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1276" w:type="dxa"/>
          </w:tcPr>
          <w:p w:rsidR="008F2F99" w:rsidRPr="009E2FFA" w:rsidRDefault="008F2F99" w:rsidP="008F2F99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8F2F99" w:rsidRPr="009E2FFA" w:rsidRDefault="008F2F99" w:rsidP="008F2F99">
            <w:pPr>
              <w:spacing w:line="20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1121" w:type="dxa"/>
          </w:tcPr>
          <w:p w:rsidR="008F2F99" w:rsidRPr="009E2FFA" w:rsidRDefault="008F2F99" w:rsidP="008F2F99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</w:p>
        </w:tc>
      </w:tr>
      <w:tr w:rsidR="008F2F99" w:rsidRPr="009E2FFA" w:rsidTr="00DC06F3">
        <w:trPr>
          <w:tblHeader/>
          <w:jc w:val="center"/>
        </w:trPr>
        <w:tc>
          <w:tcPr>
            <w:tcW w:w="757" w:type="dxa"/>
          </w:tcPr>
          <w:p w:rsidR="008F2F99" w:rsidRPr="009E2FFA" w:rsidRDefault="008F2F99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1</w:t>
            </w:r>
          </w:p>
        </w:tc>
        <w:tc>
          <w:tcPr>
            <w:tcW w:w="2295" w:type="dxa"/>
          </w:tcPr>
          <w:p w:rsidR="008F2F99" w:rsidRPr="009E2FFA" w:rsidRDefault="008F2F99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8F2F99" w:rsidRPr="009E2FFA" w:rsidRDefault="008F2F99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3</w:t>
            </w:r>
          </w:p>
        </w:tc>
        <w:tc>
          <w:tcPr>
            <w:tcW w:w="2726" w:type="dxa"/>
          </w:tcPr>
          <w:p w:rsidR="008F2F99" w:rsidRPr="009E2FFA" w:rsidRDefault="008F2F99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4</w:t>
            </w:r>
          </w:p>
        </w:tc>
        <w:tc>
          <w:tcPr>
            <w:tcW w:w="1896" w:type="dxa"/>
          </w:tcPr>
          <w:p w:rsidR="008F2F99" w:rsidRPr="009E2FFA" w:rsidRDefault="008F2F99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8F2F99" w:rsidRPr="009E2FFA" w:rsidRDefault="008F2F99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8F2F99" w:rsidRPr="009E2FFA" w:rsidRDefault="008F2F99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8F2F99" w:rsidRPr="009E2FFA" w:rsidRDefault="008F2F99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8F2F99" w:rsidRPr="009E2FFA" w:rsidRDefault="00DC06F3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21" w:type="dxa"/>
          </w:tcPr>
          <w:p w:rsidR="008F2F99" w:rsidRPr="009E2FFA" w:rsidRDefault="00DC06F3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8F2F99" w:rsidRPr="009E2FFA" w:rsidTr="00DC06F3">
        <w:trPr>
          <w:trHeight w:val="498"/>
          <w:jc w:val="center"/>
        </w:trPr>
        <w:tc>
          <w:tcPr>
            <w:tcW w:w="757" w:type="dxa"/>
            <w:vMerge w:val="restart"/>
          </w:tcPr>
          <w:p w:rsidR="008F2F99" w:rsidRPr="009E2FFA" w:rsidRDefault="008F2F99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2.1</w:t>
            </w:r>
          </w:p>
        </w:tc>
        <w:tc>
          <w:tcPr>
            <w:tcW w:w="2295" w:type="dxa"/>
            <w:vMerge w:val="restart"/>
          </w:tcPr>
          <w:p w:rsidR="008F2F99" w:rsidRPr="009E2FFA" w:rsidRDefault="008F2F99" w:rsidP="00316B4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На прохождение курсов по ГО и ЧС</w:t>
            </w:r>
          </w:p>
        </w:tc>
        <w:tc>
          <w:tcPr>
            <w:tcW w:w="1560" w:type="dxa"/>
            <w:vMerge w:val="restart"/>
          </w:tcPr>
          <w:p w:rsidR="008F2F99" w:rsidRPr="009E2FFA" w:rsidRDefault="008F2F99" w:rsidP="00316B4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2726" w:type="dxa"/>
            <w:vMerge w:val="restart"/>
          </w:tcPr>
          <w:p w:rsidR="008F2F99" w:rsidRPr="009E2FFA" w:rsidRDefault="008F2F99" w:rsidP="00316B4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Усиление пропаганды мер безопасности и защиты от ЧС</w:t>
            </w:r>
          </w:p>
        </w:tc>
        <w:tc>
          <w:tcPr>
            <w:tcW w:w="1896" w:type="dxa"/>
          </w:tcPr>
          <w:p w:rsidR="008F2F99" w:rsidRPr="009E2FFA" w:rsidRDefault="008F2F99" w:rsidP="0047571D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8F2F99" w:rsidRPr="009E2FFA" w:rsidRDefault="008F2F99" w:rsidP="0047571D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F2F99" w:rsidRPr="009E2FFA" w:rsidRDefault="008F2F99" w:rsidP="0047571D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F2F99" w:rsidRPr="009E2FFA" w:rsidRDefault="008F2F99" w:rsidP="0047571D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8F2F99" w:rsidRDefault="008F2F99" w:rsidP="0047571D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21" w:type="dxa"/>
            <w:shd w:val="clear" w:color="auto" w:fill="auto"/>
          </w:tcPr>
          <w:p w:rsidR="008F2F99" w:rsidRPr="009E2FFA" w:rsidRDefault="008F2F99" w:rsidP="0047571D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F2F99" w:rsidRPr="009E2FFA" w:rsidTr="00DC06F3">
        <w:trPr>
          <w:trHeight w:val="496"/>
          <w:jc w:val="center"/>
        </w:trPr>
        <w:tc>
          <w:tcPr>
            <w:tcW w:w="757" w:type="dxa"/>
            <w:vMerge/>
          </w:tcPr>
          <w:p w:rsidR="008F2F99" w:rsidRPr="009E2FFA" w:rsidRDefault="008F2F99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95" w:type="dxa"/>
            <w:vMerge/>
          </w:tcPr>
          <w:p w:rsidR="008F2F99" w:rsidRPr="009E2FFA" w:rsidRDefault="008F2F99" w:rsidP="0047571D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8F2F99" w:rsidRPr="009E2FFA" w:rsidRDefault="008F2F99" w:rsidP="0047571D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26" w:type="dxa"/>
            <w:vMerge/>
          </w:tcPr>
          <w:p w:rsidR="008F2F99" w:rsidRPr="009E2FFA" w:rsidRDefault="008F2F99" w:rsidP="00316B4F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8F2F99" w:rsidRPr="009E2FFA" w:rsidRDefault="008F2F99" w:rsidP="00651940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Региональный </w:t>
            </w:r>
            <w:r w:rsidRPr="009E2FFA">
              <w:rPr>
                <w:sz w:val="26"/>
                <w:szCs w:val="26"/>
              </w:rPr>
              <w:t>бюджет</w:t>
            </w:r>
          </w:p>
        </w:tc>
        <w:tc>
          <w:tcPr>
            <w:tcW w:w="1275" w:type="dxa"/>
            <w:shd w:val="clear" w:color="auto" w:fill="auto"/>
          </w:tcPr>
          <w:p w:rsidR="008F2F99" w:rsidRPr="009E2FFA" w:rsidRDefault="008F2F99" w:rsidP="00847B0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F2F99" w:rsidRPr="009E2FFA" w:rsidRDefault="008F2F99" w:rsidP="00847B0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F2F99" w:rsidRPr="009E2FFA" w:rsidRDefault="008F2F99" w:rsidP="00847B0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8F2F99" w:rsidRDefault="008F2F99" w:rsidP="00847B0F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21" w:type="dxa"/>
            <w:shd w:val="clear" w:color="auto" w:fill="auto"/>
          </w:tcPr>
          <w:p w:rsidR="008F2F99" w:rsidRPr="009E2FFA" w:rsidRDefault="008F2F99" w:rsidP="00847B0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F2F99" w:rsidRPr="009E2FFA" w:rsidTr="00DC06F3">
        <w:trPr>
          <w:trHeight w:val="496"/>
          <w:jc w:val="center"/>
        </w:trPr>
        <w:tc>
          <w:tcPr>
            <w:tcW w:w="757" w:type="dxa"/>
            <w:vMerge/>
          </w:tcPr>
          <w:p w:rsidR="008F2F99" w:rsidRPr="009E2FFA" w:rsidRDefault="008F2F99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95" w:type="dxa"/>
            <w:vMerge/>
          </w:tcPr>
          <w:p w:rsidR="008F2F99" w:rsidRPr="009E2FFA" w:rsidRDefault="008F2F99" w:rsidP="0047571D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8F2F99" w:rsidRPr="009E2FFA" w:rsidRDefault="008F2F99" w:rsidP="0047571D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26" w:type="dxa"/>
            <w:vMerge/>
          </w:tcPr>
          <w:p w:rsidR="008F2F99" w:rsidRPr="009E2FFA" w:rsidRDefault="008F2F99" w:rsidP="00316B4F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8F2F99" w:rsidRPr="009E2FFA" w:rsidRDefault="008F2F99" w:rsidP="0065194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8F2F99" w:rsidRPr="009E2FFA" w:rsidRDefault="008F2F99" w:rsidP="00847B0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F2F99" w:rsidRPr="009E2FFA" w:rsidRDefault="008F2F99" w:rsidP="00847B0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F2F99" w:rsidRPr="009E2FFA" w:rsidRDefault="008F2F99" w:rsidP="00847B0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8F2F99" w:rsidRDefault="008F2F99" w:rsidP="00847B0F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21" w:type="dxa"/>
            <w:shd w:val="clear" w:color="auto" w:fill="auto"/>
          </w:tcPr>
          <w:p w:rsidR="008F2F99" w:rsidRPr="009E2FFA" w:rsidRDefault="008F2F99" w:rsidP="00847B0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F2F99" w:rsidRPr="009E2FFA" w:rsidTr="00DC06F3">
        <w:trPr>
          <w:trHeight w:val="496"/>
          <w:jc w:val="center"/>
        </w:trPr>
        <w:tc>
          <w:tcPr>
            <w:tcW w:w="757" w:type="dxa"/>
          </w:tcPr>
          <w:p w:rsidR="008F2F99" w:rsidRPr="009E2FFA" w:rsidRDefault="008F2F99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2.2</w:t>
            </w:r>
          </w:p>
        </w:tc>
        <w:tc>
          <w:tcPr>
            <w:tcW w:w="2295" w:type="dxa"/>
          </w:tcPr>
          <w:p w:rsidR="008F2F99" w:rsidRPr="009E2FFA" w:rsidRDefault="008F2F99" w:rsidP="0047571D">
            <w:pPr>
              <w:spacing w:line="216" w:lineRule="auto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Опашка</w:t>
            </w:r>
          </w:p>
        </w:tc>
        <w:tc>
          <w:tcPr>
            <w:tcW w:w="1560" w:type="dxa"/>
          </w:tcPr>
          <w:p w:rsidR="008F2F99" w:rsidRPr="009E2FFA" w:rsidRDefault="008F2F99" w:rsidP="00316B4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2726" w:type="dxa"/>
          </w:tcPr>
          <w:p w:rsidR="008F2F99" w:rsidRPr="009E2FFA" w:rsidRDefault="008F2F99" w:rsidP="00316B4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Усиление пропаганды мер безопасности и защиты от ЧС</w:t>
            </w:r>
          </w:p>
        </w:tc>
        <w:tc>
          <w:tcPr>
            <w:tcW w:w="1896" w:type="dxa"/>
          </w:tcPr>
          <w:p w:rsidR="008F2F99" w:rsidRPr="009E2FFA" w:rsidRDefault="008F2F99" w:rsidP="0065194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8F2F99" w:rsidRPr="009E2FFA" w:rsidRDefault="008F2F99" w:rsidP="00FC34B1">
            <w:pPr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45 000</w:t>
            </w:r>
            <w:r w:rsidRPr="009E2FFA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F2F99" w:rsidRPr="009E2FFA" w:rsidRDefault="008F2F99" w:rsidP="00FC34B1">
            <w:pPr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15 000</w:t>
            </w:r>
            <w:r w:rsidRPr="009E2FFA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F2F99" w:rsidRPr="009E2FFA" w:rsidRDefault="008F2F99" w:rsidP="00847B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15 000</w:t>
            </w:r>
            <w:r w:rsidRPr="009E2FFA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8F2F99" w:rsidRDefault="00AE5762" w:rsidP="00847B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15000,00</w:t>
            </w:r>
          </w:p>
        </w:tc>
        <w:tc>
          <w:tcPr>
            <w:tcW w:w="1121" w:type="dxa"/>
            <w:shd w:val="clear" w:color="auto" w:fill="auto"/>
          </w:tcPr>
          <w:p w:rsidR="008F2F99" w:rsidRPr="009E2FFA" w:rsidRDefault="008F2F99" w:rsidP="00FC34B1">
            <w:pPr>
              <w:ind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15 000</w:t>
            </w:r>
            <w:r w:rsidRPr="009E2FFA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</w:t>
            </w:r>
          </w:p>
        </w:tc>
      </w:tr>
    </w:tbl>
    <w:p w:rsidR="00432B92" w:rsidRPr="009E2FFA" w:rsidRDefault="00432B92" w:rsidP="00316B4F">
      <w:pPr>
        <w:spacing w:line="233" w:lineRule="auto"/>
        <w:rPr>
          <w:sz w:val="26"/>
          <w:szCs w:val="26"/>
        </w:rPr>
      </w:pPr>
    </w:p>
    <w:p w:rsidR="00AE5762" w:rsidRDefault="00AE5762" w:rsidP="00316B4F">
      <w:pPr>
        <w:spacing w:line="233" w:lineRule="auto"/>
        <w:jc w:val="center"/>
        <w:rPr>
          <w:sz w:val="26"/>
          <w:szCs w:val="26"/>
        </w:rPr>
      </w:pPr>
    </w:p>
    <w:p w:rsidR="00432B92" w:rsidRPr="009E2FFA" w:rsidRDefault="00432B92" w:rsidP="00432B92">
      <w:pPr>
        <w:rPr>
          <w:sz w:val="26"/>
          <w:szCs w:val="26"/>
        </w:rPr>
        <w:sectPr w:rsidR="00432B92" w:rsidRPr="009E2FFA" w:rsidSect="0047571D">
          <w:footerReference w:type="default" r:id="rId10"/>
          <w:pgSz w:w="16838" w:h="11905" w:orient="landscape" w:code="9"/>
          <w:pgMar w:top="851" w:right="851" w:bottom="851" w:left="1134" w:header="720" w:footer="720" w:gutter="0"/>
          <w:cols w:space="720"/>
        </w:sectPr>
      </w:pPr>
    </w:p>
    <w:p w:rsidR="00432B92" w:rsidRPr="009E2FFA" w:rsidRDefault="00432B92" w:rsidP="00316B4F">
      <w:pPr>
        <w:ind w:left="4956"/>
        <w:rPr>
          <w:sz w:val="26"/>
          <w:szCs w:val="26"/>
        </w:rPr>
      </w:pPr>
      <w:r w:rsidRPr="009E2FFA">
        <w:rPr>
          <w:sz w:val="26"/>
          <w:szCs w:val="26"/>
        </w:rPr>
        <w:lastRenderedPageBreak/>
        <w:t xml:space="preserve">Приложение </w:t>
      </w:r>
      <w:r w:rsidR="00855A0B" w:rsidRPr="009E2FFA">
        <w:rPr>
          <w:sz w:val="26"/>
          <w:szCs w:val="26"/>
        </w:rPr>
        <w:t>2</w:t>
      </w:r>
    </w:p>
    <w:p w:rsidR="00432B92" w:rsidRPr="009E2FFA" w:rsidRDefault="00432B92" w:rsidP="00316B4F">
      <w:pPr>
        <w:ind w:left="4956"/>
        <w:rPr>
          <w:sz w:val="26"/>
          <w:szCs w:val="26"/>
        </w:rPr>
      </w:pPr>
      <w:r w:rsidRPr="009E2FFA">
        <w:rPr>
          <w:sz w:val="26"/>
          <w:szCs w:val="26"/>
        </w:rPr>
        <w:t>к муниципальной долгосрочной</w:t>
      </w:r>
      <w:r w:rsidR="00316B4F" w:rsidRPr="009E2FFA">
        <w:rPr>
          <w:sz w:val="26"/>
          <w:szCs w:val="26"/>
        </w:rPr>
        <w:t xml:space="preserve"> </w:t>
      </w:r>
      <w:r w:rsidRPr="009E2FFA">
        <w:rPr>
          <w:sz w:val="26"/>
          <w:szCs w:val="26"/>
        </w:rPr>
        <w:t>целевой программе</w:t>
      </w:r>
      <w:r w:rsidR="00316B4F" w:rsidRPr="009E2FFA">
        <w:rPr>
          <w:sz w:val="26"/>
          <w:szCs w:val="26"/>
        </w:rPr>
        <w:t xml:space="preserve"> </w:t>
      </w:r>
      <w:r w:rsidRPr="009E2FFA">
        <w:rPr>
          <w:sz w:val="26"/>
          <w:szCs w:val="26"/>
        </w:rPr>
        <w:t xml:space="preserve">«Пожарная безопасность сельского поселения Старотумбагушевский сельсовет муниципального района Шаранский район </w:t>
      </w:r>
      <w:r w:rsidR="00316B4F" w:rsidRPr="009E2FFA">
        <w:rPr>
          <w:sz w:val="26"/>
          <w:szCs w:val="26"/>
        </w:rPr>
        <w:t>Республики Башкортостан</w:t>
      </w:r>
      <w:r w:rsidRPr="009E2FFA">
        <w:rPr>
          <w:sz w:val="26"/>
          <w:szCs w:val="26"/>
        </w:rPr>
        <w:t>»</w:t>
      </w:r>
    </w:p>
    <w:p w:rsidR="00432B92" w:rsidRPr="009E2FFA" w:rsidRDefault="00432B92" w:rsidP="00432B92">
      <w:pPr>
        <w:jc w:val="center"/>
        <w:rPr>
          <w:sz w:val="26"/>
          <w:szCs w:val="26"/>
        </w:rPr>
      </w:pPr>
    </w:p>
    <w:p w:rsidR="00432B92" w:rsidRPr="009E2FFA" w:rsidRDefault="00432B92" w:rsidP="00432B92">
      <w:pPr>
        <w:jc w:val="center"/>
        <w:rPr>
          <w:sz w:val="26"/>
          <w:szCs w:val="26"/>
        </w:rPr>
      </w:pPr>
      <w:r w:rsidRPr="009E2FFA">
        <w:rPr>
          <w:sz w:val="26"/>
          <w:szCs w:val="26"/>
        </w:rPr>
        <w:t>МЕТОДИКА</w:t>
      </w:r>
    </w:p>
    <w:p w:rsidR="00432B92" w:rsidRPr="009E2FFA" w:rsidRDefault="00432B92" w:rsidP="00432B92">
      <w:pPr>
        <w:jc w:val="center"/>
        <w:rPr>
          <w:sz w:val="26"/>
          <w:szCs w:val="26"/>
        </w:rPr>
      </w:pPr>
      <w:r w:rsidRPr="009E2FFA">
        <w:rPr>
          <w:sz w:val="26"/>
          <w:szCs w:val="26"/>
        </w:rPr>
        <w:t>оценки эффективности муниципальной долгосрочной целевой программы</w:t>
      </w:r>
    </w:p>
    <w:p w:rsidR="00432B92" w:rsidRPr="009E2FFA" w:rsidRDefault="00432B92" w:rsidP="00432B92">
      <w:pPr>
        <w:jc w:val="center"/>
        <w:rPr>
          <w:sz w:val="26"/>
          <w:szCs w:val="26"/>
        </w:rPr>
      </w:pPr>
      <w:r w:rsidRPr="009E2FFA">
        <w:rPr>
          <w:sz w:val="26"/>
          <w:szCs w:val="26"/>
        </w:rPr>
        <w:t xml:space="preserve">«Пожарная безопасность сельского поселения Старотумбагушевский сельсовет муниципального района Шаранский район </w:t>
      </w:r>
      <w:r w:rsidR="00316B4F" w:rsidRPr="009E2FFA">
        <w:rPr>
          <w:sz w:val="26"/>
          <w:szCs w:val="26"/>
        </w:rPr>
        <w:t>Республики Башкортостан</w:t>
      </w:r>
      <w:r w:rsidRPr="009E2FFA">
        <w:rPr>
          <w:sz w:val="26"/>
          <w:szCs w:val="26"/>
        </w:rPr>
        <w:t>»</w:t>
      </w:r>
    </w:p>
    <w:p w:rsidR="00432B92" w:rsidRPr="009E2FFA" w:rsidRDefault="00432B92" w:rsidP="00432B92">
      <w:pPr>
        <w:jc w:val="center"/>
        <w:rPr>
          <w:sz w:val="26"/>
          <w:szCs w:val="26"/>
        </w:rPr>
      </w:pPr>
      <w:r w:rsidRPr="009E2FFA">
        <w:rPr>
          <w:sz w:val="26"/>
          <w:szCs w:val="26"/>
        </w:rPr>
        <w:t>I. Общие положения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 xml:space="preserve">Методика </w:t>
      </w:r>
      <w:r w:rsidR="005D1660" w:rsidRPr="009E2FFA">
        <w:rPr>
          <w:sz w:val="26"/>
          <w:szCs w:val="26"/>
        </w:rPr>
        <w:t xml:space="preserve">оценки эффективности </w:t>
      </w:r>
      <w:r w:rsidRPr="009E2FFA">
        <w:rPr>
          <w:sz w:val="26"/>
          <w:szCs w:val="26"/>
        </w:rPr>
        <w:t>ориентирована на повышение эффективности мероприятий по гражданской обороне и защите населения и территорий от чрезвычайных ситуаций.</w:t>
      </w:r>
    </w:p>
    <w:p w:rsidR="00432B92" w:rsidRPr="009E2FFA" w:rsidRDefault="00432B92" w:rsidP="00432B92">
      <w:pPr>
        <w:rPr>
          <w:sz w:val="26"/>
          <w:szCs w:val="26"/>
        </w:rPr>
      </w:pPr>
    </w:p>
    <w:p w:rsidR="00432B92" w:rsidRPr="009E2FFA" w:rsidRDefault="00432B92" w:rsidP="00432B92">
      <w:pPr>
        <w:jc w:val="center"/>
        <w:rPr>
          <w:sz w:val="26"/>
          <w:szCs w:val="26"/>
        </w:rPr>
      </w:pPr>
      <w:r w:rsidRPr="009E2FFA">
        <w:rPr>
          <w:sz w:val="26"/>
          <w:szCs w:val="26"/>
        </w:rPr>
        <w:t>II. Система показателей оценки эффективности Программы</w:t>
      </w:r>
    </w:p>
    <w:p w:rsidR="00432B92" w:rsidRPr="009E2FFA" w:rsidRDefault="00316B4F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 xml:space="preserve">2.1. </w:t>
      </w:r>
      <w:r w:rsidR="00432B92" w:rsidRPr="009E2FFA">
        <w:rPr>
          <w:sz w:val="26"/>
          <w:szCs w:val="26"/>
        </w:rPr>
        <w:t>В основе оценки эффективности Программы лежит система, включающая два показателя, характеризующих эффективность Программы.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2.1.1. Показатель по пожарам – П</w:t>
      </w:r>
      <w:r w:rsidRPr="009E2FFA">
        <w:rPr>
          <w:sz w:val="26"/>
          <w:szCs w:val="26"/>
          <w:vertAlign w:val="subscript"/>
        </w:rPr>
        <w:t>П</w:t>
      </w:r>
      <w:r w:rsidRPr="009E2FFA">
        <w:rPr>
          <w:sz w:val="26"/>
          <w:szCs w:val="26"/>
        </w:rPr>
        <w:t>.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Расчет показателя П</w:t>
      </w:r>
      <w:r w:rsidRPr="009E2FFA">
        <w:rPr>
          <w:sz w:val="26"/>
          <w:szCs w:val="26"/>
          <w:vertAlign w:val="subscript"/>
        </w:rPr>
        <w:t>П</w:t>
      </w:r>
      <w:r w:rsidRPr="009E2FFA">
        <w:rPr>
          <w:sz w:val="26"/>
          <w:szCs w:val="26"/>
        </w:rPr>
        <w:t xml:space="preserve"> осуществляется по следующей формуле:</w:t>
      </w:r>
    </w:p>
    <w:tbl>
      <w:tblPr>
        <w:tblW w:w="5000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653"/>
        <w:gridCol w:w="975"/>
        <w:gridCol w:w="4122"/>
      </w:tblGrid>
      <w:tr w:rsidR="00432B92" w:rsidRPr="009E2FFA" w:rsidTr="009E2FFA">
        <w:trPr>
          <w:jc w:val="center"/>
        </w:trPr>
        <w:tc>
          <w:tcPr>
            <w:tcW w:w="46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32B92" w:rsidRPr="009E2FFA" w:rsidRDefault="00432B92" w:rsidP="0047571D">
            <w:pPr>
              <w:rPr>
                <w:sz w:val="26"/>
                <w:szCs w:val="26"/>
              </w:rPr>
            </w:pPr>
          </w:p>
          <w:p w:rsidR="00432B92" w:rsidRPr="009E2FFA" w:rsidRDefault="00432B92" w:rsidP="0047571D">
            <w:pPr>
              <w:jc w:val="right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П</w:t>
            </w:r>
            <w:r w:rsidRPr="009E2FFA">
              <w:rPr>
                <w:sz w:val="26"/>
                <w:szCs w:val="26"/>
                <w:vertAlign w:val="subscript"/>
              </w:rPr>
              <w:t>П</w:t>
            </w:r>
            <w:r w:rsidRPr="009E2FFA">
              <w:rPr>
                <w:sz w:val="26"/>
                <w:szCs w:val="26"/>
              </w:rPr>
              <w:t xml:space="preserve"> = </w:t>
            </w:r>
          </w:p>
          <w:p w:rsidR="00432B92" w:rsidRPr="009E2FFA" w:rsidRDefault="00432B92" w:rsidP="0047571D">
            <w:pPr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П</w:t>
            </w:r>
            <w:r w:rsidRPr="009E2FFA">
              <w:rPr>
                <w:sz w:val="26"/>
                <w:szCs w:val="26"/>
                <w:vertAlign w:val="subscript"/>
              </w:rPr>
              <w:t>ОГ</w:t>
            </w:r>
          </w:p>
        </w:tc>
        <w:tc>
          <w:tcPr>
            <w:tcW w:w="4122" w:type="dxa"/>
            <w:vMerge w:val="restart"/>
          </w:tcPr>
          <w:p w:rsidR="00432B92" w:rsidRPr="009E2FFA" w:rsidRDefault="00432B92" w:rsidP="0047571D">
            <w:pPr>
              <w:rPr>
                <w:sz w:val="26"/>
                <w:szCs w:val="26"/>
              </w:rPr>
            </w:pPr>
          </w:p>
          <w:p w:rsidR="00432B92" w:rsidRPr="009E2FFA" w:rsidRDefault="00432B92" w:rsidP="0047571D">
            <w:pPr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х 100, где:</w:t>
            </w:r>
          </w:p>
        </w:tc>
      </w:tr>
      <w:tr w:rsidR="00432B92" w:rsidRPr="009E2FFA" w:rsidTr="009E2FFA">
        <w:trPr>
          <w:trHeight w:val="232"/>
          <w:jc w:val="center"/>
        </w:trPr>
        <w:tc>
          <w:tcPr>
            <w:tcW w:w="46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B92" w:rsidRPr="009E2FFA" w:rsidRDefault="00432B92" w:rsidP="0047571D">
            <w:pPr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П</w:t>
            </w:r>
            <w:r w:rsidRPr="009E2FFA">
              <w:rPr>
                <w:sz w:val="26"/>
                <w:szCs w:val="26"/>
                <w:vertAlign w:val="subscript"/>
              </w:rPr>
              <w:t>Б</w:t>
            </w:r>
          </w:p>
        </w:tc>
        <w:tc>
          <w:tcPr>
            <w:tcW w:w="4122" w:type="dxa"/>
            <w:vMerge/>
          </w:tcPr>
          <w:p w:rsidR="00432B92" w:rsidRPr="009E2FFA" w:rsidRDefault="00432B92" w:rsidP="0047571D">
            <w:pPr>
              <w:rPr>
                <w:sz w:val="26"/>
                <w:szCs w:val="26"/>
              </w:rPr>
            </w:pPr>
          </w:p>
        </w:tc>
      </w:tr>
    </w:tbl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П</w:t>
      </w:r>
      <w:r w:rsidRPr="009E2FFA">
        <w:rPr>
          <w:sz w:val="26"/>
          <w:szCs w:val="26"/>
          <w:vertAlign w:val="subscript"/>
        </w:rPr>
        <w:t>ОГ</w:t>
      </w:r>
      <w:r w:rsidRPr="009E2FFA">
        <w:rPr>
          <w:sz w:val="26"/>
          <w:szCs w:val="26"/>
        </w:rPr>
        <w:t xml:space="preserve"> – количество пожаров за отчетный год;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П</w:t>
      </w:r>
      <w:r w:rsidRPr="009E2FFA">
        <w:rPr>
          <w:sz w:val="26"/>
          <w:szCs w:val="26"/>
          <w:vertAlign w:val="subscript"/>
        </w:rPr>
        <w:t>Б</w:t>
      </w:r>
      <w:r w:rsidRPr="009E2FFA">
        <w:rPr>
          <w:sz w:val="26"/>
          <w:szCs w:val="26"/>
        </w:rPr>
        <w:t xml:space="preserve"> – количество пожаров в 2009 году (базовый показатель). 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Показатель П</w:t>
      </w:r>
      <w:r w:rsidRPr="009E2FFA">
        <w:rPr>
          <w:sz w:val="26"/>
          <w:szCs w:val="26"/>
          <w:vertAlign w:val="subscript"/>
        </w:rPr>
        <w:t>Б</w:t>
      </w:r>
      <w:r w:rsidRPr="009E2FFA">
        <w:rPr>
          <w:sz w:val="26"/>
          <w:szCs w:val="26"/>
        </w:rPr>
        <w:t xml:space="preserve"> = 59.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При значении: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П</w:t>
      </w:r>
      <w:r w:rsidRPr="009E2FFA">
        <w:rPr>
          <w:sz w:val="26"/>
          <w:szCs w:val="26"/>
          <w:vertAlign w:val="subscript"/>
        </w:rPr>
        <w:t>П</w:t>
      </w:r>
      <w:r w:rsidRPr="009E2FFA">
        <w:rPr>
          <w:sz w:val="26"/>
          <w:szCs w:val="26"/>
        </w:rPr>
        <w:t xml:space="preserve"> менее 100 процентов реализация Программы является эффективной;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П</w:t>
      </w:r>
      <w:r w:rsidRPr="009E2FFA">
        <w:rPr>
          <w:sz w:val="26"/>
          <w:szCs w:val="26"/>
          <w:vertAlign w:val="subscript"/>
        </w:rPr>
        <w:t>П</w:t>
      </w:r>
      <w:r w:rsidRPr="009E2FFA">
        <w:rPr>
          <w:sz w:val="26"/>
          <w:szCs w:val="26"/>
        </w:rPr>
        <w:t xml:space="preserve"> равно и более 100 процентов – реализация Программы является неэффективной.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2.1.2. Показатель по количеству спасенных людей – К</w:t>
      </w:r>
      <w:r w:rsidRPr="009E2FFA">
        <w:rPr>
          <w:sz w:val="26"/>
          <w:szCs w:val="26"/>
          <w:vertAlign w:val="subscript"/>
        </w:rPr>
        <w:t>С</w:t>
      </w:r>
      <w:r w:rsidRPr="009E2FFA">
        <w:rPr>
          <w:sz w:val="26"/>
          <w:szCs w:val="26"/>
        </w:rPr>
        <w:t>.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Расчет показателя К</w:t>
      </w:r>
      <w:r w:rsidRPr="009E2FFA">
        <w:rPr>
          <w:sz w:val="26"/>
          <w:szCs w:val="26"/>
          <w:vertAlign w:val="subscript"/>
        </w:rPr>
        <w:t>С</w:t>
      </w:r>
      <w:r w:rsidRPr="009E2FFA">
        <w:rPr>
          <w:sz w:val="26"/>
          <w:szCs w:val="26"/>
        </w:rPr>
        <w:t xml:space="preserve"> осуществляется по следующей формуле:</w:t>
      </w:r>
    </w:p>
    <w:tbl>
      <w:tblPr>
        <w:tblW w:w="4194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81"/>
        <w:gridCol w:w="976"/>
        <w:gridCol w:w="4121"/>
      </w:tblGrid>
      <w:tr w:rsidR="00432B92" w:rsidRPr="009E2FFA" w:rsidTr="009E2FFA">
        <w:trPr>
          <w:jc w:val="center"/>
        </w:trPr>
        <w:tc>
          <w:tcPr>
            <w:tcW w:w="308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B92" w:rsidRPr="009E2FFA" w:rsidRDefault="00432B92" w:rsidP="0047571D">
            <w:pPr>
              <w:rPr>
                <w:sz w:val="26"/>
                <w:szCs w:val="26"/>
              </w:rPr>
            </w:pPr>
          </w:p>
          <w:p w:rsidR="00432B92" w:rsidRPr="009E2FFA" w:rsidRDefault="00432B92" w:rsidP="0047571D">
            <w:pPr>
              <w:jc w:val="right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К</w:t>
            </w:r>
            <w:r w:rsidRPr="009E2FFA">
              <w:rPr>
                <w:sz w:val="26"/>
                <w:szCs w:val="26"/>
                <w:vertAlign w:val="subscript"/>
              </w:rPr>
              <w:t>С</w:t>
            </w:r>
            <w:r w:rsidRPr="009E2FFA">
              <w:rPr>
                <w:sz w:val="26"/>
                <w:szCs w:val="26"/>
              </w:rPr>
              <w:t xml:space="preserve"> = </w:t>
            </w:r>
          </w:p>
          <w:p w:rsidR="00432B92" w:rsidRPr="009E2FFA" w:rsidRDefault="00432B92" w:rsidP="0047571D">
            <w:pPr>
              <w:rPr>
                <w:sz w:val="26"/>
                <w:szCs w:val="26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К</w:t>
            </w:r>
            <w:r w:rsidRPr="009E2FFA">
              <w:rPr>
                <w:sz w:val="26"/>
                <w:szCs w:val="26"/>
                <w:vertAlign w:val="subscript"/>
              </w:rPr>
              <w:t>Б</w:t>
            </w:r>
          </w:p>
        </w:tc>
        <w:tc>
          <w:tcPr>
            <w:tcW w:w="4121" w:type="dxa"/>
            <w:vMerge w:val="restart"/>
          </w:tcPr>
          <w:p w:rsidR="00432B92" w:rsidRPr="009E2FFA" w:rsidRDefault="00432B92" w:rsidP="0047571D">
            <w:pPr>
              <w:rPr>
                <w:sz w:val="26"/>
                <w:szCs w:val="26"/>
              </w:rPr>
            </w:pPr>
          </w:p>
          <w:p w:rsidR="00432B92" w:rsidRPr="009E2FFA" w:rsidRDefault="00432B92" w:rsidP="0047571D">
            <w:pPr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х 100, где:</w:t>
            </w:r>
          </w:p>
        </w:tc>
      </w:tr>
      <w:tr w:rsidR="00432B92" w:rsidRPr="009E2FFA" w:rsidTr="009E2FFA">
        <w:trPr>
          <w:trHeight w:val="357"/>
          <w:jc w:val="center"/>
        </w:trPr>
        <w:tc>
          <w:tcPr>
            <w:tcW w:w="308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B92" w:rsidRPr="009E2FFA" w:rsidRDefault="00432B92" w:rsidP="0047571D">
            <w:pPr>
              <w:rPr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К</w:t>
            </w:r>
            <w:r w:rsidRPr="009E2FFA">
              <w:rPr>
                <w:sz w:val="26"/>
                <w:szCs w:val="26"/>
                <w:vertAlign w:val="subscript"/>
              </w:rPr>
              <w:t>ОГ</w:t>
            </w:r>
          </w:p>
        </w:tc>
        <w:tc>
          <w:tcPr>
            <w:tcW w:w="4121" w:type="dxa"/>
            <w:vMerge/>
          </w:tcPr>
          <w:p w:rsidR="00432B92" w:rsidRPr="009E2FFA" w:rsidRDefault="00432B92" w:rsidP="0047571D">
            <w:pPr>
              <w:rPr>
                <w:sz w:val="26"/>
                <w:szCs w:val="26"/>
              </w:rPr>
            </w:pPr>
          </w:p>
        </w:tc>
      </w:tr>
    </w:tbl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К</w:t>
      </w:r>
      <w:r w:rsidRPr="009E2FFA">
        <w:rPr>
          <w:sz w:val="26"/>
          <w:szCs w:val="26"/>
          <w:vertAlign w:val="subscript"/>
        </w:rPr>
        <w:t>ОГ</w:t>
      </w:r>
      <w:r w:rsidRPr="009E2FFA">
        <w:rPr>
          <w:sz w:val="26"/>
          <w:szCs w:val="26"/>
        </w:rPr>
        <w:t xml:space="preserve"> – количество спасенных людей за отчетный год;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К</w:t>
      </w:r>
      <w:r w:rsidRPr="009E2FFA">
        <w:rPr>
          <w:sz w:val="26"/>
          <w:szCs w:val="26"/>
          <w:vertAlign w:val="subscript"/>
        </w:rPr>
        <w:t>Б</w:t>
      </w:r>
      <w:r w:rsidRPr="009E2FFA">
        <w:rPr>
          <w:sz w:val="26"/>
          <w:szCs w:val="26"/>
        </w:rPr>
        <w:t xml:space="preserve"> – количество спасенных людей в 20</w:t>
      </w:r>
      <w:r w:rsidR="000B1B8B">
        <w:rPr>
          <w:sz w:val="26"/>
          <w:szCs w:val="26"/>
        </w:rPr>
        <w:t>22</w:t>
      </w:r>
      <w:r w:rsidRPr="009E2FFA">
        <w:rPr>
          <w:color w:val="FF0000"/>
          <w:sz w:val="26"/>
          <w:szCs w:val="26"/>
        </w:rPr>
        <w:t xml:space="preserve"> </w:t>
      </w:r>
      <w:r w:rsidRPr="009E2FFA">
        <w:rPr>
          <w:sz w:val="26"/>
          <w:szCs w:val="26"/>
        </w:rPr>
        <w:t xml:space="preserve">году (базовый показатель). 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Показатель К</w:t>
      </w:r>
      <w:r w:rsidRPr="009E2FFA">
        <w:rPr>
          <w:sz w:val="26"/>
          <w:szCs w:val="26"/>
          <w:vertAlign w:val="subscript"/>
        </w:rPr>
        <w:t>Б</w:t>
      </w:r>
      <w:r w:rsidRPr="009E2FFA">
        <w:rPr>
          <w:sz w:val="26"/>
          <w:szCs w:val="26"/>
        </w:rPr>
        <w:t xml:space="preserve"> = 2.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При значении: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К</w:t>
      </w:r>
      <w:r w:rsidRPr="009E2FFA">
        <w:rPr>
          <w:sz w:val="26"/>
          <w:szCs w:val="26"/>
          <w:vertAlign w:val="subscript"/>
        </w:rPr>
        <w:t>С</w:t>
      </w:r>
      <w:r w:rsidRPr="009E2FFA">
        <w:rPr>
          <w:sz w:val="26"/>
          <w:szCs w:val="26"/>
        </w:rPr>
        <w:t xml:space="preserve"> более 100 процентов реализация Программы является эффективной;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К</w:t>
      </w:r>
      <w:r w:rsidRPr="009E2FFA">
        <w:rPr>
          <w:sz w:val="26"/>
          <w:szCs w:val="26"/>
          <w:vertAlign w:val="subscript"/>
        </w:rPr>
        <w:t>С</w:t>
      </w:r>
      <w:r w:rsidRPr="009E2FFA">
        <w:rPr>
          <w:sz w:val="26"/>
          <w:szCs w:val="26"/>
        </w:rPr>
        <w:t xml:space="preserve"> равно и менее 100 процентов – реализация Программы является неэффективной.</w:t>
      </w:r>
    </w:p>
    <w:p w:rsidR="00432B92" w:rsidRPr="009E2FFA" w:rsidRDefault="00316B4F" w:rsidP="00316B4F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 xml:space="preserve">2.2. </w:t>
      </w:r>
      <w:r w:rsidR="00432B92" w:rsidRPr="009E2FFA">
        <w:rPr>
          <w:sz w:val="26"/>
          <w:szCs w:val="26"/>
        </w:rPr>
        <w:t>Оценка эффективности реализации Программы проводится ее разработчиком, администрацией сельского поселения</w:t>
      </w:r>
      <w:r w:rsidR="005D1660" w:rsidRPr="009E2FFA">
        <w:rPr>
          <w:sz w:val="26"/>
          <w:szCs w:val="26"/>
        </w:rPr>
        <w:t xml:space="preserve"> Старотумбагушевский сельсовет</w:t>
      </w:r>
      <w:r w:rsidR="00432B92" w:rsidRPr="009E2FFA">
        <w:rPr>
          <w:sz w:val="26"/>
          <w:szCs w:val="26"/>
        </w:rPr>
        <w:t>, по завершении срока реализации Программы и за период с 20</w:t>
      </w:r>
      <w:r w:rsidR="008E402B">
        <w:rPr>
          <w:sz w:val="26"/>
          <w:szCs w:val="26"/>
        </w:rPr>
        <w:t>2</w:t>
      </w:r>
      <w:r w:rsidR="000B1B8B">
        <w:rPr>
          <w:sz w:val="26"/>
          <w:szCs w:val="26"/>
        </w:rPr>
        <w:t>3</w:t>
      </w:r>
      <w:r w:rsidR="00432B92" w:rsidRPr="009E2FFA">
        <w:rPr>
          <w:sz w:val="26"/>
          <w:szCs w:val="26"/>
        </w:rPr>
        <w:t xml:space="preserve"> по 20</w:t>
      </w:r>
      <w:r w:rsidRPr="009E2FFA">
        <w:rPr>
          <w:sz w:val="26"/>
          <w:szCs w:val="26"/>
        </w:rPr>
        <w:t>2</w:t>
      </w:r>
      <w:r w:rsidR="000B1B8B">
        <w:rPr>
          <w:sz w:val="26"/>
          <w:szCs w:val="26"/>
        </w:rPr>
        <w:t>6</w:t>
      </w:r>
      <w:r w:rsidR="00432B92" w:rsidRPr="009E2FFA">
        <w:rPr>
          <w:sz w:val="26"/>
          <w:szCs w:val="26"/>
        </w:rPr>
        <w:t xml:space="preserve"> год включительно. </w:t>
      </w:r>
    </w:p>
    <w:p w:rsidR="00F20839" w:rsidRDefault="00F20839"/>
    <w:sectPr w:rsidR="00F20839" w:rsidSect="0047571D">
      <w:pgSz w:w="11905" w:h="16838" w:code="9"/>
      <w:pgMar w:top="567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5E6" w:rsidRDefault="002A25E6" w:rsidP="001413B9">
      <w:r>
        <w:separator/>
      </w:r>
    </w:p>
  </w:endnote>
  <w:endnote w:type="continuationSeparator" w:id="0">
    <w:p w:rsidR="002A25E6" w:rsidRDefault="002A25E6" w:rsidP="0014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0F" w:rsidRPr="003364AE" w:rsidRDefault="00847B0F">
    <w:pPr>
      <w:pStyle w:val="a4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5E6" w:rsidRDefault="002A25E6" w:rsidP="001413B9">
      <w:r>
        <w:separator/>
      </w:r>
    </w:p>
  </w:footnote>
  <w:footnote w:type="continuationSeparator" w:id="0">
    <w:p w:rsidR="002A25E6" w:rsidRDefault="002A25E6" w:rsidP="00141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3CC4BBE"/>
    <w:multiLevelType w:val="hybridMultilevel"/>
    <w:tmpl w:val="36F24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92"/>
    <w:rsid w:val="0000118A"/>
    <w:rsid w:val="00002A08"/>
    <w:rsid w:val="00012979"/>
    <w:rsid w:val="00023862"/>
    <w:rsid w:val="00027F39"/>
    <w:rsid w:val="00062516"/>
    <w:rsid w:val="00065D4C"/>
    <w:rsid w:val="000765E0"/>
    <w:rsid w:val="000B1B8B"/>
    <w:rsid w:val="000C2351"/>
    <w:rsid w:val="000F6EF7"/>
    <w:rsid w:val="00100953"/>
    <w:rsid w:val="00101AB4"/>
    <w:rsid w:val="001255B9"/>
    <w:rsid w:val="0013441B"/>
    <w:rsid w:val="001363AF"/>
    <w:rsid w:val="001409D9"/>
    <w:rsid w:val="001413B9"/>
    <w:rsid w:val="00143369"/>
    <w:rsid w:val="0016574D"/>
    <w:rsid w:val="00186653"/>
    <w:rsid w:val="001A24C0"/>
    <w:rsid w:val="001A7359"/>
    <w:rsid w:val="001B5D86"/>
    <w:rsid w:val="001E283E"/>
    <w:rsid w:val="001F47E2"/>
    <w:rsid w:val="0020164E"/>
    <w:rsid w:val="002254F7"/>
    <w:rsid w:val="002308D8"/>
    <w:rsid w:val="00237E01"/>
    <w:rsid w:val="0028185B"/>
    <w:rsid w:val="00290624"/>
    <w:rsid w:val="002914C2"/>
    <w:rsid w:val="002A25E6"/>
    <w:rsid w:val="002A4BDF"/>
    <w:rsid w:val="002C6EAE"/>
    <w:rsid w:val="00316B4F"/>
    <w:rsid w:val="00317253"/>
    <w:rsid w:val="0032354A"/>
    <w:rsid w:val="00327D10"/>
    <w:rsid w:val="0034618A"/>
    <w:rsid w:val="003B4FFA"/>
    <w:rsid w:val="003D6C27"/>
    <w:rsid w:val="0041154E"/>
    <w:rsid w:val="00416EB1"/>
    <w:rsid w:val="00432B72"/>
    <w:rsid w:val="00432B92"/>
    <w:rsid w:val="00435392"/>
    <w:rsid w:val="00443481"/>
    <w:rsid w:val="0045198B"/>
    <w:rsid w:val="0045235F"/>
    <w:rsid w:val="00452A8F"/>
    <w:rsid w:val="00466273"/>
    <w:rsid w:val="0047571D"/>
    <w:rsid w:val="00476161"/>
    <w:rsid w:val="00483D42"/>
    <w:rsid w:val="004A449D"/>
    <w:rsid w:val="004B7087"/>
    <w:rsid w:val="004E1985"/>
    <w:rsid w:val="004E2760"/>
    <w:rsid w:val="005322E7"/>
    <w:rsid w:val="005444B0"/>
    <w:rsid w:val="005602B3"/>
    <w:rsid w:val="005658A5"/>
    <w:rsid w:val="0056626E"/>
    <w:rsid w:val="00580E1C"/>
    <w:rsid w:val="005A309A"/>
    <w:rsid w:val="005B2EB7"/>
    <w:rsid w:val="005B36B2"/>
    <w:rsid w:val="005C2793"/>
    <w:rsid w:val="005D1660"/>
    <w:rsid w:val="005D23B5"/>
    <w:rsid w:val="005D4745"/>
    <w:rsid w:val="00602EE9"/>
    <w:rsid w:val="00612153"/>
    <w:rsid w:val="00625B97"/>
    <w:rsid w:val="00643094"/>
    <w:rsid w:val="00651940"/>
    <w:rsid w:val="0069175D"/>
    <w:rsid w:val="006977BF"/>
    <w:rsid w:val="006E1310"/>
    <w:rsid w:val="006E2030"/>
    <w:rsid w:val="006F2BAE"/>
    <w:rsid w:val="006F6CD5"/>
    <w:rsid w:val="00704319"/>
    <w:rsid w:val="00727FE8"/>
    <w:rsid w:val="00732357"/>
    <w:rsid w:val="00756237"/>
    <w:rsid w:val="0076271B"/>
    <w:rsid w:val="00764511"/>
    <w:rsid w:val="007651DD"/>
    <w:rsid w:val="007932B2"/>
    <w:rsid w:val="007941AA"/>
    <w:rsid w:val="007A2023"/>
    <w:rsid w:val="007B0D6A"/>
    <w:rsid w:val="007C41E0"/>
    <w:rsid w:val="007C5144"/>
    <w:rsid w:val="007F0B7B"/>
    <w:rsid w:val="007F135C"/>
    <w:rsid w:val="007F23B6"/>
    <w:rsid w:val="007F357F"/>
    <w:rsid w:val="00810981"/>
    <w:rsid w:val="00811F2C"/>
    <w:rsid w:val="00847B0F"/>
    <w:rsid w:val="00855A0B"/>
    <w:rsid w:val="00861E74"/>
    <w:rsid w:val="0086487A"/>
    <w:rsid w:val="00865414"/>
    <w:rsid w:val="0088630A"/>
    <w:rsid w:val="008947E9"/>
    <w:rsid w:val="008A6AF6"/>
    <w:rsid w:val="008C3757"/>
    <w:rsid w:val="008C3E9E"/>
    <w:rsid w:val="008E402B"/>
    <w:rsid w:val="008F2F99"/>
    <w:rsid w:val="00907770"/>
    <w:rsid w:val="00913653"/>
    <w:rsid w:val="00914AD6"/>
    <w:rsid w:val="009155A1"/>
    <w:rsid w:val="00917964"/>
    <w:rsid w:val="009571FD"/>
    <w:rsid w:val="00971E9E"/>
    <w:rsid w:val="009736A3"/>
    <w:rsid w:val="00987A31"/>
    <w:rsid w:val="00997037"/>
    <w:rsid w:val="009B0863"/>
    <w:rsid w:val="009C3B96"/>
    <w:rsid w:val="009C780C"/>
    <w:rsid w:val="009E2FFA"/>
    <w:rsid w:val="009E5C1F"/>
    <w:rsid w:val="009F18D7"/>
    <w:rsid w:val="00A46B73"/>
    <w:rsid w:val="00A51F42"/>
    <w:rsid w:val="00A568B0"/>
    <w:rsid w:val="00AD0749"/>
    <w:rsid w:val="00AE5762"/>
    <w:rsid w:val="00AF3963"/>
    <w:rsid w:val="00AF6FB2"/>
    <w:rsid w:val="00B2633D"/>
    <w:rsid w:val="00B30B3B"/>
    <w:rsid w:val="00B35C18"/>
    <w:rsid w:val="00B4571A"/>
    <w:rsid w:val="00B53D1B"/>
    <w:rsid w:val="00B57FB4"/>
    <w:rsid w:val="00B8395B"/>
    <w:rsid w:val="00B942E5"/>
    <w:rsid w:val="00BB6914"/>
    <w:rsid w:val="00BF46D9"/>
    <w:rsid w:val="00C035D3"/>
    <w:rsid w:val="00C05136"/>
    <w:rsid w:val="00C06E67"/>
    <w:rsid w:val="00C16E62"/>
    <w:rsid w:val="00C22EE6"/>
    <w:rsid w:val="00C34561"/>
    <w:rsid w:val="00C425E1"/>
    <w:rsid w:val="00C844C1"/>
    <w:rsid w:val="00CB57EF"/>
    <w:rsid w:val="00CB783D"/>
    <w:rsid w:val="00CD7BFB"/>
    <w:rsid w:val="00D051D8"/>
    <w:rsid w:val="00D14A7A"/>
    <w:rsid w:val="00D24210"/>
    <w:rsid w:val="00D27A6B"/>
    <w:rsid w:val="00D32027"/>
    <w:rsid w:val="00D52680"/>
    <w:rsid w:val="00D63A3B"/>
    <w:rsid w:val="00DA1535"/>
    <w:rsid w:val="00DA1848"/>
    <w:rsid w:val="00DC06F3"/>
    <w:rsid w:val="00DD4280"/>
    <w:rsid w:val="00DD473D"/>
    <w:rsid w:val="00DF3A47"/>
    <w:rsid w:val="00E1297D"/>
    <w:rsid w:val="00E5013D"/>
    <w:rsid w:val="00E527E7"/>
    <w:rsid w:val="00E55288"/>
    <w:rsid w:val="00E7292C"/>
    <w:rsid w:val="00ED11C6"/>
    <w:rsid w:val="00EE1BB7"/>
    <w:rsid w:val="00EE222B"/>
    <w:rsid w:val="00F207D9"/>
    <w:rsid w:val="00F20839"/>
    <w:rsid w:val="00F24E45"/>
    <w:rsid w:val="00F90555"/>
    <w:rsid w:val="00F93002"/>
    <w:rsid w:val="00F95DB7"/>
    <w:rsid w:val="00FB5E98"/>
    <w:rsid w:val="00FC34B1"/>
    <w:rsid w:val="00FD1D09"/>
    <w:rsid w:val="00FD4F2B"/>
    <w:rsid w:val="00FE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02B3"/>
    <w:pPr>
      <w:keepNext/>
      <w:numPr>
        <w:ilvl w:val="2"/>
        <w:numId w:val="2"/>
      </w:numPr>
      <w:suppressAutoHyphens/>
      <w:overflowPunct/>
      <w:autoSpaceDE/>
      <w:autoSpaceDN/>
      <w:adjustRightInd/>
      <w:ind w:left="1080" w:hanging="1080"/>
      <w:jc w:val="both"/>
      <w:textAlignment w:val="auto"/>
      <w:outlineLvl w:val="2"/>
    </w:pPr>
    <w:rPr>
      <w:sz w:val="28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5602B3"/>
    <w:pPr>
      <w:numPr>
        <w:ilvl w:val="4"/>
        <w:numId w:val="2"/>
      </w:numPr>
      <w:suppressAutoHyphens/>
      <w:overflowPunct/>
      <w:autoSpaceDE/>
      <w:autoSpaceDN/>
      <w:adjustRightInd/>
      <w:jc w:val="center"/>
      <w:textAlignment w:val="auto"/>
      <w:outlineLvl w:val="4"/>
    </w:pPr>
    <w:rPr>
      <w:caps/>
      <w:lang w:val="en-U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rsid w:val="00432B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432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Body Text"/>
    <w:basedOn w:val="a"/>
    <w:link w:val="a6"/>
    <w:rsid w:val="00432B92"/>
    <w:pPr>
      <w:jc w:val="both"/>
    </w:pPr>
    <w:rPr>
      <w:rFonts w:ascii="Times New Roman CYR" w:hAnsi="Times New Roman CYR"/>
    </w:rPr>
  </w:style>
  <w:style w:type="character" w:customStyle="1" w:styleId="a6">
    <w:name w:val="Основной текст Знак"/>
    <w:basedOn w:val="a1"/>
    <w:link w:val="a0"/>
    <w:rsid w:val="00432B92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432B9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432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32B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2B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2B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32B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425E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styleId="aa">
    <w:name w:val="Strong"/>
    <w:qFormat/>
    <w:rsid w:val="00C425E1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316B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316B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855A0B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5602B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5602B3"/>
    <w:rPr>
      <w:rFonts w:ascii="Times New Roman" w:eastAsia="Times New Roman" w:hAnsi="Times New Roman" w:cs="Times New Roman"/>
      <w:caps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02B3"/>
    <w:pPr>
      <w:keepNext/>
      <w:numPr>
        <w:ilvl w:val="2"/>
        <w:numId w:val="2"/>
      </w:numPr>
      <w:suppressAutoHyphens/>
      <w:overflowPunct/>
      <w:autoSpaceDE/>
      <w:autoSpaceDN/>
      <w:adjustRightInd/>
      <w:ind w:left="1080" w:hanging="1080"/>
      <w:jc w:val="both"/>
      <w:textAlignment w:val="auto"/>
      <w:outlineLvl w:val="2"/>
    </w:pPr>
    <w:rPr>
      <w:sz w:val="28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5602B3"/>
    <w:pPr>
      <w:numPr>
        <w:ilvl w:val="4"/>
        <w:numId w:val="2"/>
      </w:numPr>
      <w:suppressAutoHyphens/>
      <w:overflowPunct/>
      <w:autoSpaceDE/>
      <w:autoSpaceDN/>
      <w:adjustRightInd/>
      <w:jc w:val="center"/>
      <w:textAlignment w:val="auto"/>
      <w:outlineLvl w:val="4"/>
    </w:pPr>
    <w:rPr>
      <w:caps/>
      <w:lang w:val="en-U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rsid w:val="00432B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432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Body Text"/>
    <w:basedOn w:val="a"/>
    <w:link w:val="a6"/>
    <w:rsid w:val="00432B92"/>
    <w:pPr>
      <w:jc w:val="both"/>
    </w:pPr>
    <w:rPr>
      <w:rFonts w:ascii="Times New Roman CYR" w:hAnsi="Times New Roman CYR"/>
    </w:rPr>
  </w:style>
  <w:style w:type="character" w:customStyle="1" w:styleId="a6">
    <w:name w:val="Основной текст Знак"/>
    <w:basedOn w:val="a1"/>
    <w:link w:val="a0"/>
    <w:rsid w:val="00432B92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432B9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432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32B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2B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2B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32B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425E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styleId="aa">
    <w:name w:val="Strong"/>
    <w:qFormat/>
    <w:rsid w:val="00C425E1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316B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316B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855A0B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5602B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5602B3"/>
    <w:rPr>
      <w:rFonts w:ascii="Times New Roman" w:eastAsia="Times New Roman" w:hAnsi="Times New Roman" w:cs="Times New Roman"/>
      <w:caps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BDCC2-9D81-4F7D-8638-50BF6422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2527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6</cp:revision>
  <cp:lastPrinted>2022-12-26T05:29:00Z</cp:lastPrinted>
  <dcterms:created xsi:type="dcterms:W3CDTF">2022-12-07T10:34:00Z</dcterms:created>
  <dcterms:modified xsi:type="dcterms:W3CDTF">2022-12-26T05:31:00Z</dcterms:modified>
</cp:coreProperties>
</file>