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59"/>
        <w:gridCol w:w="3970"/>
      </w:tblGrid>
      <w:tr w:rsidR="00C425E1" w:rsidRPr="00DD7581" w:rsidTr="0047571D">
        <w:trPr>
          <w:trHeight w:val="1843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муниципальрайонының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ИскеТомбағошауыл советы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Хакимиәте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C840AA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әкурамы, 14-се йорт</w:t>
            </w:r>
            <w:proofErr w:type="gram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proofErr w:type="gram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скеТомбағош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C840AA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ының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0AA"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1" cy="115594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5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ул. </w:t>
            </w:r>
            <w:proofErr w:type="gram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Центральная</w:t>
            </w:r>
            <w:proofErr w:type="gram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C425E1" w:rsidRPr="00DD7581" w:rsidRDefault="00C425E1" w:rsidP="00C425E1">
      <w:pPr>
        <w:rPr>
          <w:sz w:val="23"/>
          <w:szCs w:val="23"/>
        </w:rPr>
      </w:pPr>
    </w:p>
    <w:p w:rsidR="00C425E1" w:rsidRPr="0047571D" w:rsidRDefault="00C425E1" w:rsidP="00C42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sz w:val="28"/>
          <w:szCs w:val="28"/>
        </w:rPr>
      </w:pPr>
      <w:r w:rsidRPr="0047571D">
        <w:rPr>
          <w:sz w:val="28"/>
          <w:szCs w:val="28"/>
        </w:rPr>
        <w:t xml:space="preserve">К А </w:t>
      </w:r>
      <w:proofErr w:type="gramStart"/>
      <w:r w:rsidRPr="0047571D">
        <w:rPr>
          <w:sz w:val="28"/>
          <w:szCs w:val="28"/>
        </w:rPr>
        <w:t>Р</w:t>
      </w:r>
      <w:proofErr w:type="gramEnd"/>
      <w:r w:rsidRPr="0047571D">
        <w:rPr>
          <w:sz w:val="28"/>
          <w:szCs w:val="28"/>
        </w:rPr>
        <w:t xml:space="preserve"> А Р</w:t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  <w:t>ПОСТАНОВЛЕНИЕ</w:t>
      </w:r>
    </w:p>
    <w:p w:rsidR="00C425E1" w:rsidRPr="0047571D" w:rsidRDefault="00C425E1" w:rsidP="00C42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sz w:val="28"/>
          <w:szCs w:val="28"/>
        </w:rPr>
      </w:pPr>
    </w:p>
    <w:p w:rsidR="00C425E1" w:rsidRPr="009E2FFA" w:rsidRDefault="0020164E" w:rsidP="00C425E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01</w:t>
      </w:r>
      <w:bookmarkStart w:id="0" w:name="_GoBack"/>
      <w:bookmarkEnd w:id="0"/>
      <w:r w:rsidR="00443481">
        <w:rPr>
          <w:sz w:val="26"/>
          <w:szCs w:val="26"/>
        </w:rPr>
        <w:t>декабрь</w:t>
      </w:r>
      <w:r w:rsidR="00C425E1" w:rsidRPr="009E2FFA">
        <w:rPr>
          <w:sz w:val="26"/>
          <w:szCs w:val="26"/>
        </w:rPr>
        <w:t xml:space="preserve"> 20</w:t>
      </w:r>
      <w:r w:rsidR="005B2EB7">
        <w:rPr>
          <w:sz w:val="26"/>
          <w:szCs w:val="26"/>
        </w:rPr>
        <w:t>2</w:t>
      </w:r>
      <w:r w:rsidR="00861E74">
        <w:rPr>
          <w:sz w:val="26"/>
          <w:szCs w:val="26"/>
        </w:rPr>
        <w:t>2</w:t>
      </w:r>
      <w:r w:rsidR="00C425E1" w:rsidRPr="009E2FFA">
        <w:rPr>
          <w:sz w:val="26"/>
          <w:szCs w:val="26"/>
        </w:rPr>
        <w:t xml:space="preserve"> й.                                  № </w:t>
      </w:r>
      <w:r>
        <w:rPr>
          <w:sz w:val="26"/>
          <w:szCs w:val="26"/>
        </w:rPr>
        <w:t>35</w:t>
      </w:r>
      <w:r w:rsidR="008D53E0" w:rsidRPr="009E2FF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0</w:t>
      </w:r>
      <w:r w:rsidR="00443481">
        <w:rPr>
          <w:sz w:val="26"/>
          <w:szCs w:val="26"/>
        </w:rPr>
        <w:t>1дека</w:t>
      </w:r>
      <w:r w:rsidR="00C425E1" w:rsidRPr="009E2FFA">
        <w:rPr>
          <w:sz w:val="26"/>
          <w:szCs w:val="26"/>
        </w:rPr>
        <w:t>бря 20</w:t>
      </w:r>
      <w:r w:rsidR="003D6C27">
        <w:rPr>
          <w:sz w:val="26"/>
          <w:szCs w:val="26"/>
        </w:rPr>
        <w:t>2</w:t>
      </w:r>
      <w:r w:rsidR="00861E74">
        <w:rPr>
          <w:sz w:val="26"/>
          <w:szCs w:val="26"/>
        </w:rPr>
        <w:t>2</w:t>
      </w:r>
      <w:r w:rsidR="00C425E1" w:rsidRPr="009E2FFA">
        <w:rPr>
          <w:sz w:val="26"/>
          <w:szCs w:val="26"/>
        </w:rPr>
        <w:t xml:space="preserve"> г.</w:t>
      </w:r>
    </w:p>
    <w:p w:rsidR="00432B92" w:rsidRPr="009E2FFA" w:rsidRDefault="00432B92" w:rsidP="00432B92">
      <w:pPr>
        <w:widowControl w:val="0"/>
        <w:rPr>
          <w:color w:val="000000"/>
          <w:sz w:val="26"/>
          <w:szCs w:val="26"/>
        </w:rPr>
      </w:pPr>
    </w:p>
    <w:p w:rsidR="00432B92" w:rsidRPr="009E2FFA" w:rsidRDefault="00432B92" w:rsidP="00432B92">
      <w:pPr>
        <w:tabs>
          <w:tab w:val="left" w:pos="3810"/>
        </w:tabs>
        <w:jc w:val="center"/>
        <w:rPr>
          <w:b/>
          <w:sz w:val="26"/>
          <w:szCs w:val="26"/>
        </w:rPr>
      </w:pPr>
      <w:r w:rsidRPr="009E2FFA">
        <w:rPr>
          <w:b/>
          <w:sz w:val="26"/>
          <w:szCs w:val="26"/>
        </w:rPr>
        <w:t xml:space="preserve">Об утверждении программы «Пожарная безопасность </w:t>
      </w:r>
      <w:r w:rsidR="00012979">
        <w:rPr>
          <w:b/>
          <w:sz w:val="26"/>
          <w:szCs w:val="26"/>
        </w:rPr>
        <w:t xml:space="preserve">в </w:t>
      </w:r>
      <w:r w:rsidRPr="009E2FFA">
        <w:rPr>
          <w:b/>
          <w:sz w:val="26"/>
          <w:szCs w:val="26"/>
        </w:rPr>
        <w:t>сельско</w:t>
      </w:r>
      <w:r w:rsidR="00012979">
        <w:rPr>
          <w:b/>
          <w:sz w:val="26"/>
          <w:szCs w:val="26"/>
        </w:rPr>
        <w:t>м</w:t>
      </w:r>
      <w:r w:rsidRPr="009E2FFA">
        <w:rPr>
          <w:b/>
          <w:sz w:val="26"/>
          <w:szCs w:val="26"/>
        </w:rPr>
        <w:t xml:space="preserve"> поселени</w:t>
      </w:r>
      <w:r w:rsidR="00012979">
        <w:rPr>
          <w:b/>
          <w:sz w:val="26"/>
          <w:szCs w:val="26"/>
        </w:rPr>
        <w:t>и</w:t>
      </w:r>
      <w:r w:rsidRPr="009E2FFA">
        <w:rPr>
          <w:b/>
          <w:sz w:val="26"/>
          <w:szCs w:val="26"/>
        </w:rPr>
        <w:t xml:space="preserve"> Старотумбагушевский сельсовет муниципального района Шаранский район Республики Башкортостан»</w:t>
      </w:r>
    </w:p>
    <w:p w:rsidR="00432B92" w:rsidRPr="009E2FFA" w:rsidRDefault="00432B92" w:rsidP="00432B92">
      <w:pPr>
        <w:tabs>
          <w:tab w:val="left" w:pos="3810"/>
        </w:tabs>
        <w:rPr>
          <w:sz w:val="26"/>
          <w:szCs w:val="26"/>
        </w:rPr>
      </w:pPr>
    </w:p>
    <w:p w:rsidR="00432B92" w:rsidRPr="009E2FFA" w:rsidRDefault="00432B92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связи с требованиями инспекции МЧС по РБ и по Шаранскому району, согласно Федеральному закону № 131 от 06.10. 2003 года « Об общих принципах организации местного самоуправления в РФ», с целью предотвращения ЧС и по ГО ПОСТАНОВЛЯЮ:</w:t>
      </w:r>
    </w:p>
    <w:p w:rsidR="00432B92" w:rsidRPr="009E2FFA" w:rsidRDefault="00432B92" w:rsidP="00C425E1">
      <w:pPr>
        <w:pStyle w:val="a0"/>
        <w:ind w:firstLine="708"/>
        <w:rPr>
          <w:rFonts w:ascii="Times New Roman" w:hAnsi="Times New Roman"/>
          <w:sz w:val="26"/>
          <w:szCs w:val="26"/>
        </w:rPr>
      </w:pPr>
      <w:r w:rsidRPr="009E2FFA">
        <w:rPr>
          <w:rFonts w:ascii="Times New Roman" w:hAnsi="Times New Roman"/>
          <w:sz w:val="26"/>
          <w:szCs w:val="26"/>
        </w:rPr>
        <w:t xml:space="preserve">1. </w:t>
      </w:r>
      <w:r w:rsidRPr="009E2FFA">
        <w:rPr>
          <w:rFonts w:ascii="Times New Roman" w:hAnsi="Times New Roman"/>
          <w:bCs/>
          <w:sz w:val="26"/>
          <w:szCs w:val="26"/>
        </w:rPr>
        <w:t xml:space="preserve">Утвердить Программу </w:t>
      </w:r>
      <w:r w:rsidRPr="009E2FFA">
        <w:rPr>
          <w:rFonts w:ascii="Times New Roman" w:hAnsi="Times New Roman"/>
          <w:sz w:val="26"/>
          <w:szCs w:val="26"/>
        </w:rPr>
        <w:t xml:space="preserve">«Пожарная безопасность </w:t>
      </w:r>
      <w:r w:rsidR="008947E9">
        <w:rPr>
          <w:sz w:val="26"/>
          <w:szCs w:val="26"/>
        </w:rPr>
        <w:t xml:space="preserve">в </w:t>
      </w:r>
      <w:r w:rsidR="008947E9" w:rsidRPr="009E2FFA">
        <w:rPr>
          <w:sz w:val="26"/>
          <w:szCs w:val="26"/>
        </w:rPr>
        <w:t>сельско</w:t>
      </w:r>
      <w:r w:rsidR="008947E9">
        <w:rPr>
          <w:sz w:val="26"/>
          <w:szCs w:val="26"/>
        </w:rPr>
        <w:t>м</w:t>
      </w:r>
      <w:r w:rsidR="008947E9" w:rsidRPr="009E2FFA">
        <w:rPr>
          <w:sz w:val="26"/>
          <w:szCs w:val="26"/>
        </w:rPr>
        <w:t xml:space="preserve"> поселени</w:t>
      </w:r>
      <w:r w:rsidR="008947E9">
        <w:rPr>
          <w:sz w:val="26"/>
          <w:szCs w:val="26"/>
        </w:rPr>
        <w:t>и</w:t>
      </w:r>
      <w:r w:rsidRPr="009E2FFA">
        <w:rPr>
          <w:rFonts w:ascii="Times New Roman" w:hAnsi="Times New Roman"/>
          <w:sz w:val="26"/>
          <w:szCs w:val="26"/>
        </w:rPr>
        <w:t>Старотумбагушевский сельсовет муниципального района Шаранский район Республики Башкортостан»(далее Программа) согласно приложениям.</w:t>
      </w:r>
    </w:p>
    <w:p w:rsidR="00432B92" w:rsidRPr="009E2FFA" w:rsidRDefault="00C425E1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 </w:t>
      </w:r>
      <w:r w:rsidR="00432B92" w:rsidRPr="009E2FFA">
        <w:rPr>
          <w:sz w:val="26"/>
          <w:szCs w:val="26"/>
        </w:rPr>
        <w:t xml:space="preserve">Установить, что в ходе реализации Программы «Пожарная безопасность </w:t>
      </w:r>
      <w:r w:rsidR="008947E9">
        <w:rPr>
          <w:sz w:val="26"/>
          <w:szCs w:val="26"/>
        </w:rPr>
        <w:t xml:space="preserve">в </w:t>
      </w:r>
      <w:r w:rsidR="00432B92" w:rsidRPr="009E2FFA">
        <w:rPr>
          <w:sz w:val="26"/>
          <w:szCs w:val="26"/>
        </w:rPr>
        <w:t>сельско</w:t>
      </w:r>
      <w:r w:rsidR="008947E9">
        <w:rPr>
          <w:sz w:val="26"/>
          <w:szCs w:val="26"/>
        </w:rPr>
        <w:t>м</w:t>
      </w:r>
      <w:r w:rsidR="00432B92" w:rsidRPr="009E2FFA">
        <w:rPr>
          <w:sz w:val="26"/>
          <w:szCs w:val="26"/>
        </w:rPr>
        <w:t xml:space="preserve"> поселени</w:t>
      </w:r>
      <w:r w:rsidR="008947E9">
        <w:rPr>
          <w:sz w:val="26"/>
          <w:szCs w:val="26"/>
        </w:rPr>
        <w:t>и</w:t>
      </w:r>
      <w:r w:rsidR="00432B92" w:rsidRPr="009E2FFA">
        <w:rPr>
          <w:sz w:val="26"/>
          <w:szCs w:val="26"/>
        </w:rPr>
        <w:t xml:space="preserve"> Старотумбагушевский сельсовет муницип</w:t>
      </w:r>
      <w:r w:rsidRPr="009E2FFA">
        <w:rPr>
          <w:sz w:val="26"/>
          <w:szCs w:val="26"/>
        </w:rPr>
        <w:t xml:space="preserve">ального района Шаранский район </w:t>
      </w:r>
      <w:r w:rsidR="00432B92" w:rsidRPr="009E2FFA">
        <w:rPr>
          <w:sz w:val="26"/>
          <w:szCs w:val="26"/>
        </w:rPr>
        <w:t xml:space="preserve">Республики Башкортостан» (подлежат ежегодной корректировке мероприятия и объемы их финансирования с учетом возможностей средств местного, </w:t>
      </w:r>
      <w:r w:rsidR="00476161">
        <w:rPr>
          <w:sz w:val="26"/>
          <w:szCs w:val="26"/>
        </w:rPr>
        <w:t>регионального</w:t>
      </w:r>
      <w:r w:rsidR="00432B92" w:rsidRPr="009E2FFA">
        <w:rPr>
          <w:sz w:val="26"/>
          <w:szCs w:val="26"/>
        </w:rPr>
        <w:t xml:space="preserve"> и федерального бюджетов)</w:t>
      </w:r>
      <w:r w:rsidRPr="009E2FFA">
        <w:rPr>
          <w:sz w:val="26"/>
          <w:szCs w:val="26"/>
        </w:rPr>
        <w:t>.</w:t>
      </w:r>
    </w:p>
    <w:p w:rsidR="00432B92" w:rsidRPr="009E2FFA" w:rsidRDefault="00432B92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3. Настоящее постановление вступает в силу с момента обнародования в здании администрации сельского поселения Старотумбагушевский сель</w:t>
      </w:r>
      <w:r w:rsidR="00C425E1" w:rsidRPr="009E2FFA">
        <w:rPr>
          <w:sz w:val="26"/>
          <w:szCs w:val="26"/>
        </w:rPr>
        <w:t>совет</w:t>
      </w:r>
      <w:r w:rsidRPr="009E2FFA">
        <w:rPr>
          <w:sz w:val="26"/>
          <w:szCs w:val="26"/>
        </w:rPr>
        <w:t xml:space="preserve"> и на официальном сайте сельского поселения.</w:t>
      </w:r>
    </w:p>
    <w:p w:rsidR="00C425E1" w:rsidRPr="009E2FFA" w:rsidRDefault="00C425E1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4. </w:t>
      </w:r>
      <w:r w:rsidR="00732357" w:rsidRPr="009E2FFA">
        <w:rPr>
          <w:sz w:val="26"/>
          <w:szCs w:val="26"/>
        </w:rPr>
        <w:t>П</w:t>
      </w:r>
      <w:r w:rsidRPr="009E2FFA">
        <w:rPr>
          <w:sz w:val="26"/>
          <w:szCs w:val="26"/>
        </w:rPr>
        <w:t>остановлени</w:t>
      </w:r>
      <w:r w:rsidR="00443481">
        <w:rPr>
          <w:sz w:val="26"/>
          <w:szCs w:val="26"/>
        </w:rPr>
        <w:t>е</w:t>
      </w:r>
      <w:r w:rsidRPr="009E2FFA">
        <w:rPr>
          <w:sz w:val="26"/>
          <w:szCs w:val="26"/>
        </w:rPr>
        <w:t xml:space="preserve"> главы сельского поселения </w:t>
      </w:r>
      <w:r w:rsidR="00F95DB7" w:rsidRPr="009E2FFA">
        <w:rPr>
          <w:sz w:val="26"/>
          <w:szCs w:val="26"/>
        </w:rPr>
        <w:t xml:space="preserve">№ </w:t>
      </w:r>
      <w:r w:rsidR="00F95DB7">
        <w:rPr>
          <w:sz w:val="26"/>
          <w:szCs w:val="26"/>
        </w:rPr>
        <w:t xml:space="preserve">57 </w:t>
      </w:r>
      <w:r w:rsidR="00861E74">
        <w:rPr>
          <w:sz w:val="26"/>
          <w:szCs w:val="26"/>
        </w:rPr>
        <w:t xml:space="preserve">от </w:t>
      </w:r>
      <w:r w:rsidR="00F95DB7">
        <w:rPr>
          <w:sz w:val="26"/>
          <w:szCs w:val="26"/>
        </w:rPr>
        <w:t>17дека</w:t>
      </w:r>
      <w:r w:rsidR="00F95DB7" w:rsidRPr="009E2FFA">
        <w:rPr>
          <w:sz w:val="26"/>
          <w:szCs w:val="26"/>
        </w:rPr>
        <w:t>бря 20</w:t>
      </w:r>
      <w:r w:rsidR="00F95DB7">
        <w:rPr>
          <w:sz w:val="26"/>
          <w:szCs w:val="26"/>
        </w:rPr>
        <w:t>21</w:t>
      </w:r>
      <w:r w:rsidR="00F95DB7" w:rsidRPr="009E2FFA">
        <w:rPr>
          <w:sz w:val="26"/>
          <w:szCs w:val="26"/>
        </w:rPr>
        <w:t xml:space="preserve"> г. </w:t>
      </w:r>
      <w:r w:rsidRPr="00A46B73">
        <w:rPr>
          <w:sz w:val="26"/>
          <w:szCs w:val="26"/>
        </w:rPr>
        <w:t>«</w:t>
      </w:r>
      <w:r w:rsidR="00F95DB7" w:rsidRPr="00A46B73">
        <w:rPr>
          <w:sz w:val="26"/>
          <w:szCs w:val="26"/>
        </w:rPr>
        <w:t>Об утверждении программы «Пожарная безопасность сельского поселения Старотумбагушевский сельсовет муниципального района Шаранский район Республики Башкортостан»</w:t>
      </w:r>
      <w:r w:rsidR="00732357" w:rsidRPr="009E2FFA">
        <w:rPr>
          <w:sz w:val="26"/>
          <w:szCs w:val="26"/>
        </w:rPr>
        <w:t>считать утратившим силу с 31.12.20</w:t>
      </w:r>
      <w:r w:rsidR="00443481">
        <w:rPr>
          <w:sz w:val="26"/>
          <w:szCs w:val="26"/>
        </w:rPr>
        <w:t>2</w:t>
      </w:r>
      <w:r w:rsidR="00F95DB7">
        <w:rPr>
          <w:sz w:val="26"/>
          <w:szCs w:val="26"/>
        </w:rPr>
        <w:t>2</w:t>
      </w:r>
      <w:r w:rsidR="00732357" w:rsidRPr="009E2FFA">
        <w:rPr>
          <w:sz w:val="26"/>
          <w:szCs w:val="26"/>
        </w:rPr>
        <w:t>г</w:t>
      </w:r>
      <w:r w:rsidR="00B35C18">
        <w:rPr>
          <w:sz w:val="26"/>
          <w:szCs w:val="26"/>
        </w:rPr>
        <w:t>од</w:t>
      </w:r>
      <w:r w:rsidR="0086487A">
        <w:rPr>
          <w:sz w:val="26"/>
          <w:szCs w:val="26"/>
        </w:rPr>
        <w:t>а</w:t>
      </w:r>
      <w:r w:rsidR="00732357" w:rsidRPr="009E2FFA">
        <w:rPr>
          <w:sz w:val="26"/>
          <w:szCs w:val="26"/>
        </w:rPr>
        <w:t>.</w:t>
      </w:r>
    </w:p>
    <w:p w:rsidR="00432B92" w:rsidRPr="009E2FFA" w:rsidRDefault="00C425E1" w:rsidP="00C425E1">
      <w:pPr>
        <w:tabs>
          <w:tab w:val="left" w:pos="3810"/>
        </w:tabs>
        <w:ind w:firstLine="709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5. </w:t>
      </w:r>
      <w:proofErr w:type="gramStart"/>
      <w:r w:rsidR="00432B92" w:rsidRPr="009E2FFA">
        <w:rPr>
          <w:sz w:val="26"/>
          <w:szCs w:val="26"/>
        </w:rPr>
        <w:t>Контроль за</w:t>
      </w:r>
      <w:proofErr w:type="gramEnd"/>
      <w:r w:rsidR="00432B92" w:rsidRPr="009E2FFA">
        <w:rPr>
          <w:sz w:val="26"/>
          <w:szCs w:val="26"/>
        </w:rPr>
        <w:t xml:space="preserve"> выполнением данного постановления оставляю за собой.</w:t>
      </w:r>
    </w:p>
    <w:p w:rsidR="00C425E1" w:rsidRPr="009E2FFA" w:rsidRDefault="00C425E1" w:rsidP="00432B92">
      <w:pPr>
        <w:pStyle w:val="2"/>
        <w:spacing w:after="0" w:line="240" w:lineRule="auto"/>
        <w:rPr>
          <w:sz w:val="26"/>
          <w:szCs w:val="26"/>
        </w:rPr>
      </w:pPr>
    </w:p>
    <w:p w:rsidR="00C425E1" w:rsidRPr="009E2FFA" w:rsidRDefault="00C425E1" w:rsidP="00432B92">
      <w:pPr>
        <w:pStyle w:val="2"/>
        <w:spacing w:after="0" w:line="240" w:lineRule="auto"/>
        <w:rPr>
          <w:sz w:val="26"/>
          <w:szCs w:val="26"/>
        </w:rPr>
      </w:pPr>
    </w:p>
    <w:p w:rsidR="0047571D" w:rsidRPr="009E2FFA" w:rsidRDefault="0047571D" w:rsidP="00432B92">
      <w:pPr>
        <w:pStyle w:val="2"/>
        <w:spacing w:after="0" w:line="240" w:lineRule="auto"/>
        <w:rPr>
          <w:sz w:val="26"/>
          <w:szCs w:val="26"/>
        </w:rPr>
      </w:pPr>
    </w:p>
    <w:p w:rsidR="00432B92" w:rsidRDefault="00432B92" w:rsidP="00432B92">
      <w:pPr>
        <w:pStyle w:val="2"/>
        <w:spacing w:after="0" w:line="240" w:lineRule="auto"/>
        <w:rPr>
          <w:sz w:val="26"/>
          <w:szCs w:val="26"/>
        </w:rPr>
      </w:pPr>
    </w:p>
    <w:p w:rsidR="0086487A" w:rsidRPr="009E2FFA" w:rsidRDefault="00F95DB7" w:rsidP="0086487A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86487A">
        <w:rPr>
          <w:sz w:val="28"/>
          <w:szCs w:val="28"/>
        </w:rPr>
        <w:t xml:space="preserve"> сельского поселения                                       М.М. </w:t>
      </w:r>
      <w:proofErr w:type="spellStart"/>
      <w:r w:rsidR="0086487A">
        <w:rPr>
          <w:sz w:val="28"/>
          <w:szCs w:val="28"/>
        </w:rPr>
        <w:t>Тимерханов</w:t>
      </w:r>
      <w:proofErr w:type="spellEnd"/>
    </w:p>
    <w:p w:rsidR="0086487A" w:rsidRPr="009E2FFA" w:rsidRDefault="0086487A" w:rsidP="0086487A">
      <w:pPr>
        <w:pStyle w:val="2"/>
        <w:spacing w:after="0" w:line="240" w:lineRule="auto"/>
        <w:rPr>
          <w:sz w:val="26"/>
          <w:szCs w:val="26"/>
        </w:rPr>
      </w:pPr>
    </w:p>
    <w:p w:rsidR="0086487A" w:rsidRPr="009E2FFA" w:rsidRDefault="0086487A" w:rsidP="0086487A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6E2030" w:rsidRDefault="006E2030" w:rsidP="006E2030">
      <w:pPr>
        <w:ind w:left="510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Утверждаю </w:t>
      </w:r>
    </w:p>
    <w:p w:rsidR="006E2030" w:rsidRDefault="00432B92" w:rsidP="006E2030">
      <w:pPr>
        <w:ind w:left="5103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>глав</w:t>
      </w:r>
      <w:r w:rsidR="00861E74">
        <w:rPr>
          <w:bCs/>
          <w:sz w:val="26"/>
          <w:szCs w:val="26"/>
        </w:rPr>
        <w:t>а</w:t>
      </w:r>
      <w:r w:rsidRPr="009E2FFA">
        <w:rPr>
          <w:bCs/>
          <w:sz w:val="26"/>
          <w:szCs w:val="26"/>
        </w:rPr>
        <w:t xml:space="preserve">сельского поселения </w:t>
      </w:r>
      <w:r w:rsidR="00C425E1" w:rsidRPr="009E2FFA">
        <w:rPr>
          <w:bCs/>
          <w:sz w:val="26"/>
          <w:szCs w:val="26"/>
        </w:rPr>
        <w:t xml:space="preserve">Старотумбагушевский </w:t>
      </w:r>
      <w:r w:rsidRPr="009E2FFA">
        <w:rPr>
          <w:bCs/>
          <w:sz w:val="26"/>
          <w:szCs w:val="26"/>
        </w:rPr>
        <w:t>сельсоветмуниципального районаШаранский районРеспублики Башкортостан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C425E1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 xml:space="preserve">ПАСПОРТ </w:t>
      </w:r>
      <w:r w:rsidR="00432B92" w:rsidRPr="009E2FFA">
        <w:rPr>
          <w:sz w:val="26"/>
          <w:szCs w:val="26"/>
        </w:rPr>
        <w:t>ПРОГРАММЫ</w:t>
      </w:r>
    </w:p>
    <w:p w:rsidR="00432B92" w:rsidRPr="009E2FFA" w:rsidRDefault="00432B92" w:rsidP="00C035D3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«Пожарная безопасность </w:t>
      </w:r>
      <w:r w:rsidR="008947E9">
        <w:rPr>
          <w:sz w:val="26"/>
          <w:szCs w:val="26"/>
        </w:rPr>
        <w:t xml:space="preserve">в </w:t>
      </w:r>
      <w:r w:rsidR="008947E9" w:rsidRPr="009E2FFA">
        <w:rPr>
          <w:sz w:val="26"/>
          <w:szCs w:val="26"/>
        </w:rPr>
        <w:t>сельско</w:t>
      </w:r>
      <w:r w:rsidR="008947E9">
        <w:rPr>
          <w:sz w:val="26"/>
          <w:szCs w:val="26"/>
        </w:rPr>
        <w:t>м</w:t>
      </w:r>
      <w:r w:rsidR="008947E9" w:rsidRPr="009E2FFA">
        <w:rPr>
          <w:sz w:val="26"/>
          <w:szCs w:val="26"/>
        </w:rPr>
        <w:t xml:space="preserve"> поселени</w:t>
      </w:r>
      <w:r w:rsidR="008947E9">
        <w:rPr>
          <w:sz w:val="26"/>
          <w:szCs w:val="26"/>
        </w:rPr>
        <w:t>и</w:t>
      </w:r>
      <w:r w:rsidRPr="009E2FFA">
        <w:rPr>
          <w:sz w:val="26"/>
          <w:szCs w:val="26"/>
        </w:rPr>
        <w:t>Старотумбагушевский сельсовет муниципального</w:t>
      </w:r>
      <w:r w:rsidR="00C425E1" w:rsidRPr="009E2FFA">
        <w:rPr>
          <w:sz w:val="26"/>
          <w:szCs w:val="26"/>
        </w:rPr>
        <w:t xml:space="preserve"> района Шаранский район </w:t>
      </w:r>
      <w:r w:rsidRPr="009E2FFA">
        <w:rPr>
          <w:sz w:val="26"/>
          <w:szCs w:val="26"/>
        </w:rPr>
        <w:t>Республики Башкортостан»</w:t>
      </w:r>
    </w:p>
    <w:tbl>
      <w:tblPr>
        <w:tblW w:w="9889" w:type="dxa"/>
        <w:tblLook w:val="04A0"/>
      </w:tblPr>
      <w:tblGrid>
        <w:gridCol w:w="3372"/>
        <w:gridCol w:w="6517"/>
      </w:tblGrid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НаименованиеПрограммы</w:t>
            </w:r>
          </w:p>
        </w:tc>
        <w:tc>
          <w:tcPr>
            <w:tcW w:w="7796" w:type="dxa"/>
          </w:tcPr>
          <w:p w:rsidR="00432B92" w:rsidRPr="009E2FFA" w:rsidRDefault="00432B92" w:rsidP="00C035D3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- программа «Пожарная безопасность </w:t>
            </w:r>
            <w:r w:rsidR="008947E9">
              <w:rPr>
                <w:sz w:val="26"/>
                <w:szCs w:val="26"/>
              </w:rPr>
              <w:t xml:space="preserve">в </w:t>
            </w:r>
            <w:r w:rsidR="008947E9" w:rsidRPr="009E2FFA">
              <w:rPr>
                <w:sz w:val="26"/>
                <w:szCs w:val="26"/>
              </w:rPr>
              <w:t>сельско</w:t>
            </w:r>
            <w:r w:rsidR="008947E9">
              <w:rPr>
                <w:sz w:val="26"/>
                <w:szCs w:val="26"/>
              </w:rPr>
              <w:t>м</w:t>
            </w:r>
            <w:r w:rsidR="008947E9" w:rsidRPr="009E2FFA">
              <w:rPr>
                <w:sz w:val="26"/>
                <w:szCs w:val="26"/>
              </w:rPr>
              <w:t xml:space="preserve"> поселени</w:t>
            </w:r>
            <w:r w:rsidR="008947E9">
              <w:rPr>
                <w:sz w:val="26"/>
                <w:szCs w:val="26"/>
              </w:rPr>
              <w:t>и</w:t>
            </w:r>
            <w:r w:rsidRPr="009E2FFA">
              <w:rPr>
                <w:sz w:val="26"/>
                <w:szCs w:val="26"/>
              </w:rPr>
              <w:t>Старотумбагушевский сельсовет муниципального района Шарански</w:t>
            </w:r>
            <w:r w:rsidR="00C035D3">
              <w:rPr>
                <w:sz w:val="26"/>
                <w:szCs w:val="26"/>
              </w:rPr>
              <w:t>й район Республики Башкортостан</w:t>
            </w:r>
            <w:r w:rsidRPr="009E2FFA">
              <w:rPr>
                <w:sz w:val="26"/>
                <w:szCs w:val="26"/>
              </w:rPr>
              <w:t>» (далее - Программа)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Заказчик</w:t>
            </w:r>
          </w:p>
          <w:p w:rsidR="00432B92" w:rsidRPr="009E2FFA" w:rsidRDefault="00432B92" w:rsidP="00C035D3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сельского поселения Старотумбагушевский сельсовет </w:t>
            </w:r>
            <w:r w:rsidR="00A46B73" w:rsidRPr="0043539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Шаранский район Республики Башкортостан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РазработчикПрограммы</w:t>
            </w:r>
          </w:p>
        </w:tc>
        <w:tc>
          <w:tcPr>
            <w:tcW w:w="7796" w:type="dxa"/>
          </w:tcPr>
          <w:p w:rsidR="00432B92" w:rsidRPr="009E2FFA" w:rsidRDefault="00432B92" w:rsidP="00432B92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- Администрация сельского поселения Старотумбагушевский сельсовет </w:t>
            </w:r>
            <w:r w:rsidR="00A46B73" w:rsidRPr="00A46B73">
              <w:rPr>
                <w:sz w:val="26"/>
                <w:szCs w:val="26"/>
              </w:rPr>
              <w:t>муниципального района Шаранский район Республики Башкортостан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Основная цельПрограммы </w:t>
            </w:r>
          </w:p>
        </w:tc>
        <w:tc>
          <w:tcPr>
            <w:tcW w:w="7796" w:type="dxa"/>
          </w:tcPr>
          <w:p w:rsidR="00432B92" w:rsidRPr="009E2FFA" w:rsidRDefault="00432B92" w:rsidP="00C035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-повышение уровня пожарной безопасности и защиты населения и территорий от чрезвычайных ситуаций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Основные задачиПрограммы </w:t>
            </w:r>
          </w:p>
        </w:tc>
        <w:tc>
          <w:tcPr>
            <w:tcW w:w="7796" w:type="dxa"/>
          </w:tcPr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432B92" w:rsidRPr="009E2FFA" w:rsidRDefault="00C425E1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улучшение материально-технической базы пожарных и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спасательных подразделений;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 при чрезвычайных ситуациях;</w:t>
            </w:r>
          </w:p>
          <w:p w:rsidR="00C425E1" w:rsidRPr="009E2FFA" w:rsidRDefault="00432B92" w:rsidP="00C035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гражданской обороне и порядка действий при чрезвычайных ситуациях</w:t>
            </w:r>
          </w:p>
        </w:tc>
      </w:tr>
      <w:tr w:rsidR="00432B92" w:rsidRPr="009E2FFA" w:rsidTr="00810981">
        <w:trPr>
          <w:trHeight w:val="671"/>
        </w:trPr>
        <w:tc>
          <w:tcPr>
            <w:tcW w:w="2093" w:type="dxa"/>
          </w:tcPr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32B92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00118A">
              <w:rPr>
                <w:sz w:val="26"/>
                <w:szCs w:val="26"/>
              </w:rPr>
              <w:t>2</w:t>
            </w:r>
            <w:r w:rsidR="00861E74">
              <w:rPr>
                <w:sz w:val="26"/>
                <w:szCs w:val="26"/>
              </w:rPr>
              <w:t>3</w:t>
            </w:r>
            <w:r w:rsidR="0047571D" w:rsidRPr="009E2FFA">
              <w:rPr>
                <w:sz w:val="26"/>
                <w:szCs w:val="26"/>
              </w:rPr>
              <w:t>-202</w:t>
            </w:r>
            <w:r w:rsidR="00861E74">
              <w:rPr>
                <w:sz w:val="26"/>
                <w:szCs w:val="26"/>
              </w:rPr>
              <w:t>6</w:t>
            </w:r>
            <w:r w:rsidRPr="009E2FFA">
              <w:rPr>
                <w:sz w:val="26"/>
                <w:szCs w:val="26"/>
              </w:rPr>
              <w:t xml:space="preserve"> год</w:t>
            </w:r>
            <w:r w:rsidR="0047571D" w:rsidRPr="009E2FFA">
              <w:rPr>
                <w:sz w:val="26"/>
                <w:szCs w:val="26"/>
              </w:rPr>
              <w:t>ы</w:t>
            </w:r>
          </w:p>
          <w:p w:rsidR="00C425E1" w:rsidRPr="009E2FFA" w:rsidRDefault="00C425E1" w:rsidP="00432B92">
            <w:pPr>
              <w:jc w:val="both"/>
              <w:rPr>
                <w:sz w:val="26"/>
                <w:szCs w:val="26"/>
              </w:rPr>
            </w:pPr>
          </w:p>
        </w:tc>
      </w:tr>
      <w:tr w:rsidR="00855A0B" w:rsidRPr="009E2FFA" w:rsidTr="00810981">
        <w:tc>
          <w:tcPr>
            <w:tcW w:w="2093" w:type="dxa"/>
          </w:tcPr>
          <w:p w:rsidR="00855A0B" w:rsidRPr="009E2FFA" w:rsidRDefault="00612153" w:rsidP="006121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="00855A0B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55A0B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796" w:type="dxa"/>
          </w:tcPr>
          <w:p w:rsidR="00997037" w:rsidRPr="009E2FFA" w:rsidRDefault="00612153" w:rsidP="00997037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9E2FFA">
              <w:rPr>
                <w:color w:val="000000"/>
                <w:sz w:val="26"/>
                <w:szCs w:val="26"/>
                <w:shd w:val="clear" w:color="auto" w:fill="FFFFFF"/>
              </w:rPr>
              <w:t>Реализация мероприятий по обеспечению пожарной безопасности в сельском поселении</w:t>
            </w:r>
          </w:p>
        </w:tc>
      </w:tr>
      <w:tr w:rsidR="00432B92" w:rsidRPr="009E2FFA" w:rsidTr="00810981">
        <w:trPr>
          <w:trHeight w:val="1701"/>
        </w:trPr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Структура Программы, перечень подпрограмм, основных направлений и мероприятий 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паспорт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4. Нормативное обеспечение.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Раздел 5. Механизм реализации, организация управления и </w:t>
            </w:r>
            <w:proofErr w:type="gramStart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6. Оценка эффективности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1: Система программных мероприятий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Приложение 2: Методика оценки эффективности Программы.</w:t>
            </w:r>
          </w:p>
          <w:p w:rsidR="00432B92" w:rsidRPr="009E2FFA" w:rsidRDefault="00432B92" w:rsidP="00EE1BB7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Программа не содержит подпрограмм.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Исполнители 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35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Старотумбагушевский сельсовет</w:t>
            </w:r>
            <w:r w:rsidR="00435392" w:rsidRPr="0043539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Шаранский район Республики Башкортостан</w:t>
            </w:r>
          </w:p>
        </w:tc>
      </w:tr>
      <w:tr w:rsidR="00432B92" w:rsidRPr="009E2FFA" w:rsidTr="00810981">
        <w:trPr>
          <w:trHeight w:val="850"/>
        </w:trPr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Объемы и источники финансированияПрограммы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011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C22EE6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="0013441B" w:rsidRPr="0013441B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 том числе</w:t>
            </w:r>
            <w:r w:rsidR="0047571D" w:rsidRPr="009E2FFA">
              <w:rPr>
                <w:sz w:val="26"/>
                <w:szCs w:val="26"/>
              </w:rPr>
              <w:t>: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бъем финансирования по годам:</w:t>
            </w:r>
          </w:p>
          <w:p w:rsidR="0047571D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 w:rsidR="00861E74">
              <w:rPr>
                <w:sz w:val="26"/>
                <w:szCs w:val="26"/>
              </w:rPr>
              <w:t>3</w:t>
            </w:r>
            <w:r w:rsidRPr="009E2FFA">
              <w:rPr>
                <w:sz w:val="26"/>
                <w:szCs w:val="26"/>
              </w:rPr>
              <w:t xml:space="preserve"> год – </w:t>
            </w:r>
            <w:r w:rsidR="00B2633D">
              <w:rPr>
                <w:sz w:val="26"/>
                <w:szCs w:val="26"/>
              </w:rPr>
              <w:t>104</w:t>
            </w:r>
            <w:r w:rsidR="00EE1BB7">
              <w:rPr>
                <w:sz w:val="26"/>
                <w:szCs w:val="26"/>
              </w:rPr>
              <w:t xml:space="preserve"> 000</w:t>
            </w:r>
            <w:r w:rsidR="00CD7BFB" w:rsidRPr="009E2FFA">
              <w:rPr>
                <w:sz w:val="26"/>
                <w:szCs w:val="26"/>
              </w:rPr>
              <w:t>,0</w:t>
            </w:r>
            <w:r w:rsidR="00EE1BB7">
              <w:rPr>
                <w:sz w:val="26"/>
                <w:szCs w:val="26"/>
              </w:rPr>
              <w:t>0</w:t>
            </w:r>
            <w:r w:rsidR="00CD7BFB" w:rsidRPr="009E2FFA">
              <w:rPr>
                <w:sz w:val="26"/>
                <w:szCs w:val="26"/>
              </w:rPr>
              <w:t xml:space="preserve"> руб.</w:t>
            </w:r>
          </w:p>
          <w:p w:rsidR="0047571D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 w:rsidR="00861E74">
              <w:rPr>
                <w:sz w:val="26"/>
                <w:szCs w:val="26"/>
              </w:rPr>
              <w:t>4</w:t>
            </w:r>
            <w:r w:rsidRPr="009E2FFA">
              <w:rPr>
                <w:sz w:val="26"/>
                <w:szCs w:val="26"/>
              </w:rPr>
              <w:t xml:space="preserve"> год –</w:t>
            </w:r>
            <w:r w:rsidR="00B2633D">
              <w:rPr>
                <w:sz w:val="26"/>
                <w:szCs w:val="26"/>
              </w:rPr>
              <w:t>20</w:t>
            </w:r>
            <w:r w:rsidR="0013441B">
              <w:rPr>
                <w:sz w:val="26"/>
                <w:szCs w:val="26"/>
              </w:rPr>
              <w:t xml:space="preserve"> 000</w:t>
            </w:r>
            <w:r w:rsidR="0013441B" w:rsidRPr="009E2FFA">
              <w:rPr>
                <w:sz w:val="26"/>
                <w:szCs w:val="26"/>
              </w:rPr>
              <w:t>,0</w:t>
            </w:r>
            <w:r w:rsidR="0013441B">
              <w:rPr>
                <w:sz w:val="26"/>
                <w:szCs w:val="26"/>
              </w:rPr>
              <w:t>0</w:t>
            </w:r>
            <w:r w:rsidR="00CD7BFB" w:rsidRPr="009E2FFA">
              <w:rPr>
                <w:sz w:val="26"/>
                <w:szCs w:val="26"/>
              </w:rPr>
              <w:t>руб.</w:t>
            </w:r>
          </w:p>
          <w:p w:rsidR="006977BF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 w:rsidR="00861E74">
              <w:rPr>
                <w:sz w:val="26"/>
                <w:szCs w:val="26"/>
              </w:rPr>
              <w:t>5</w:t>
            </w:r>
            <w:r w:rsidRPr="009E2FFA">
              <w:rPr>
                <w:sz w:val="26"/>
                <w:szCs w:val="26"/>
              </w:rPr>
              <w:t xml:space="preserve"> год </w:t>
            </w:r>
            <w:r w:rsidR="00CD7BFB" w:rsidRPr="009E2FFA">
              <w:rPr>
                <w:sz w:val="26"/>
                <w:szCs w:val="26"/>
              </w:rPr>
              <w:t>–</w:t>
            </w:r>
            <w:r w:rsidR="00B2633D">
              <w:rPr>
                <w:sz w:val="26"/>
                <w:szCs w:val="26"/>
              </w:rPr>
              <w:t>2</w:t>
            </w:r>
            <w:r w:rsidR="0013441B">
              <w:rPr>
                <w:sz w:val="26"/>
                <w:szCs w:val="26"/>
              </w:rPr>
              <w:t>0 000</w:t>
            </w:r>
            <w:r w:rsidR="0013441B" w:rsidRPr="009E2FFA">
              <w:rPr>
                <w:sz w:val="26"/>
                <w:szCs w:val="26"/>
              </w:rPr>
              <w:t>,0</w:t>
            </w:r>
            <w:r w:rsidR="0013441B">
              <w:rPr>
                <w:sz w:val="26"/>
                <w:szCs w:val="26"/>
              </w:rPr>
              <w:t>0</w:t>
            </w:r>
            <w:r w:rsidR="00CD7BFB" w:rsidRPr="009E2FFA">
              <w:rPr>
                <w:sz w:val="26"/>
                <w:szCs w:val="26"/>
              </w:rPr>
              <w:t>руб.</w:t>
            </w:r>
          </w:p>
          <w:p w:rsidR="0047571D" w:rsidRPr="009E2FFA" w:rsidRDefault="006977BF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9E2FFA">
              <w:rPr>
                <w:sz w:val="26"/>
                <w:szCs w:val="26"/>
              </w:rPr>
              <w:t xml:space="preserve"> год – </w:t>
            </w:r>
            <w:r w:rsidR="00B2633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Pr="009E2FFA">
              <w:rPr>
                <w:sz w:val="26"/>
                <w:szCs w:val="26"/>
              </w:rPr>
              <w:t xml:space="preserve"> руб.</w:t>
            </w:r>
          </w:p>
          <w:p w:rsidR="00FD1D09" w:rsidRPr="009E2FFA" w:rsidRDefault="00432B92" w:rsidP="006977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ассигнования, предусмотренные в плановом периоде 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115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, уточняются при определении финансирования и формирования </w:t>
            </w:r>
            <w:proofErr w:type="gramStart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решений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заседаний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сельского поселения</w:t>
            </w:r>
            <w:proofErr w:type="gramEnd"/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Старотумбагушевскийсельсовет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Старотумбагушевский сельсовет</w:t>
            </w:r>
          </w:p>
        </w:tc>
      </w:tr>
      <w:tr w:rsidR="00432B92" w:rsidRPr="009E2FFA" w:rsidTr="00810981">
        <w:trPr>
          <w:trHeight w:val="1016"/>
        </w:trPr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2B92" w:rsidRPr="009E2FFA" w:rsidRDefault="00FD1D09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еализация мероприятий Программы приведет к достижению следующи</w:t>
            </w:r>
            <w:r w:rsidR="0041154E">
              <w:rPr>
                <w:rFonts w:ascii="Times New Roman" w:hAnsi="Times New Roman" w:cs="Times New Roman"/>
                <w:sz w:val="26"/>
                <w:szCs w:val="26"/>
              </w:rPr>
              <w:t>х результатов: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- повышение обеспеченности противопожарным оборудованием и состояния противопожарной защиты объектов социальной сферы;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улучшение материально-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технической базы пожарных и  спасательных подразделений;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 при ЧС;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дооборудование пунктов временного размещения для приема пострадавших из опасных зон;</w:t>
            </w:r>
          </w:p>
          <w:p w:rsidR="00432B92" w:rsidRPr="009E2FFA" w:rsidRDefault="00432B92" w:rsidP="004115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пожарной безопасности и защиты от ЧС.</w:t>
            </w:r>
          </w:p>
        </w:tc>
      </w:tr>
      <w:tr w:rsidR="00432B92" w:rsidRPr="009E2FFA" w:rsidTr="00810981">
        <w:tc>
          <w:tcPr>
            <w:tcW w:w="2093" w:type="dxa"/>
          </w:tcPr>
          <w:p w:rsidR="00FD1D09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Система организации контроля за исполнениемПрограммы</w:t>
            </w:r>
          </w:p>
        </w:tc>
        <w:tc>
          <w:tcPr>
            <w:tcW w:w="7796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 осуществляет Администрация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Старотумбагушевский сельсовет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в пределах ее полномочий</w:t>
            </w:r>
          </w:p>
        </w:tc>
      </w:tr>
    </w:tbl>
    <w:p w:rsidR="00855A0B" w:rsidRPr="009E2FFA" w:rsidRDefault="00855A0B" w:rsidP="00432B92">
      <w:pPr>
        <w:jc w:val="center"/>
        <w:outlineLvl w:val="1"/>
        <w:rPr>
          <w:sz w:val="26"/>
          <w:szCs w:val="26"/>
        </w:rPr>
      </w:pP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1. СОДЕРЖАНИЕ ПРОБЛЕМЫ И ОБОСНОВАНИЕ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НЕОБХОДИМОСТИ ЕЕ РЕШЕНИЯ ПРОГРАММНЫМИ МЕТОДАМИ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Развитию пожаров способствует удаленность места пожара от ближайшего подразделения пожарной охраны.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Для осуществления действий по тушению пожаров </w:t>
      </w:r>
      <w:r w:rsidR="004A449D">
        <w:rPr>
          <w:sz w:val="26"/>
          <w:szCs w:val="26"/>
        </w:rPr>
        <w:t xml:space="preserve">в </w:t>
      </w:r>
      <w:r w:rsidR="004A449D" w:rsidRPr="009E2FFA">
        <w:rPr>
          <w:sz w:val="26"/>
          <w:szCs w:val="26"/>
        </w:rPr>
        <w:t>сельско</w:t>
      </w:r>
      <w:r w:rsidR="004A449D">
        <w:rPr>
          <w:sz w:val="26"/>
          <w:szCs w:val="26"/>
        </w:rPr>
        <w:t>м</w:t>
      </w:r>
      <w:r w:rsidR="004A449D" w:rsidRPr="009E2FFA">
        <w:rPr>
          <w:sz w:val="26"/>
          <w:szCs w:val="26"/>
        </w:rPr>
        <w:t xml:space="preserve"> поселени</w:t>
      </w:r>
      <w:r w:rsidR="004A449D">
        <w:rPr>
          <w:sz w:val="26"/>
          <w:szCs w:val="26"/>
        </w:rPr>
        <w:t>и</w:t>
      </w:r>
      <w:r w:rsidR="00FD1D09" w:rsidRPr="009E2FFA">
        <w:rPr>
          <w:sz w:val="26"/>
          <w:szCs w:val="26"/>
        </w:rPr>
        <w:t xml:space="preserve">Старотумбагушевский сельсовет </w:t>
      </w:r>
      <w:r w:rsidR="0047571D" w:rsidRPr="009E2FFA">
        <w:rPr>
          <w:sz w:val="26"/>
          <w:szCs w:val="26"/>
        </w:rPr>
        <w:t xml:space="preserve">функционирует </w:t>
      </w:r>
      <w:r w:rsidRPr="009E2FFA">
        <w:rPr>
          <w:sz w:val="26"/>
          <w:szCs w:val="26"/>
        </w:rPr>
        <w:t xml:space="preserve">1 подразделение добровольной пожарной </w:t>
      </w:r>
      <w:r w:rsidR="00FD1D09" w:rsidRPr="009E2FFA">
        <w:rPr>
          <w:sz w:val="26"/>
          <w:szCs w:val="26"/>
        </w:rPr>
        <w:t>дружины</w:t>
      </w:r>
      <w:r w:rsidRPr="009E2FFA">
        <w:rPr>
          <w:sz w:val="26"/>
          <w:szCs w:val="26"/>
        </w:rPr>
        <w:t xml:space="preserve"> общей численностью </w:t>
      </w:r>
      <w:r w:rsidR="00D32027">
        <w:rPr>
          <w:sz w:val="26"/>
          <w:szCs w:val="26"/>
        </w:rPr>
        <w:t>9</w:t>
      </w:r>
      <w:r w:rsidRPr="009E2FFA">
        <w:rPr>
          <w:sz w:val="26"/>
          <w:szCs w:val="26"/>
        </w:rPr>
        <w:t xml:space="preserve"> человек.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Однако этого явно недостаточно для прикрытия в противопожарном отношении всех населенных пунктов в сельском поселении</w:t>
      </w:r>
      <w:r w:rsidR="00FD1D09" w:rsidRPr="009E2FFA">
        <w:rPr>
          <w:sz w:val="26"/>
          <w:szCs w:val="26"/>
        </w:rPr>
        <w:t xml:space="preserve"> Старотумбагушевский сельсовет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>Основными проблемами пожарной</w:t>
      </w:r>
      <w:r w:rsidR="00D32027">
        <w:rPr>
          <w:sz w:val="26"/>
          <w:szCs w:val="26"/>
        </w:rPr>
        <w:t xml:space="preserve"> безопасности являются: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несвоевременное сообщение о пожаре (загорании) в пожарную охрану;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низкий уровень материально-технической базы подразделений пожарной охраны;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pacing w:val="-6"/>
          <w:sz w:val="26"/>
          <w:szCs w:val="26"/>
        </w:rPr>
        <w:t>недостаток пожарной техники, многофункционального пожарно-технического</w:t>
      </w:r>
      <w:r w:rsidRPr="009E2FFA">
        <w:rPr>
          <w:sz w:val="26"/>
          <w:szCs w:val="26"/>
        </w:rPr>
        <w:t xml:space="preserve"> оборудования и пожарного снаряжения, </w:t>
      </w:r>
      <w:r w:rsidRPr="009E2FFA">
        <w:rPr>
          <w:spacing w:val="-6"/>
          <w:sz w:val="26"/>
          <w:szCs w:val="26"/>
        </w:rPr>
        <w:t xml:space="preserve">приобретение которых позволит </w:t>
      </w:r>
      <w:r w:rsidRPr="009E2FFA">
        <w:rPr>
          <w:sz w:val="26"/>
          <w:szCs w:val="26"/>
        </w:rPr>
        <w:t>повысить эффективность тушения пожаров и сократить степень вероятности их развития.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На территории сельского поселения</w:t>
      </w:r>
      <w:r w:rsidR="00FD1D09" w:rsidRPr="009E2FFA">
        <w:rPr>
          <w:sz w:val="26"/>
          <w:szCs w:val="26"/>
        </w:rPr>
        <w:t xml:space="preserve"> Старотумбагушевский сельсовет</w:t>
      </w:r>
      <w:r w:rsidRPr="009E2FFA">
        <w:rPr>
          <w:sz w:val="26"/>
          <w:szCs w:val="26"/>
        </w:rPr>
        <w:t xml:space="preserve"> существуют угрозы чрезвычайных ситуаций природного и техногенного характера.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20</w:t>
      </w:r>
      <w:r w:rsidR="006977BF">
        <w:rPr>
          <w:sz w:val="26"/>
          <w:szCs w:val="26"/>
        </w:rPr>
        <w:t>22</w:t>
      </w:r>
      <w:r w:rsidRPr="009E2FFA">
        <w:rPr>
          <w:sz w:val="26"/>
          <w:szCs w:val="26"/>
        </w:rPr>
        <w:t xml:space="preserve"> году чрезвычайных ситуаций на территории </w:t>
      </w:r>
      <w:r w:rsidR="00FD1D09" w:rsidRPr="009E2FFA">
        <w:rPr>
          <w:sz w:val="26"/>
          <w:szCs w:val="26"/>
        </w:rPr>
        <w:t xml:space="preserve">сельского поселения </w:t>
      </w:r>
      <w:r w:rsidRPr="009E2FFA">
        <w:rPr>
          <w:sz w:val="26"/>
          <w:szCs w:val="26"/>
        </w:rPr>
        <w:t>не зарегистрировано.</w:t>
      </w:r>
    </w:p>
    <w:p w:rsidR="00432B92" w:rsidRPr="009E2FFA" w:rsidRDefault="00432B92" w:rsidP="00432B92">
      <w:pPr>
        <w:pStyle w:val="2"/>
        <w:spacing w:line="240" w:lineRule="auto"/>
        <w:ind w:firstLine="851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Программа «Пожарная безопасность </w:t>
      </w:r>
      <w:r w:rsidR="004A449D">
        <w:rPr>
          <w:sz w:val="26"/>
          <w:szCs w:val="26"/>
        </w:rPr>
        <w:t xml:space="preserve">в </w:t>
      </w:r>
      <w:r w:rsidR="004A449D" w:rsidRPr="009E2FFA">
        <w:rPr>
          <w:sz w:val="26"/>
          <w:szCs w:val="26"/>
        </w:rPr>
        <w:t>сельско</w:t>
      </w:r>
      <w:r w:rsidR="004A449D">
        <w:rPr>
          <w:sz w:val="26"/>
          <w:szCs w:val="26"/>
        </w:rPr>
        <w:t>м</w:t>
      </w:r>
      <w:r w:rsidR="004A449D" w:rsidRPr="009E2FFA">
        <w:rPr>
          <w:sz w:val="26"/>
          <w:szCs w:val="26"/>
        </w:rPr>
        <w:t xml:space="preserve"> поселени</w:t>
      </w:r>
      <w:r w:rsidR="004A449D">
        <w:rPr>
          <w:sz w:val="26"/>
          <w:szCs w:val="26"/>
        </w:rPr>
        <w:t>и</w:t>
      </w:r>
      <w:r w:rsidRPr="009E2FFA">
        <w:rPr>
          <w:sz w:val="26"/>
          <w:szCs w:val="26"/>
        </w:rPr>
        <w:t>Старотумбагушевский сельсовет муниципального района Шаранский район Республики Башкортостан</w:t>
      </w:r>
      <w:r w:rsidR="00EE1BB7" w:rsidRPr="009E2FFA">
        <w:rPr>
          <w:sz w:val="26"/>
          <w:szCs w:val="26"/>
        </w:rPr>
        <w:t>на 20</w:t>
      </w:r>
      <w:r w:rsidR="00EE1BB7">
        <w:rPr>
          <w:sz w:val="26"/>
          <w:szCs w:val="26"/>
        </w:rPr>
        <w:t>2</w:t>
      </w:r>
      <w:r w:rsidR="006977BF">
        <w:rPr>
          <w:sz w:val="26"/>
          <w:szCs w:val="26"/>
        </w:rPr>
        <w:t>3</w:t>
      </w:r>
      <w:r w:rsidR="00EE1BB7" w:rsidRPr="009E2FFA">
        <w:rPr>
          <w:sz w:val="26"/>
          <w:szCs w:val="26"/>
        </w:rPr>
        <w:t>-202</w:t>
      </w:r>
      <w:r w:rsidR="006977BF">
        <w:rPr>
          <w:sz w:val="26"/>
          <w:szCs w:val="26"/>
        </w:rPr>
        <w:t>6</w:t>
      </w:r>
      <w:r w:rsidR="00EE1BB7" w:rsidRPr="009E2FFA">
        <w:rPr>
          <w:sz w:val="26"/>
          <w:szCs w:val="26"/>
        </w:rPr>
        <w:t xml:space="preserve"> годы</w:t>
      </w:r>
      <w:r w:rsidRPr="009E2FFA">
        <w:rPr>
          <w:sz w:val="26"/>
          <w:szCs w:val="26"/>
        </w:rPr>
        <w:t>» направлена на защиту населения и территории поселения от чрезвычайных ситуаций и пожарной безопасности.</w:t>
      </w: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2. ОСНОВНЫЕ ЦЕЛИ И ЗАДАЧИ, СРОКИ И ЭТАПЫ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РЕАЛИЗАЦИИ, ЦЕЛЕВЫЕ ИНДИКАТОРЫ И ПОКАЗАТЕЛИ ПРОГРАММЫ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Основной целью Программы является: 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-повышение уровня гражданской обороны и защиты населения и территорий от чрезвычайных ситуаций. 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- повышение обеспеченности противопожарным, спасательным оборудованием и снаряжением;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 xml:space="preserve">- совершенствование систем оповещения и связи при </w:t>
      </w:r>
      <w:r w:rsidR="00FD1D09" w:rsidRPr="009E2FFA"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Pr="009E2FFA">
        <w:rPr>
          <w:rFonts w:ascii="Times New Roman" w:hAnsi="Times New Roman" w:cs="Times New Roman"/>
          <w:sz w:val="26"/>
          <w:szCs w:val="26"/>
        </w:rPr>
        <w:t>;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 усиление пропаганды мер гражданской обороны и защиты от чрезвычайных ситуаций.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Для достижения поставленных основных целей и задач Программы необходимо реализовать мероприятия Программы </w:t>
      </w:r>
      <w:r w:rsidR="00D32027">
        <w:rPr>
          <w:sz w:val="26"/>
          <w:szCs w:val="26"/>
        </w:rPr>
        <w:t>202</w:t>
      </w:r>
      <w:r w:rsidR="006977BF">
        <w:rPr>
          <w:sz w:val="26"/>
          <w:szCs w:val="26"/>
        </w:rPr>
        <w:t>3</w:t>
      </w:r>
      <w:r w:rsidR="00D32027">
        <w:rPr>
          <w:sz w:val="26"/>
          <w:szCs w:val="26"/>
        </w:rPr>
        <w:t xml:space="preserve"> -</w:t>
      </w:r>
      <w:r w:rsidR="002308D8" w:rsidRPr="009E2FFA">
        <w:rPr>
          <w:sz w:val="26"/>
          <w:szCs w:val="26"/>
        </w:rPr>
        <w:t xml:space="preserve"> 20</w:t>
      </w:r>
      <w:r w:rsidR="00CB783D" w:rsidRPr="009E2FFA">
        <w:rPr>
          <w:sz w:val="26"/>
          <w:szCs w:val="26"/>
        </w:rPr>
        <w:t>2</w:t>
      </w:r>
      <w:r w:rsidR="006977BF">
        <w:rPr>
          <w:sz w:val="26"/>
          <w:szCs w:val="26"/>
        </w:rPr>
        <w:t>6</w:t>
      </w:r>
      <w:r w:rsidRPr="009E2FFA">
        <w:rPr>
          <w:sz w:val="26"/>
          <w:szCs w:val="26"/>
        </w:rPr>
        <w:t xml:space="preserve"> года.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1-й этап – формирование организационных условий для разработки соответствующих программных мероприятий;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2-й этап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3-й этап – переход на выполнение мероприятий по гражданской обороне учреждений социальной сферы в системе мероприятий Программы.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32027" w:rsidRDefault="00D32027" w:rsidP="00432B92">
      <w:pPr>
        <w:jc w:val="center"/>
        <w:outlineLvl w:val="1"/>
        <w:rPr>
          <w:sz w:val="26"/>
          <w:szCs w:val="26"/>
        </w:rPr>
      </w:pPr>
    </w:p>
    <w:p w:rsidR="00432B92" w:rsidRPr="009E2FFA" w:rsidRDefault="00432B92" w:rsidP="00D32027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>Раздел 3. СИСТЕМА ПРОГРАММНЫХ МЕРОПРИЯТИЙ, РЕСУРСНОЕОБЕСПЕЧЕНИЕ, ПЕРЕЧЕНЬ МЕРОПРИЯТИЙ С РАЗБИВКОЙ ПО ГОДАМ,ИСТОЧНИКАМ ФИНАНСИРОВАНИЯ ПРОГРАММЫ</w:t>
      </w:r>
    </w:p>
    <w:p w:rsidR="00432B92" w:rsidRPr="009E2FFA" w:rsidRDefault="00432B92" w:rsidP="00432B92">
      <w:pPr>
        <w:spacing w:line="226" w:lineRule="auto"/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Система программных мероприятий приведена в приложении к Программе.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В Программу </w:t>
      </w:r>
      <w:proofErr w:type="gramStart"/>
      <w:r w:rsidRPr="009E2FFA">
        <w:rPr>
          <w:sz w:val="26"/>
          <w:szCs w:val="26"/>
        </w:rPr>
        <w:t>включены</w:t>
      </w:r>
      <w:proofErr w:type="gramEnd"/>
      <w:r w:rsidRPr="009E2FFA">
        <w:rPr>
          <w:sz w:val="26"/>
          <w:szCs w:val="26"/>
        </w:rPr>
        <w:t>: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мероприятия по гражданской обороне;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мероприятия по защите населения и территорий от чрезвычайных ситуаций;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организационные мероприятия. 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Ресурсное обеспечение Программы составляют средства из бюджетных источников.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Бюджетные источники: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областной бюджет – средства, предусмотренные на финансирование мероприятий Программы в областном законе об областном бюджете на очередной финансовый год.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proofErr w:type="gramStart"/>
      <w:r w:rsidRPr="009E2FFA">
        <w:rPr>
          <w:sz w:val="26"/>
          <w:szCs w:val="26"/>
        </w:rPr>
        <w:t>местные бюджеты – средства, предусмотренные на финансирование мероприятий муниципальной долгосрочной программы по гражданской обороне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  <w:proofErr w:type="gramEnd"/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Распределение субсидий (межбюджетных трансфертов) из областного бюджета за счет средств фонда </w:t>
      </w:r>
      <w:proofErr w:type="spellStart"/>
      <w:r w:rsidRPr="009E2FFA">
        <w:rPr>
          <w:sz w:val="26"/>
          <w:szCs w:val="26"/>
        </w:rPr>
        <w:t>софинансирования</w:t>
      </w:r>
      <w:proofErr w:type="spellEnd"/>
      <w:r w:rsidRPr="009E2FFA">
        <w:rPr>
          <w:sz w:val="26"/>
          <w:szCs w:val="26"/>
        </w:rPr>
        <w:t xml:space="preserve"> расходов на реализацию муниципальной долгосрочной программы по гражданской обороне и защите населения и территорий от чрезвычайных ситуаций указывается в Программе, предлагаемой к финансированию начиная</w:t>
      </w:r>
      <w:r w:rsidR="004B7087">
        <w:rPr>
          <w:sz w:val="26"/>
          <w:szCs w:val="26"/>
        </w:rPr>
        <w:t xml:space="preserve"> с очередного финансового года.</w:t>
      </w:r>
    </w:p>
    <w:p w:rsidR="004B7087" w:rsidRDefault="004B7087" w:rsidP="00432B92">
      <w:pPr>
        <w:jc w:val="center"/>
        <w:outlineLvl w:val="2"/>
        <w:rPr>
          <w:sz w:val="26"/>
          <w:szCs w:val="26"/>
        </w:rPr>
      </w:pP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4. МЕХАНИЗМ РЕАЛИЗАЦИИ, ОРГАНИЗАЦИЯ УПРАВЛЕНИЯ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И </w:t>
      </w:r>
      <w:proofErr w:type="gramStart"/>
      <w:r w:rsidRPr="009E2FFA">
        <w:rPr>
          <w:sz w:val="26"/>
          <w:szCs w:val="26"/>
        </w:rPr>
        <w:t>КОНТРОЛЬ ЗА</w:t>
      </w:r>
      <w:proofErr w:type="gramEnd"/>
      <w:r w:rsidRPr="009E2FFA">
        <w:rPr>
          <w:sz w:val="26"/>
          <w:szCs w:val="26"/>
        </w:rPr>
        <w:t xml:space="preserve"> ХОДОМ РЕАЛИЗАЦИИ ПРОГРАММЫ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Управление реализацией Программы осуществляет заказчик Программы – Администрация сельского поселения</w:t>
      </w:r>
      <w:r w:rsidR="002308D8" w:rsidRPr="009E2FFA">
        <w:rPr>
          <w:sz w:val="26"/>
          <w:szCs w:val="26"/>
        </w:rPr>
        <w:t xml:space="preserve"> Старотумбагушевский сельсовет</w:t>
      </w:r>
      <w:r w:rsidR="00435392" w:rsidRPr="00A46B73">
        <w:rPr>
          <w:sz w:val="26"/>
          <w:szCs w:val="26"/>
        </w:rPr>
        <w:t>муниципального района Шаранский район Республики Башкортостан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Заказчик Программы выполняет свои функции во взаимодействии с заинтересованными областными органами исполнительной власти, органами Администрации района.</w:t>
      </w:r>
    </w:p>
    <w:p w:rsidR="00432B92" w:rsidRPr="009E2FFA" w:rsidRDefault="00432B92" w:rsidP="00B4571A">
      <w:pPr>
        <w:ind w:firstLine="708"/>
        <w:jc w:val="both"/>
        <w:rPr>
          <w:sz w:val="26"/>
          <w:szCs w:val="26"/>
        </w:rPr>
      </w:pPr>
      <w:proofErr w:type="gramStart"/>
      <w:r w:rsidRPr="009E2FFA">
        <w:rPr>
          <w:sz w:val="26"/>
          <w:szCs w:val="26"/>
        </w:rPr>
        <w:t>Контроль за</w:t>
      </w:r>
      <w:proofErr w:type="gramEnd"/>
      <w:r w:rsidRPr="009E2FFA">
        <w:rPr>
          <w:sz w:val="26"/>
          <w:szCs w:val="26"/>
        </w:rPr>
        <w:t xml:space="preserve"> реализацией Программы осуществляется Администрацией сельского поселения</w:t>
      </w:r>
      <w:r w:rsidR="002308D8" w:rsidRPr="009E2FFA">
        <w:rPr>
          <w:sz w:val="26"/>
          <w:szCs w:val="26"/>
        </w:rPr>
        <w:t xml:space="preserve"> Старотумбагушевский сельсовет</w:t>
      </w:r>
      <w:r w:rsidR="00810981" w:rsidRPr="00A46B73">
        <w:rPr>
          <w:sz w:val="26"/>
          <w:szCs w:val="26"/>
        </w:rPr>
        <w:t>муниципального района Шаранский район Республики Башкортостан</w:t>
      </w:r>
      <w:r w:rsidRPr="009E2FFA">
        <w:rPr>
          <w:sz w:val="26"/>
          <w:szCs w:val="26"/>
        </w:rPr>
        <w:t>.</w:t>
      </w:r>
    </w:p>
    <w:p w:rsidR="00432B92" w:rsidRPr="009E2FFA" w:rsidRDefault="00B4571A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Администрация </w:t>
      </w:r>
      <w:r w:rsidR="002308D8" w:rsidRPr="009E2FFA">
        <w:rPr>
          <w:sz w:val="26"/>
          <w:szCs w:val="26"/>
        </w:rPr>
        <w:t>сельског</w:t>
      </w:r>
      <w:r w:rsidRPr="009E2FFA">
        <w:rPr>
          <w:sz w:val="26"/>
          <w:szCs w:val="26"/>
        </w:rPr>
        <w:t>о поселения Старотумбагушевский</w:t>
      </w:r>
      <w:r w:rsidR="002308D8" w:rsidRPr="009E2FFA">
        <w:rPr>
          <w:sz w:val="26"/>
          <w:szCs w:val="26"/>
        </w:rPr>
        <w:t>сельсовет</w:t>
      </w:r>
      <w:r w:rsidR="00810981" w:rsidRPr="00A46B73">
        <w:rPr>
          <w:sz w:val="26"/>
          <w:szCs w:val="26"/>
        </w:rPr>
        <w:t>муниципального района Шаранский район Республики Башкортостан</w:t>
      </w:r>
      <w:r w:rsidR="00432B92" w:rsidRPr="009E2FFA">
        <w:rPr>
          <w:sz w:val="26"/>
          <w:szCs w:val="26"/>
        </w:rPr>
        <w:t>ежегодно собирает информацию об исполнении каждого мероприятия.</w:t>
      </w:r>
    </w:p>
    <w:p w:rsidR="00432B92" w:rsidRPr="009E2FFA" w:rsidRDefault="002308D8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Программы и общий объем</w:t>
      </w:r>
      <w:r w:rsidR="00432B92" w:rsidRPr="009E2FFA">
        <w:rPr>
          <w:sz w:val="26"/>
          <w:szCs w:val="26"/>
        </w:rPr>
        <w:t xml:space="preserve"> фактически произведенных расходов всего по мероприятиям Программы, в том числе, по источникам финансирования;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0F6EF7" w:rsidP="00432B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5. ОЦЕНКА ЭФФЕКТИВНОСТИ </w:t>
      </w:r>
      <w:r w:rsidR="00432B92" w:rsidRPr="009E2FFA">
        <w:rPr>
          <w:sz w:val="26"/>
          <w:szCs w:val="26"/>
        </w:rPr>
        <w:t xml:space="preserve">ПРОГРАММЫ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proofErr w:type="gramStart"/>
      <w:r w:rsidRPr="009E2FFA">
        <w:rPr>
          <w:sz w:val="26"/>
          <w:szCs w:val="26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</w:t>
      </w:r>
      <w:r w:rsidRPr="009E2FFA">
        <w:rPr>
          <w:sz w:val="26"/>
          <w:szCs w:val="26"/>
        </w:rPr>
        <w:lastRenderedPageBreak/>
        <w:t xml:space="preserve">безопасность </w:t>
      </w:r>
      <w:r w:rsidR="007F135C">
        <w:rPr>
          <w:sz w:val="26"/>
          <w:szCs w:val="26"/>
        </w:rPr>
        <w:t xml:space="preserve">в </w:t>
      </w:r>
      <w:r w:rsidR="007F135C" w:rsidRPr="009E2FFA">
        <w:rPr>
          <w:sz w:val="26"/>
          <w:szCs w:val="26"/>
        </w:rPr>
        <w:t>сельско</w:t>
      </w:r>
      <w:r w:rsidR="007F135C">
        <w:rPr>
          <w:sz w:val="26"/>
          <w:szCs w:val="26"/>
        </w:rPr>
        <w:t>м</w:t>
      </w:r>
      <w:r w:rsidR="007F135C" w:rsidRPr="009E2FFA">
        <w:rPr>
          <w:sz w:val="26"/>
          <w:szCs w:val="26"/>
        </w:rPr>
        <w:t xml:space="preserve"> поселени</w:t>
      </w:r>
      <w:r w:rsidR="007F135C">
        <w:rPr>
          <w:sz w:val="26"/>
          <w:szCs w:val="26"/>
        </w:rPr>
        <w:t>и</w:t>
      </w:r>
      <w:r w:rsidRPr="009E2FFA">
        <w:rPr>
          <w:sz w:val="26"/>
          <w:szCs w:val="26"/>
        </w:rPr>
        <w:t>Старотумбагушевский сельсовет муниципального района Шаранский район Республики.</w:t>
      </w:r>
      <w:proofErr w:type="gramEnd"/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соответствии с задачами настоящей Программы предполагается достичь следующих результатов: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1. Обеспечение противопожарным оборудованием и совершенствование противопожарной защиты объектов социальной сферы.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2. У</w:t>
      </w:r>
      <w:r w:rsidR="00B4571A" w:rsidRPr="009E2FFA">
        <w:rPr>
          <w:rFonts w:ascii="Times New Roman" w:hAnsi="Times New Roman" w:cs="Times New Roman"/>
          <w:sz w:val="26"/>
          <w:szCs w:val="26"/>
        </w:rPr>
        <w:t>лучшение материально-</w:t>
      </w:r>
      <w:r w:rsidRPr="009E2FFA">
        <w:rPr>
          <w:rFonts w:ascii="Times New Roman" w:hAnsi="Times New Roman" w:cs="Times New Roman"/>
          <w:sz w:val="26"/>
          <w:szCs w:val="26"/>
        </w:rPr>
        <w:t>технической базы пожарных и спасательных подразделений.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3. Повышение обеспеченности противопожарным, спасательным оборудованием и снаряжением.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4. Совершенствование систем оповещения и связи при ЧС.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5. Усиление пропаганды мер гражданской обороны и защиты от чрезвычайных ситуаций.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</w:p>
    <w:p w:rsidR="00432B92" w:rsidRPr="009E2FFA" w:rsidRDefault="00432B92" w:rsidP="00432B92">
      <w:pPr>
        <w:framePr w:w="11235" w:wrap="auto" w:hAnchor="text"/>
        <w:jc w:val="both"/>
        <w:rPr>
          <w:sz w:val="26"/>
          <w:szCs w:val="26"/>
        </w:rPr>
        <w:sectPr w:rsidR="00432B92" w:rsidRPr="009E2FFA" w:rsidSect="0047571D">
          <w:pgSz w:w="11905" w:h="16838" w:code="9"/>
          <w:pgMar w:top="709" w:right="625" w:bottom="284" w:left="1701" w:header="720" w:footer="720" w:gutter="0"/>
          <w:cols w:space="720"/>
          <w:docGrid w:linePitch="326"/>
        </w:sectPr>
      </w:pPr>
    </w:p>
    <w:p w:rsidR="00432B92" w:rsidRPr="009E2FFA" w:rsidRDefault="00432B92" w:rsidP="00B4571A">
      <w:pPr>
        <w:ind w:left="7788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 xml:space="preserve">Приложение </w:t>
      </w:r>
      <w:r w:rsidR="00855A0B" w:rsidRPr="009E2FFA">
        <w:rPr>
          <w:sz w:val="26"/>
          <w:szCs w:val="26"/>
        </w:rPr>
        <w:t>1</w:t>
      </w:r>
    </w:p>
    <w:p w:rsidR="00432B92" w:rsidRPr="009E2FFA" w:rsidRDefault="00432B92" w:rsidP="00B4571A">
      <w:pPr>
        <w:ind w:left="7788"/>
        <w:rPr>
          <w:sz w:val="26"/>
          <w:szCs w:val="26"/>
        </w:rPr>
      </w:pPr>
      <w:r w:rsidRPr="009E2FFA">
        <w:rPr>
          <w:sz w:val="26"/>
          <w:szCs w:val="26"/>
        </w:rPr>
        <w:t>к целевой программе«Пожарная бе</w:t>
      </w:r>
      <w:r w:rsidR="00B4571A" w:rsidRPr="009E2FFA">
        <w:rPr>
          <w:sz w:val="26"/>
          <w:szCs w:val="26"/>
        </w:rPr>
        <w:t xml:space="preserve">зопасность </w:t>
      </w:r>
      <w:r w:rsidR="00012979">
        <w:rPr>
          <w:sz w:val="26"/>
          <w:szCs w:val="26"/>
        </w:rPr>
        <w:t xml:space="preserve">в </w:t>
      </w:r>
      <w:r w:rsidR="00B4571A" w:rsidRPr="009E2FFA">
        <w:rPr>
          <w:sz w:val="26"/>
          <w:szCs w:val="26"/>
        </w:rPr>
        <w:t>сельско</w:t>
      </w:r>
      <w:r w:rsidR="00012979">
        <w:rPr>
          <w:sz w:val="26"/>
          <w:szCs w:val="26"/>
        </w:rPr>
        <w:t>м</w:t>
      </w:r>
      <w:r w:rsidR="00B4571A" w:rsidRPr="009E2FFA">
        <w:rPr>
          <w:sz w:val="26"/>
          <w:szCs w:val="26"/>
        </w:rPr>
        <w:t xml:space="preserve"> поселени</w:t>
      </w:r>
      <w:r w:rsidR="00012979">
        <w:rPr>
          <w:sz w:val="26"/>
          <w:szCs w:val="26"/>
        </w:rPr>
        <w:t>и</w:t>
      </w:r>
      <w:r w:rsidRPr="009E2FFA">
        <w:rPr>
          <w:sz w:val="26"/>
          <w:szCs w:val="26"/>
        </w:rPr>
        <w:t>Старотумбагушевский сельсовет муниципального района Шарански</w:t>
      </w:r>
      <w:r w:rsidR="0088630A">
        <w:rPr>
          <w:sz w:val="26"/>
          <w:szCs w:val="26"/>
        </w:rPr>
        <w:t>й район Республики Башкортостан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СИСТЕМА ПРОГРАММНЫХ МЕРОПРИЯТИЙ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РАЗДЕЛ I Мероприятия по пожарной безопасности</w:t>
      </w:r>
    </w:p>
    <w:tbl>
      <w:tblPr>
        <w:tblW w:w="15069" w:type="dxa"/>
        <w:tblInd w:w="199" w:type="dxa"/>
        <w:tblLayout w:type="fixed"/>
        <w:tblLook w:val="0000"/>
      </w:tblPr>
      <w:tblGrid>
        <w:gridCol w:w="8"/>
        <w:gridCol w:w="610"/>
        <w:gridCol w:w="2415"/>
        <w:gridCol w:w="1848"/>
        <w:gridCol w:w="1549"/>
        <w:gridCol w:w="1126"/>
        <w:gridCol w:w="1276"/>
        <w:gridCol w:w="1276"/>
        <w:gridCol w:w="1134"/>
        <w:gridCol w:w="1134"/>
        <w:gridCol w:w="2693"/>
      </w:tblGrid>
      <w:tr w:rsidR="004E2760" w:rsidRPr="00362692" w:rsidTr="00917964">
        <w:trPr>
          <w:gridBefore w:val="1"/>
          <w:wBefore w:w="8" w:type="dxa"/>
          <w:cantSplit/>
          <w:trHeight w:val="873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 xml:space="preserve">№ </w:t>
            </w:r>
            <w:proofErr w:type="gramStart"/>
            <w:r w:rsidRPr="0083744D">
              <w:rPr>
                <w:szCs w:val="24"/>
              </w:rPr>
              <w:t>п</w:t>
            </w:r>
            <w:proofErr w:type="gramEnd"/>
            <w:r w:rsidRPr="0083744D">
              <w:rPr>
                <w:szCs w:val="24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5602B3">
            <w:pPr>
              <w:keepNext/>
              <w:numPr>
                <w:ilvl w:val="2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ind w:left="0" w:firstLine="0"/>
              <w:jc w:val="center"/>
              <w:textAlignment w:val="auto"/>
              <w:outlineLvl w:val="2"/>
              <w:rPr>
                <w:szCs w:val="24"/>
                <w:lang w:eastAsia="ar-SA"/>
              </w:rPr>
            </w:pPr>
            <w:r w:rsidRPr="0083744D">
              <w:rPr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5602B3">
            <w:pPr>
              <w:numPr>
                <w:ilvl w:val="4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ind w:left="-51" w:firstLine="0"/>
              <w:jc w:val="center"/>
              <w:textAlignment w:val="auto"/>
              <w:outlineLvl w:val="4"/>
              <w:rPr>
                <w:szCs w:val="24"/>
                <w:lang w:eastAsia="ar-SA"/>
              </w:rPr>
            </w:pPr>
            <w:r w:rsidRPr="0083744D">
              <w:rPr>
                <w:szCs w:val="24"/>
                <w:lang w:eastAsia="ar-SA"/>
              </w:rPr>
              <w:t>Исполнитель мероприятия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16574D">
            <w:pPr>
              <w:snapToGrid w:val="0"/>
              <w:ind w:left="6"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Направление и источник финансирования</w:t>
            </w:r>
          </w:p>
        </w:tc>
        <w:tc>
          <w:tcPr>
            <w:tcW w:w="5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B3" w:rsidRDefault="005602B3" w:rsidP="000554F0">
            <w:pPr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 xml:space="preserve">Прогнозируемый объем финансирования, </w:t>
            </w:r>
          </w:p>
          <w:p w:rsidR="005602B3" w:rsidRPr="0083744D" w:rsidRDefault="005602B3" w:rsidP="000F6EF7">
            <w:pPr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2B3" w:rsidRPr="0083744D" w:rsidRDefault="005602B3" w:rsidP="000554F0">
            <w:pPr>
              <w:snapToGrid w:val="0"/>
              <w:ind w:left="152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 xml:space="preserve">Ожидаемые </w:t>
            </w:r>
          </w:p>
          <w:p w:rsidR="005602B3" w:rsidRPr="0083744D" w:rsidRDefault="005602B3" w:rsidP="000554F0">
            <w:pPr>
              <w:ind w:left="132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результаты</w:t>
            </w:r>
          </w:p>
          <w:p w:rsidR="005602B3" w:rsidRPr="0083744D" w:rsidRDefault="005602B3" w:rsidP="000554F0">
            <w:pPr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реализации мероприятия</w:t>
            </w:r>
          </w:p>
        </w:tc>
      </w:tr>
      <w:tr w:rsidR="00E55288" w:rsidRPr="00362692" w:rsidTr="00917964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  <w:trHeight w:val="13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rPr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rPr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всего</w:t>
            </w:r>
          </w:p>
          <w:p w:rsidR="00E55288" w:rsidRPr="0083744D" w:rsidRDefault="00E55288" w:rsidP="000554F0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288" w:rsidRPr="0083744D" w:rsidRDefault="00E55288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в т.ч.по годам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88" w:rsidRPr="0083744D" w:rsidRDefault="00E55288" w:rsidP="004E2760">
            <w:pPr>
              <w:tabs>
                <w:tab w:val="left" w:pos="2926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917964" w:rsidRPr="00362692" w:rsidTr="00917964">
        <w:trPr>
          <w:gridBefore w:val="1"/>
          <w:wBefore w:w="8" w:type="dxa"/>
          <w:cantSplit/>
          <w:trHeight w:val="173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83744D">
              <w:rPr>
                <w:szCs w:val="24"/>
                <w:lang w:eastAsia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362692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62692">
              <w:rPr>
                <w:szCs w:val="24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362692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62692">
              <w:rPr>
                <w:szCs w:val="24"/>
                <w:lang w:eastAsia="ar-S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362692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62692">
              <w:rPr>
                <w:szCs w:val="24"/>
                <w:lang w:eastAsia="ar-SA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</w:tr>
      <w:tr w:rsidR="00917964" w:rsidRPr="00362692" w:rsidTr="00917964">
        <w:trPr>
          <w:gridBefore w:val="1"/>
          <w:wBefore w:w="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C2351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0554F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0554F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0554F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C2351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1</w:t>
            </w:r>
            <w:r w:rsidR="000C2351">
              <w:rPr>
                <w:szCs w:val="24"/>
              </w:rPr>
              <w:t>0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9E5C1F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Приобретение противопожарного, аварийно-спасательного инструмента и оборудования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left="-108" w:right="-110"/>
              <w:jc w:val="center"/>
              <w:rPr>
                <w:szCs w:val="24"/>
              </w:rPr>
            </w:pPr>
            <w:r w:rsidRPr="0083744D">
              <w:rPr>
                <w:color w:val="000000"/>
                <w:spacing w:val="1"/>
                <w:szCs w:val="24"/>
              </w:rPr>
              <w:t>Администрация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Всего,</w:t>
            </w:r>
          </w:p>
          <w:p w:rsidR="008F2F99" w:rsidRPr="0083744D" w:rsidRDefault="008F2F99" w:rsidP="00913653">
            <w:pPr>
              <w:rPr>
                <w:szCs w:val="24"/>
              </w:rPr>
            </w:pPr>
            <w:r w:rsidRPr="0083744D">
              <w:rPr>
                <w:szCs w:val="24"/>
              </w:rPr>
              <w:t>в том числе:средства организаций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AE5762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F2F99">
              <w:rPr>
                <w:szCs w:val="24"/>
              </w:rPr>
              <w:t>0</w:t>
            </w:r>
            <w:r w:rsidR="007651DD">
              <w:rPr>
                <w:szCs w:val="24"/>
              </w:rPr>
              <w:t>000</w:t>
            </w:r>
            <w:r w:rsidR="008F2F99" w:rsidRPr="0083744D">
              <w:rPr>
                <w:szCs w:val="24"/>
              </w:rPr>
              <w:t>,0</w:t>
            </w:r>
            <w:r w:rsidR="007651D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C235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 w:rsidRPr="0083744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>
              <w:rPr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Повышение качества пожарной безопасности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Ремонт зданий пожарных депо и приспособленных помещений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left="-108" w:right="-110"/>
              <w:jc w:val="center"/>
              <w:rPr>
                <w:szCs w:val="24"/>
              </w:rPr>
            </w:pPr>
            <w:r w:rsidRPr="0083744D">
              <w:rPr>
                <w:color w:val="000000"/>
                <w:spacing w:val="1"/>
                <w:szCs w:val="24"/>
              </w:rPr>
              <w:t>Администрация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Всего,</w:t>
            </w:r>
          </w:p>
          <w:p w:rsidR="008F2F99" w:rsidRPr="0083744D" w:rsidRDefault="008F2F99" w:rsidP="00913653">
            <w:pPr>
              <w:rPr>
                <w:szCs w:val="24"/>
              </w:rPr>
            </w:pPr>
            <w:r w:rsidRPr="0083744D">
              <w:rPr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917964" w:rsidP="008D53E0">
            <w:pPr>
              <w:snapToGrid w:val="0"/>
              <w:ind w:right="-10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D53E0">
              <w:rPr>
                <w:szCs w:val="24"/>
              </w:rPr>
              <w:t>4</w:t>
            </w:r>
            <w:r>
              <w:rPr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917964" w:rsidP="008D53E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D53E0">
              <w:rPr>
                <w:szCs w:val="24"/>
              </w:rPr>
              <w:t>4</w:t>
            </w:r>
            <w:r>
              <w:rPr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Обеспечение хранения пожарной и приспособленной техники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</w:t>
            </w:r>
            <w:proofErr w:type="spellStart"/>
            <w:r>
              <w:rPr>
                <w:szCs w:val="24"/>
              </w:rPr>
              <w:t>доброволь</w:t>
            </w:r>
            <w:proofErr w:type="spellEnd"/>
          </w:p>
          <w:p w:rsidR="008F2F99" w:rsidRPr="0083744D" w:rsidRDefault="008F2F99" w:rsidP="00847B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ной </w:t>
            </w:r>
            <w:r w:rsidRPr="0083744D">
              <w:rPr>
                <w:szCs w:val="24"/>
              </w:rPr>
              <w:t xml:space="preserve">пожарной </w:t>
            </w:r>
            <w:r>
              <w:rPr>
                <w:szCs w:val="24"/>
              </w:rPr>
              <w:t>дружины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7B0D6A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Всего,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Повышение качества реагирования на ЧС</w:t>
            </w:r>
          </w:p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 xml:space="preserve">Обеспечение отдельных категорий граждан сельского поселения автономными пожарными </w:t>
            </w:r>
            <w:proofErr w:type="spellStart"/>
            <w:r w:rsidRPr="0083744D">
              <w:rPr>
                <w:szCs w:val="24"/>
              </w:rPr>
              <w:t>извещателями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 w:rsidRPr="0083744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 w:rsidRPr="0083744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>
              <w:rPr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Установка гидрантов для водозабора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E283E">
            <w:pPr>
              <w:snapToGrid w:val="0"/>
              <w:ind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17964" w:rsidRPr="00362692" w:rsidTr="00917964">
        <w:trPr>
          <w:trHeight w:val="1668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83744D">
              <w:rPr>
                <w:szCs w:val="24"/>
              </w:rPr>
              <w:t>.6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2C6EAE">
            <w:pPr>
              <w:shd w:val="clear" w:color="auto" w:fill="FFFFFF"/>
              <w:rPr>
                <w:szCs w:val="24"/>
              </w:rPr>
            </w:pPr>
            <w:r w:rsidRPr="0083744D">
              <w:rPr>
                <w:rFonts w:ascii="yandex-sans" w:hAnsi="yandex-sans"/>
                <w:color w:val="000000"/>
                <w:szCs w:val="24"/>
              </w:rPr>
              <w:t>Обеспечениетехническимисредствами, в томчисле средствамииндивидуальнойзащиты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9F18D7">
            <w:pPr>
              <w:snapToGrid w:val="0"/>
              <w:ind w:right="-11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2A4BDF">
            <w:pPr>
              <w:shd w:val="clear" w:color="auto" w:fill="FFFFFF"/>
              <w:rPr>
                <w:rFonts w:ascii="yandex-sans" w:hAnsi="yandex-sans"/>
                <w:color w:val="000000"/>
                <w:szCs w:val="24"/>
              </w:rPr>
            </w:pPr>
            <w:r w:rsidRPr="0083744D">
              <w:rPr>
                <w:rFonts w:ascii="yandex-sans" w:hAnsi="yandex-sans"/>
                <w:color w:val="000000"/>
                <w:szCs w:val="24"/>
              </w:rPr>
              <w:t>Обучение населенияприемам самозащиты,взаимопомощи иповедения в ЧС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9F18D7">
            <w:pPr>
              <w:snapToGrid w:val="0"/>
              <w:ind w:right="-1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Pr="0083744D">
              <w:rPr>
                <w:color w:val="000000"/>
                <w:spacing w:val="1"/>
                <w:szCs w:val="24"/>
              </w:rPr>
              <w:t>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32B92" w:rsidRPr="009E2FFA" w:rsidRDefault="00432B92" w:rsidP="00432B92">
      <w:pPr>
        <w:spacing w:line="209" w:lineRule="auto"/>
        <w:jc w:val="center"/>
        <w:rPr>
          <w:sz w:val="26"/>
          <w:szCs w:val="26"/>
        </w:rPr>
      </w:pPr>
    </w:p>
    <w:p w:rsidR="00316B4F" w:rsidRPr="009E2FFA" w:rsidRDefault="00316B4F" w:rsidP="00316B4F">
      <w:pPr>
        <w:spacing w:line="209" w:lineRule="auto"/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РАЗДЕЛ II </w:t>
      </w:r>
      <w:r w:rsidR="00432B92" w:rsidRPr="009E2FFA">
        <w:rPr>
          <w:sz w:val="26"/>
          <w:szCs w:val="26"/>
        </w:rPr>
        <w:t>Мероприятия по защите населения и территорий от чрезвычайных ситуаций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57"/>
        <w:gridCol w:w="2295"/>
        <w:gridCol w:w="1560"/>
        <w:gridCol w:w="2726"/>
        <w:gridCol w:w="1896"/>
        <w:gridCol w:w="1275"/>
        <w:gridCol w:w="1276"/>
        <w:gridCol w:w="1276"/>
        <w:gridCol w:w="1276"/>
        <w:gridCol w:w="1121"/>
      </w:tblGrid>
      <w:tr w:rsidR="003B4FFA" w:rsidRPr="009E2FFA" w:rsidTr="00DC06F3">
        <w:trPr>
          <w:jc w:val="center"/>
        </w:trPr>
        <w:tc>
          <w:tcPr>
            <w:tcW w:w="75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№ </w:t>
            </w:r>
            <w:proofErr w:type="gramStart"/>
            <w:r w:rsidRPr="009E2FFA">
              <w:rPr>
                <w:sz w:val="26"/>
                <w:szCs w:val="26"/>
              </w:rPr>
              <w:t>п</w:t>
            </w:r>
            <w:proofErr w:type="gramEnd"/>
            <w:r w:rsidRPr="009E2FFA">
              <w:rPr>
                <w:sz w:val="26"/>
                <w:szCs w:val="26"/>
              </w:rPr>
              <w:t>/п</w:t>
            </w:r>
          </w:p>
        </w:tc>
        <w:tc>
          <w:tcPr>
            <w:tcW w:w="2295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Исполнитель</w:t>
            </w:r>
          </w:p>
        </w:tc>
        <w:tc>
          <w:tcPr>
            <w:tcW w:w="2726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показателя результативности</w:t>
            </w:r>
          </w:p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(целевых индикаторов)</w:t>
            </w:r>
          </w:p>
        </w:tc>
        <w:tc>
          <w:tcPr>
            <w:tcW w:w="1896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24" w:type="dxa"/>
            <w:gridSpan w:val="5"/>
          </w:tcPr>
          <w:p w:rsidR="003B4FFA" w:rsidRPr="009E2FFA" w:rsidRDefault="003B4FFA" w:rsidP="00C34561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Объем финансовых средств(руб.)</w:t>
            </w:r>
          </w:p>
        </w:tc>
      </w:tr>
      <w:tr w:rsidR="008F2F99" w:rsidRPr="009E2FFA" w:rsidTr="00DC06F3">
        <w:trPr>
          <w:jc w:val="center"/>
        </w:trPr>
        <w:tc>
          <w:tcPr>
            <w:tcW w:w="757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6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2F99" w:rsidRPr="009E2FFA" w:rsidRDefault="008F2F99" w:rsidP="00FC34B1">
            <w:pPr>
              <w:spacing w:line="209" w:lineRule="auto"/>
              <w:ind w:right="-57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21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</w:tr>
      <w:tr w:rsidR="008F2F99" w:rsidRPr="009E2FFA" w:rsidTr="00DC06F3">
        <w:trPr>
          <w:tblHeader/>
          <w:jc w:val="center"/>
        </w:trPr>
        <w:tc>
          <w:tcPr>
            <w:tcW w:w="757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</w:t>
            </w:r>
          </w:p>
        </w:tc>
        <w:tc>
          <w:tcPr>
            <w:tcW w:w="272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4</w:t>
            </w:r>
          </w:p>
        </w:tc>
        <w:tc>
          <w:tcPr>
            <w:tcW w:w="189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8F2F99" w:rsidRPr="009E2FFA" w:rsidRDefault="00DC06F3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1" w:type="dxa"/>
          </w:tcPr>
          <w:p w:rsidR="008F2F99" w:rsidRPr="009E2FFA" w:rsidRDefault="00DC06F3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F2F99" w:rsidRPr="009E2FFA" w:rsidTr="00DC06F3">
        <w:trPr>
          <w:trHeight w:val="498"/>
          <w:jc w:val="center"/>
        </w:trPr>
        <w:tc>
          <w:tcPr>
            <w:tcW w:w="757" w:type="dxa"/>
            <w:vMerge w:val="restart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2.1</w:t>
            </w:r>
          </w:p>
        </w:tc>
        <w:tc>
          <w:tcPr>
            <w:tcW w:w="2295" w:type="dxa"/>
            <w:vMerge w:val="restart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 прохождение курсов по ГО и ЧС</w:t>
            </w:r>
          </w:p>
        </w:tc>
        <w:tc>
          <w:tcPr>
            <w:tcW w:w="1560" w:type="dxa"/>
            <w:vMerge w:val="restart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726" w:type="dxa"/>
            <w:vMerge w:val="restart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Усиление пропаганды мер безопасности и защиты от ЧС</w:t>
            </w:r>
          </w:p>
        </w:tc>
        <w:tc>
          <w:tcPr>
            <w:tcW w:w="1896" w:type="dxa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F2F99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F2F99" w:rsidRPr="009E2FFA" w:rsidTr="00DC06F3">
        <w:trPr>
          <w:trHeight w:val="496"/>
          <w:jc w:val="center"/>
        </w:trPr>
        <w:tc>
          <w:tcPr>
            <w:tcW w:w="757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vMerge/>
          </w:tcPr>
          <w:p w:rsidR="008F2F99" w:rsidRPr="009E2FFA" w:rsidRDefault="008F2F99" w:rsidP="0047571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6" w:type="dxa"/>
            <w:vMerge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8F2F99" w:rsidRPr="009E2FFA" w:rsidRDefault="008F2F99" w:rsidP="0065194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</w:t>
            </w:r>
            <w:r w:rsidRPr="009E2FFA">
              <w:rPr>
                <w:sz w:val="26"/>
                <w:szCs w:val="26"/>
              </w:rPr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F2F99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F2F99" w:rsidRPr="009E2FFA" w:rsidTr="00DC06F3">
        <w:trPr>
          <w:trHeight w:val="496"/>
          <w:jc w:val="center"/>
        </w:trPr>
        <w:tc>
          <w:tcPr>
            <w:tcW w:w="757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vMerge/>
          </w:tcPr>
          <w:p w:rsidR="008F2F99" w:rsidRPr="009E2FFA" w:rsidRDefault="008F2F99" w:rsidP="0047571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6" w:type="dxa"/>
            <w:vMerge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8F2F99" w:rsidRPr="009E2FFA" w:rsidRDefault="008F2F99" w:rsidP="0065194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F2F99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F2F99" w:rsidRPr="009E2FFA" w:rsidTr="00DC06F3">
        <w:trPr>
          <w:trHeight w:val="496"/>
          <w:jc w:val="center"/>
        </w:trPr>
        <w:tc>
          <w:tcPr>
            <w:tcW w:w="757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2.2</w:t>
            </w:r>
          </w:p>
        </w:tc>
        <w:tc>
          <w:tcPr>
            <w:tcW w:w="2295" w:type="dxa"/>
          </w:tcPr>
          <w:p w:rsidR="008F2F99" w:rsidRPr="009E2FFA" w:rsidRDefault="008F2F99" w:rsidP="0047571D">
            <w:pPr>
              <w:spacing w:line="216" w:lineRule="auto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Опашка</w:t>
            </w:r>
          </w:p>
        </w:tc>
        <w:tc>
          <w:tcPr>
            <w:tcW w:w="1560" w:type="dxa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726" w:type="dxa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Усиление пропаганды мер безопасности и защиты от ЧС</w:t>
            </w:r>
          </w:p>
        </w:tc>
        <w:tc>
          <w:tcPr>
            <w:tcW w:w="1896" w:type="dxa"/>
          </w:tcPr>
          <w:p w:rsidR="008F2F99" w:rsidRPr="009E2FFA" w:rsidRDefault="008F2F99" w:rsidP="0065194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FC34B1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FC34B1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F2F99" w:rsidRDefault="00AE5762" w:rsidP="00847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FC34B1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432B92" w:rsidRPr="009E2FFA" w:rsidRDefault="00432B92" w:rsidP="00316B4F">
      <w:pPr>
        <w:spacing w:line="233" w:lineRule="auto"/>
        <w:rPr>
          <w:sz w:val="26"/>
          <w:szCs w:val="26"/>
        </w:rPr>
      </w:pPr>
    </w:p>
    <w:p w:rsidR="00AE5762" w:rsidRDefault="00AE5762" w:rsidP="00316B4F">
      <w:pPr>
        <w:spacing w:line="233" w:lineRule="auto"/>
        <w:jc w:val="center"/>
        <w:rPr>
          <w:sz w:val="26"/>
          <w:szCs w:val="26"/>
        </w:rPr>
      </w:pPr>
    </w:p>
    <w:p w:rsidR="00432B92" w:rsidRPr="009E2FFA" w:rsidRDefault="00432B92" w:rsidP="00432B92">
      <w:pPr>
        <w:rPr>
          <w:sz w:val="26"/>
          <w:szCs w:val="26"/>
        </w:rPr>
        <w:sectPr w:rsidR="00432B92" w:rsidRPr="009E2FFA" w:rsidSect="0047571D">
          <w:footerReference w:type="default" r:id="rId9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432B92" w:rsidRPr="009E2FFA" w:rsidRDefault="00432B92" w:rsidP="00316B4F">
      <w:pPr>
        <w:ind w:left="4956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 xml:space="preserve">Приложение </w:t>
      </w:r>
      <w:r w:rsidR="00855A0B" w:rsidRPr="009E2FFA">
        <w:rPr>
          <w:sz w:val="26"/>
          <w:szCs w:val="26"/>
        </w:rPr>
        <w:t>2</w:t>
      </w:r>
    </w:p>
    <w:p w:rsidR="00432B92" w:rsidRPr="009E2FFA" w:rsidRDefault="00432B92" w:rsidP="00316B4F">
      <w:pPr>
        <w:ind w:left="4956"/>
        <w:rPr>
          <w:sz w:val="26"/>
          <w:szCs w:val="26"/>
        </w:rPr>
      </w:pPr>
      <w:r w:rsidRPr="009E2FFA">
        <w:rPr>
          <w:sz w:val="26"/>
          <w:szCs w:val="26"/>
        </w:rPr>
        <w:t xml:space="preserve">к муниципальной долгосрочнойцелевой программе«Пожарная безопасность сельского поселения Старотумбагушевский сельсовет муниципального района Шаранский район </w:t>
      </w:r>
      <w:r w:rsidR="00316B4F" w:rsidRPr="009E2FFA">
        <w:rPr>
          <w:sz w:val="26"/>
          <w:szCs w:val="26"/>
        </w:rPr>
        <w:t>Республики Башкортостан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МЕТОДИКА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оценки эффективности муниципальной долгосрочной целевой программы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«Пожарная безопасность сельского поселения Старотумбагушевский сельсовет муниципального района Шаранский район </w:t>
      </w:r>
      <w:r w:rsidR="00316B4F" w:rsidRPr="009E2FFA">
        <w:rPr>
          <w:sz w:val="26"/>
          <w:szCs w:val="26"/>
        </w:rPr>
        <w:t>Республики Башкортостан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I. Общие положения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Методика </w:t>
      </w:r>
      <w:r w:rsidR="005D1660" w:rsidRPr="009E2FFA">
        <w:rPr>
          <w:sz w:val="26"/>
          <w:szCs w:val="26"/>
        </w:rPr>
        <w:t xml:space="preserve">оценки эффективности </w:t>
      </w:r>
      <w:r w:rsidRPr="009E2FFA">
        <w:rPr>
          <w:sz w:val="26"/>
          <w:szCs w:val="26"/>
        </w:rPr>
        <w:t>ориентирована на повышение эффективности мероприятий по гражданской обороне и защите населения и территорий от чрезвычайных ситуаций.</w:t>
      </w:r>
    </w:p>
    <w:p w:rsidR="00432B92" w:rsidRPr="009E2FFA" w:rsidRDefault="00432B92" w:rsidP="00432B92">
      <w:pPr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II. Система показателей оценки эффективности Программы</w:t>
      </w:r>
    </w:p>
    <w:p w:rsidR="00432B92" w:rsidRPr="009E2FFA" w:rsidRDefault="00316B4F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2.1. </w:t>
      </w:r>
      <w:r w:rsidR="00432B92" w:rsidRPr="009E2FFA">
        <w:rPr>
          <w:sz w:val="26"/>
          <w:szCs w:val="26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2.1.1. Показатель по пожарам – 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Расчет показателя 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осуществляется по следующей формуле: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653"/>
        <w:gridCol w:w="975"/>
        <w:gridCol w:w="4122"/>
      </w:tblGrid>
      <w:tr w:rsidR="00432B92" w:rsidRPr="009E2FFA" w:rsidTr="009E2FFA">
        <w:trPr>
          <w:jc w:val="center"/>
        </w:trPr>
        <w:tc>
          <w:tcPr>
            <w:tcW w:w="46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jc w:val="right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П</w:t>
            </w:r>
            <w:r w:rsidRPr="009E2FFA">
              <w:rPr>
                <w:sz w:val="26"/>
                <w:szCs w:val="26"/>
              </w:rPr>
              <w:t xml:space="preserve"> = 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122" w:type="dxa"/>
            <w:vMerge w:val="restart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х 100, где:</w:t>
            </w:r>
          </w:p>
        </w:tc>
      </w:tr>
      <w:tr w:rsidR="00432B92" w:rsidRPr="009E2FFA" w:rsidTr="009E2FFA">
        <w:trPr>
          <w:trHeight w:val="232"/>
          <w:jc w:val="center"/>
        </w:trPr>
        <w:tc>
          <w:tcPr>
            <w:tcW w:w="46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122" w:type="dxa"/>
            <w:vMerge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</w:tr>
    </w:tbl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ОГ</w:t>
      </w:r>
      <w:r w:rsidRPr="009E2FFA">
        <w:rPr>
          <w:sz w:val="26"/>
          <w:szCs w:val="26"/>
        </w:rPr>
        <w:t xml:space="preserve"> – количество пожаров за отчетный год;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– количество пожаров в 2009 году (базовый показатель).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Показатель П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= 59.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 значении: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менее 100 процентов реализация Программы является эффективной;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равно и более 100 процентов – реализация Программы является неэффективной.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2.1.2. Показатель по количеству спасенных людей – 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Расчет показателя 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осуществляется по следующей формуле:</w:t>
      </w:r>
    </w:p>
    <w:tbl>
      <w:tblPr>
        <w:tblW w:w="4194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81"/>
        <w:gridCol w:w="976"/>
        <w:gridCol w:w="4121"/>
      </w:tblGrid>
      <w:tr w:rsidR="00432B92" w:rsidRPr="009E2FFA" w:rsidTr="009E2FFA">
        <w:trPr>
          <w:jc w:val="center"/>
        </w:trPr>
        <w:tc>
          <w:tcPr>
            <w:tcW w:w="308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jc w:val="right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С</w:t>
            </w:r>
            <w:r w:rsidRPr="009E2FFA">
              <w:rPr>
                <w:sz w:val="26"/>
                <w:szCs w:val="26"/>
              </w:rPr>
              <w:t xml:space="preserve"> = 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х 100, где:</w:t>
            </w:r>
          </w:p>
        </w:tc>
      </w:tr>
      <w:tr w:rsidR="00432B92" w:rsidRPr="009E2FFA" w:rsidTr="009E2FFA">
        <w:trPr>
          <w:trHeight w:val="357"/>
          <w:jc w:val="center"/>
        </w:trPr>
        <w:tc>
          <w:tcPr>
            <w:tcW w:w="30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121" w:type="dxa"/>
            <w:vMerge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</w:tr>
    </w:tbl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ОГ</w:t>
      </w:r>
      <w:r w:rsidRPr="009E2FFA">
        <w:rPr>
          <w:sz w:val="26"/>
          <w:szCs w:val="26"/>
        </w:rPr>
        <w:t xml:space="preserve"> – количество спасенных людей за отчетный год;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– количество спасенных людей в 20</w:t>
      </w:r>
      <w:r w:rsidR="000B1B8B">
        <w:rPr>
          <w:sz w:val="26"/>
          <w:szCs w:val="26"/>
        </w:rPr>
        <w:t>22</w:t>
      </w:r>
      <w:r w:rsidRPr="009E2FFA">
        <w:rPr>
          <w:sz w:val="26"/>
          <w:szCs w:val="26"/>
        </w:rPr>
        <w:t xml:space="preserve">году (базовый показатель).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Показатель К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= 2.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 значении: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более 100 процентов реализация Программы является эффективной;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равно и менее 100 процентов – реализация Программы является неэффективной.</w:t>
      </w:r>
    </w:p>
    <w:p w:rsidR="00432B92" w:rsidRPr="009E2FFA" w:rsidRDefault="00316B4F" w:rsidP="00316B4F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2.2. </w:t>
      </w:r>
      <w:r w:rsidR="00432B92" w:rsidRPr="009E2FFA">
        <w:rPr>
          <w:sz w:val="26"/>
          <w:szCs w:val="26"/>
        </w:rPr>
        <w:t>Оценка эффективности реализации Программы проводится ее разработчиком, администрацией сельского поселения</w:t>
      </w:r>
      <w:r w:rsidR="005D1660" w:rsidRPr="009E2FFA">
        <w:rPr>
          <w:sz w:val="26"/>
          <w:szCs w:val="26"/>
        </w:rPr>
        <w:t xml:space="preserve"> Старотумбагушевский сельсовет</w:t>
      </w:r>
      <w:r w:rsidR="00432B92" w:rsidRPr="009E2FFA">
        <w:rPr>
          <w:sz w:val="26"/>
          <w:szCs w:val="26"/>
        </w:rPr>
        <w:t>, по завершении срока реализации Программы и за период с 20</w:t>
      </w:r>
      <w:r w:rsidR="008E402B">
        <w:rPr>
          <w:sz w:val="26"/>
          <w:szCs w:val="26"/>
        </w:rPr>
        <w:t>2</w:t>
      </w:r>
      <w:r w:rsidR="000B1B8B">
        <w:rPr>
          <w:sz w:val="26"/>
          <w:szCs w:val="26"/>
        </w:rPr>
        <w:t>3</w:t>
      </w:r>
      <w:r w:rsidR="00432B92" w:rsidRPr="009E2FFA">
        <w:rPr>
          <w:sz w:val="26"/>
          <w:szCs w:val="26"/>
        </w:rPr>
        <w:t xml:space="preserve"> по 20</w:t>
      </w:r>
      <w:r w:rsidRPr="009E2FFA">
        <w:rPr>
          <w:sz w:val="26"/>
          <w:szCs w:val="26"/>
        </w:rPr>
        <w:t>2</w:t>
      </w:r>
      <w:r w:rsidR="000B1B8B">
        <w:rPr>
          <w:sz w:val="26"/>
          <w:szCs w:val="26"/>
        </w:rPr>
        <w:t>6</w:t>
      </w:r>
      <w:r w:rsidR="00432B92" w:rsidRPr="009E2FFA">
        <w:rPr>
          <w:sz w:val="26"/>
          <w:szCs w:val="26"/>
        </w:rPr>
        <w:t xml:space="preserve"> год включительно. </w:t>
      </w:r>
    </w:p>
    <w:p w:rsidR="00F20839" w:rsidRDefault="00F20839"/>
    <w:sectPr w:rsidR="00F20839" w:rsidSect="0047571D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94" w:rsidRDefault="00643094" w:rsidP="001413B9">
      <w:r>
        <w:separator/>
      </w:r>
    </w:p>
  </w:endnote>
  <w:endnote w:type="continuationSeparator" w:id="1">
    <w:p w:rsidR="00643094" w:rsidRDefault="00643094" w:rsidP="001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F" w:rsidRPr="003364AE" w:rsidRDefault="00847B0F">
    <w:pPr>
      <w:pStyle w:val="a4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94" w:rsidRDefault="00643094" w:rsidP="001413B9">
      <w:r>
        <w:separator/>
      </w:r>
    </w:p>
  </w:footnote>
  <w:footnote w:type="continuationSeparator" w:id="1">
    <w:p w:rsidR="00643094" w:rsidRDefault="00643094" w:rsidP="00141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CC4BBE"/>
    <w:multiLevelType w:val="hybridMultilevel"/>
    <w:tmpl w:val="36F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92"/>
    <w:rsid w:val="0000118A"/>
    <w:rsid w:val="00002A08"/>
    <w:rsid w:val="00012979"/>
    <w:rsid w:val="00023862"/>
    <w:rsid w:val="00027F39"/>
    <w:rsid w:val="00062516"/>
    <w:rsid w:val="00065D4C"/>
    <w:rsid w:val="000765E0"/>
    <w:rsid w:val="000B1B8B"/>
    <w:rsid w:val="000C2351"/>
    <w:rsid w:val="000F6EF7"/>
    <w:rsid w:val="00100953"/>
    <w:rsid w:val="00101AB4"/>
    <w:rsid w:val="001255B9"/>
    <w:rsid w:val="0013441B"/>
    <w:rsid w:val="001363AF"/>
    <w:rsid w:val="001409D9"/>
    <w:rsid w:val="001413B9"/>
    <w:rsid w:val="00143369"/>
    <w:rsid w:val="0016574D"/>
    <w:rsid w:val="00186653"/>
    <w:rsid w:val="001A24C0"/>
    <w:rsid w:val="001A7359"/>
    <w:rsid w:val="001B5D86"/>
    <w:rsid w:val="001E283E"/>
    <w:rsid w:val="001F47E2"/>
    <w:rsid w:val="0020164E"/>
    <w:rsid w:val="002254F7"/>
    <w:rsid w:val="002308D8"/>
    <w:rsid w:val="00237E01"/>
    <w:rsid w:val="0028185B"/>
    <w:rsid w:val="00290624"/>
    <w:rsid w:val="002914C2"/>
    <w:rsid w:val="002A4BDF"/>
    <w:rsid w:val="002C6EAE"/>
    <w:rsid w:val="00316B4F"/>
    <w:rsid w:val="00317253"/>
    <w:rsid w:val="0032354A"/>
    <w:rsid w:val="00327D10"/>
    <w:rsid w:val="0034618A"/>
    <w:rsid w:val="003B4FFA"/>
    <w:rsid w:val="003D6C27"/>
    <w:rsid w:val="0041154E"/>
    <w:rsid w:val="00416EB1"/>
    <w:rsid w:val="00432B72"/>
    <w:rsid w:val="00432B92"/>
    <w:rsid w:val="00435392"/>
    <w:rsid w:val="00443481"/>
    <w:rsid w:val="0045198B"/>
    <w:rsid w:val="0045235F"/>
    <w:rsid w:val="00452A8F"/>
    <w:rsid w:val="00466273"/>
    <w:rsid w:val="0047571D"/>
    <w:rsid w:val="00476161"/>
    <w:rsid w:val="00483D42"/>
    <w:rsid w:val="004A449D"/>
    <w:rsid w:val="004B7087"/>
    <w:rsid w:val="004E1985"/>
    <w:rsid w:val="004E2760"/>
    <w:rsid w:val="005322E7"/>
    <w:rsid w:val="005444B0"/>
    <w:rsid w:val="005602B3"/>
    <w:rsid w:val="005658A5"/>
    <w:rsid w:val="0056626E"/>
    <w:rsid w:val="00580E1C"/>
    <w:rsid w:val="005A309A"/>
    <w:rsid w:val="005B2EB7"/>
    <w:rsid w:val="005B36B2"/>
    <w:rsid w:val="005C2793"/>
    <w:rsid w:val="005D1660"/>
    <w:rsid w:val="005D23B5"/>
    <w:rsid w:val="005D4745"/>
    <w:rsid w:val="00602EE9"/>
    <w:rsid w:val="00612153"/>
    <w:rsid w:val="00625B97"/>
    <w:rsid w:val="00643094"/>
    <w:rsid w:val="00651940"/>
    <w:rsid w:val="0069175D"/>
    <w:rsid w:val="006977BF"/>
    <w:rsid w:val="006E1310"/>
    <w:rsid w:val="006E2030"/>
    <w:rsid w:val="006F2BAE"/>
    <w:rsid w:val="006F6CD5"/>
    <w:rsid w:val="00704319"/>
    <w:rsid w:val="00727FE8"/>
    <w:rsid w:val="00732357"/>
    <w:rsid w:val="00756237"/>
    <w:rsid w:val="0076271B"/>
    <w:rsid w:val="00764511"/>
    <w:rsid w:val="007651DD"/>
    <w:rsid w:val="007932B2"/>
    <w:rsid w:val="007941AA"/>
    <w:rsid w:val="007A2023"/>
    <w:rsid w:val="007B0D6A"/>
    <w:rsid w:val="007C41E0"/>
    <w:rsid w:val="007C5144"/>
    <w:rsid w:val="007F0B7B"/>
    <w:rsid w:val="007F135C"/>
    <w:rsid w:val="007F23B6"/>
    <w:rsid w:val="007F357F"/>
    <w:rsid w:val="00810981"/>
    <w:rsid w:val="00811F2C"/>
    <w:rsid w:val="00847B0F"/>
    <w:rsid w:val="0085114B"/>
    <w:rsid w:val="00855A0B"/>
    <w:rsid w:val="00861E74"/>
    <w:rsid w:val="0086487A"/>
    <w:rsid w:val="00865414"/>
    <w:rsid w:val="0088630A"/>
    <w:rsid w:val="008947E9"/>
    <w:rsid w:val="008A6AF6"/>
    <w:rsid w:val="008C3757"/>
    <w:rsid w:val="008C3E9E"/>
    <w:rsid w:val="008D53E0"/>
    <w:rsid w:val="008E402B"/>
    <w:rsid w:val="008F2F99"/>
    <w:rsid w:val="00907770"/>
    <w:rsid w:val="00913653"/>
    <w:rsid w:val="00914AD6"/>
    <w:rsid w:val="009155A1"/>
    <w:rsid w:val="00917964"/>
    <w:rsid w:val="009571FD"/>
    <w:rsid w:val="00971E9E"/>
    <w:rsid w:val="009736A3"/>
    <w:rsid w:val="00987A31"/>
    <w:rsid w:val="00997037"/>
    <w:rsid w:val="009B0863"/>
    <w:rsid w:val="009C3B96"/>
    <w:rsid w:val="009C780C"/>
    <w:rsid w:val="009E2FFA"/>
    <w:rsid w:val="009E5C1F"/>
    <w:rsid w:val="009F18D7"/>
    <w:rsid w:val="00A46B73"/>
    <w:rsid w:val="00A51F42"/>
    <w:rsid w:val="00A568B0"/>
    <w:rsid w:val="00AD0749"/>
    <w:rsid w:val="00AE5762"/>
    <w:rsid w:val="00AF3963"/>
    <w:rsid w:val="00AF6FB2"/>
    <w:rsid w:val="00B2633D"/>
    <w:rsid w:val="00B30B3B"/>
    <w:rsid w:val="00B35C18"/>
    <w:rsid w:val="00B4571A"/>
    <w:rsid w:val="00B53D1B"/>
    <w:rsid w:val="00B57FB4"/>
    <w:rsid w:val="00B8395B"/>
    <w:rsid w:val="00B942E5"/>
    <w:rsid w:val="00BB6914"/>
    <w:rsid w:val="00BF46D9"/>
    <w:rsid w:val="00C035D3"/>
    <w:rsid w:val="00C05136"/>
    <w:rsid w:val="00C06E67"/>
    <w:rsid w:val="00C16E62"/>
    <w:rsid w:val="00C22EE6"/>
    <w:rsid w:val="00C34561"/>
    <w:rsid w:val="00C425E1"/>
    <w:rsid w:val="00C844C1"/>
    <w:rsid w:val="00CB57EF"/>
    <w:rsid w:val="00CB783D"/>
    <w:rsid w:val="00CD7BFB"/>
    <w:rsid w:val="00D051D8"/>
    <w:rsid w:val="00D14A7A"/>
    <w:rsid w:val="00D24210"/>
    <w:rsid w:val="00D27A6B"/>
    <w:rsid w:val="00D32027"/>
    <w:rsid w:val="00D52680"/>
    <w:rsid w:val="00D63A3B"/>
    <w:rsid w:val="00DA1535"/>
    <w:rsid w:val="00DA1848"/>
    <w:rsid w:val="00DC06F3"/>
    <w:rsid w:val="00DD4280"/>
    <w:rsid w:val="00DD473D"/>
    <w:rsid w:val="00DF3A47"/>
    <w:rsid w:val="00E1297D"/>
    <w:rsid w:val="00E5013D"/>
    <w:rsid w:val="00E55288"/>
    <w:rsid w:val="00E7292C"/>
    <w:rsid w:val="00ED11C6"/>
    <w:rsid w:val="00EE1BB7"/>
    <w:rsid w:val="00EE222B"/>
    <w:rsid w:val="00F207D9"/>
    <w:rsid w:val="00F20839"/>
    <w:rsid w:val="00F24E45"/>
    <w:rsid w:val="00F90555"/>
    <w:rsid w:val="00F93002"/>
    <w:rsid w:val="00F95DB7"/>
    <w:rsid w:val="00FB5E98"/>
    <w:rsid w:val="00FC34B1"/>
    <w:rsid w:val="00FD1D09"/>
    <w:rsid w:val="00FD4F2B"/>
    <w:rsid w:val="00FE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2B3"/>
    <w:pPr>
      <w:keepNext/>
      <w:numPr>
        <w:ilvl w:val="2"/>
        <w:numId w:val="2"/>
      </w:numPr>
      <w:suppressAutoHyphens/>
      <w:overflowPunct/>
      <w:autoSpaceDE/>
      <w:autoSpaceDN/>
      <w:adjustRightInd/>
      <w:ind w:left="1080" w:hanging="1080"/>
      <w:jc w:val="both"/>
      <w:textAlignment w:val="auto"/>
      <w:outlineLvl w:val="2"/>
    </w:pPr>
    <w:rPr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5602B3"/>
    <w:pPr>
      <w:numPr>
        <w:ilvl w:val="4"/>
        <w:numId w:val="2"/>
      </w:numPr>
      <w:suppressAutoHyphens/>
      <w:overflowPunct/>
      <w:autoSpaceDE/>
      <w:autoSpaceDN/>
      <w:adjustRightInd/>
      <w:jc w:val="center"/>
      <w:textAlignment w:val="auto"/>
      <w:outlineLvl w:val="4"/>
    </w:pPr>
    <w:rPr>
      <w:caps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432B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1"/>
    <w:link w:val="a0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25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a">
    <w:name w:val="Strong"/>
    <w:qFormat/>
    <w:rsid w:val="00C425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16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16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55A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5602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602B3"/>
    <w:rPr>
      <w:rFonts w:ascii="Times New Roman" w:eastAsia="Times New Roman" w:hAnsi="Times New Roman" w:cs="Times New Roman"/>
      <w:caps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2B3"/>
    <w:pPr>
      <w:keepNext/>
      <w:numPr>
        <w:ilvl w:val="2"/>
        <w:numId w:val="2"/>
      </w:numPr>
      <w:suppressAutoHyphens/>
      <w:overflowPunct/>
      <w:autoSpaceDE/>
      <w:autoSpaceDN/>
      <w:adjustRightInd/>
      <w:ind w:left="1080" w:hanging="1080"/>
      <w:jc w:val="both"/>
      <w:textAlignment w:val="auto"/>
      <w:outlineLvl w:val="2"/>
    </w:pPr>
    <w:rPr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5602B3"/>
    <w:pPr>
      <w:numPr>
        <w:ilvl w:val="4"/>
        <w:numId w:val="2"/>
      </w:numPr>
      <w:suppressAutoHyphens/>
      <w:overflowPunct/>
      <w:autoSpaceDE/>
      <w:autoSpaceDN/>
      <w:adjustRightInd/>
      <w:jc w:val="center"/>
      <w:textAlignment w:val="auto"/>
      <w:outlineLvl w:val="4"/>
    </w:pPr>
    <w:rPr>
      <w:caps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432B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1"/>
    <w:link w:val="a0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25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a">
    <w:name w:val="Strong"/>
    <w:qFormat/>
    <w:rsid w:val="00C425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16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16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55A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5602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602B3"/>
    <w:rPr>
      <w:rFonts w:ascii="Times New Roman" w:eastAsia="Times New Roman" w:hAnsi="Times New Roman" w:cs="Times New Roman"/>
      <w:caps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2962-BF93-4521-BC49-26027FD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2019-03-11T13:44:00Z</cp:lastPrinted>
  <dcterms:created xsi:type="dcterms:W3CDTF">2022-12-07T10:34:00Z</dcterms:created>
  <dcterms:modified xsi:type="dcterms:W3CDTF">2022-12-08T11:31:00Z</dcterms:modified>
</cp:coreProperties>
</file>