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2E" w:rsidRPr="006633C9" w:rsidRDefault="00C34132" w:rsidP="00C34132">
      <w:pPr>
        <w:jc w:val="center"/>
        <w:rPr>
          <w:rFonts w:ascii="Times New Roman" w:hAnsi="Times New Roman"/>
          <w:b/>
        </w:rPr>
      </w:pPr>
      <w:r w:rsidRPr="006633C9">
        <w:rPr>
          <w:rFonts w:ascii="Times New Roman" w:hAnsi="Times New Roman"/>
          <w:b/>
        </w:rPr>
        <w:t xml:space="preserve"> </w:t>
      </w:r>
    </w:p>
    <w:p w:rsidR="00B90E7D" w:rsidRDefault="00B90E7D" w:rsidP="00B90E7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856"/>
        <w:tblW w:w="963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559"/>
        <w:gridCol w:w="3968"/>
      </w:tblGrid>
      <w:tr w:rsidR="0017066D" w:rsidRPr="001C1241" w:rsidTr="00027E2F">
        <w:trPr>
          <w:trHeight w:val="1843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Республика</w:t>
            </w:r>
            <w:r w:rsidRPr="001C1241">
              <w:rPr>
                <w:rFonts w:ascii="Peterburg" w:hAnsi="Peterburg"/>
                <w:b/>
                <w:iCs/>
                <w:sz w:val="16"/>
                <w:szCs w:val="16"/>
              </w:rPr>
              <w:t>һ</w:t>
            </w:r>
            <w:r w:rsidRPr="001C1241">
              <w:rPr>
                <w:rFonts w:ascii="Peterburg" w:hAnsi="Peterburg"/>
                <w:b/>
                <w:sz w:val="16"/>
                <w:szCs w:val="16"/>
              </w:rPr>
              <w:t>ының</w:t>
            </w:r>
            <w:proofErr w:type="spellEnd"/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Шаран районы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муниципаль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районының</w:t>
            </w:r>
            <w:proofErr w:type="spellEnd"/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proofErr w:type="gramStart"/>
            <w:r w:rsidRPr="001C1241">
              <w:rPr>
                <w:rFonts w:ascii="Peterburg" w:hAnsi="Peterburg"/>
                <w:b/>
                <w:sz w:val="16"/>
                <w:szCs w:val="16"/>
              </w:rPr>
              <w:t>Иске</w:t>
            </w:r>
            <w:proofErr w:type="gram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Томбағош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ауыл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советы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ауыл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iCs/>
                <w:sz w:val="16"/>
                <w:szCs w:val="16"/>
              </w:rPr>
              <w:t>билә</w:t>
            </w:r>
            <w:proofErr w:type="gramStart"/>
            <w:r w:rsidRPr="001C1241">
              <w:rPr>
                <w:rFonts w:ascii="Peterburg" w:hAnsi="Peterburg"/>
                <w:b/>
                <w:iCs/>
                <w:sz w:val="16"/>
                <w:szCs w:val="16"/>
              </w:rPr>
              <w:t>м</w:t>
            </w:r>
            <w:proofErr w:type="gramEnd"/>
            <w:r w:rsidRPr="001C1241">
              <w:rPr>
                <w:rFonts w:ascii="Peterburg" w:hAnsi="Peterburg"/>
                <w:b/>
                <w:iCs/>
                <w:sz w:val="16"/>
                <w:szCs w:val="16"/>
              </w:rPr>
              <w:t>әһе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Хакимиәте</w:t>
            </w:r>
            <w:proofErr w:type="spellEnd"/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</w:rPr>
              <w:t>Ү</w:t>
            </w:r>
            <w:r w:rsidRPr="001C1241">
              <w:rPr>
                <w:rFonts w:ascii="Peterburg" w:eastAsia="MS Mincho" w:hAnsi="MS Mincho" w:hint="eastAsia"/>
                <w:bCs/>
                <w:sz w:val="16"/>
                <w:szCs w:val="16"/>
              </w:rPr>
              <w:t>ҙ</w:t>
            </w:r>
            <w:r w:rsidRPr="001C1241">
              <w:rPr>
                <w:rFonts w:ascii="Peterburg" w:hAnsi="Peterburg"/>
                <w:bCs/>
                <w:sz w:val="16"/>
                <w:szCs w:val="16"/>
              </w:rPr>
              <w:t>әк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</w:rPr>
              <w:t>урамы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</w:rPr>
              <w:t xml:space="preserve">, 14-се 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</w:rPr>
              <w:t>йорт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</w:rPr>
              <w:t>,</w:t>
            </w:r>
            <w:r w:rsidRPr="001C1241">
              <w:rPr>
                <w:rFonts w:ascii="Peterburg" w:hAnsi="Peterburg"/>
                <w:sz w:val="16"/>
                <w:szCs w:val="16"/>
              </w:rPr>
              <w:t xml:space="preserve"> </w:t>
            </w:r>
            <w:proofErr w:type="gramStart"/>
            <w:r w:rsidRPr="001C1241">
              <w:rPr>
                <w:rFonts w:ascii="Peterburg" w:hAnsi="Peterburg"/>
                <w:sz w:val="16"/>
                <w:szCs w:val="16"/>
              </w:rPr>
              <w:t>Иске</w:t>
            </w:r>
            <w:proofErr w:type="gramEnd"/>
            <w:r w:rsidRPr="001C1241">
              <w:rPr>
                <w:rFonts w:ascii="Peterburg" w:hAnsi="Peterburg"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sz w:val="16"/>
                <w:szCs w:val="16"/>
              </w:rPr>
              <w:t>Томбағош</w:t>
            </w:r>
            <w:proofErr w:type="spellEnd"/>
            <w:r w:rsidRPr="001C1241">
              <w:rPr>
                <w:rFonts w:ascii="Peterburg" w:hAnsi="Peterburg"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ауылы</w:t>
            </w:r>
            <w:proofErr w:type="spellEnd"/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sz w:val="16"/>
                <w:szCs w:val="16"/>
              </w:rPr>
              <w:t xml:space="preserve">Шаран районы Башкортостан </w:t>
            </w:r>
            <w:proofErr w:type="spellStart"/>
            <w:r w:rsidRPr="001C1241">
              <w:rPr>
                <w:rFonts w:ascii="Peterburg" w:hAnsi="Peterburg"/>
                <w:sz w:val="16"/>
                <w:szCs w:val="16"/>
              </w:rPr>
              <w:t>Республика</w:t>
            </w:r>
            <w:r w:rsidRPr="001C1241">
              <w:rPr>
                <w:rFonts w:ascii="Peterburg" w:hAnsi="Peterburg"/>
                <w:iCs/>
                <w:sz w:val="16"/>
                <w:szCs w:val="16"/>
              </w:rPr>
              <w:t>һ</w:t>
            </w:r>
            <w:r w:rsidRPr="001C1241">
              <w:rPr>
                <w:rFonts w:ascii="Peterburg" w:hAnsi="Peterburg"/>
                <w:sz w:val="16"/>
                <w:szCs w:val="16"/>
              </w:rPr>
              <w:t>ының</w:t>
            </w:r>
            <w:proofErr w:type="spellEnd"/>
            <w:r w:rsidRPr="001C1241">
              <w:rPr>
                <w:rFonts w:ascii="Peterburg" w:hAnsi="Peterburg"/>
                <w:sz w:val="16"/>
                <w:szCs w:val="16"/>
              </w:rPr>
              <w:t xml:space="preserve"> 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452636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e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-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mail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: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sz w:val="16"/>
                <w:szCs w:val="16"/>
                <w:lang w:val="en-US"/>
              </w:rPr>
              <w:t>www</w:t>
            </w:r>
            <w:r w:rsidRPr="001C1241">
              <w:rPr>
                <w:rFonts w:ascii="Peterburg" w:hAnsi="Peterburg"/>
                <w:sz w:val="16"/>
                <w:szCs w:val="16"/>
              </w:rPr>
              <w:t>.tumbagush.ru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7066D" w:rsidRPr="001C1241" w:rsidRDefault="0017066D" w:rsidP="00027E2F">
            <w:pPr>
              <w:jc w:val="center"/>
              <w:rPr>
                <w:rFonts w:ascii="Peterburg" w:hAnsi="Peterburg"/>
                <w:sz w:val="16"/>
                <w:szCs w:val="16"/>
              </w:rPr>
            </w:pPr>
            <w:r>
              <w:rPr>
                <w:rFonts w:ascii="Peterburg" w:hAnsi="Peterburg"/>
                <w:noProof/>
                <w:sz w:val="16"/>
                <w:szCs w:val="16"/>
              </w:rPr>
              <w:drawing>
                <wp:inline distT="0" distB="0" distL="0" distR="0" wp14:anchorId="4F5517DF" wp14:editId="0E81B296">
                  <wp:extent cx="845820" cy="1234440"/>
                  <wp:effectExtent l="0" t="0" r="0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Администрация сельского поселения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Старотумбагушевский сельсовет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муниципального района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Шаранский район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Республики Башкортостан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 xml:space="preserve">ул. </w:t>
            </w:r>
            <w:proofErr w:type="gramStart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Центральная</w:t>
            </w:r>
            <w:proofErr w:type="gramEnd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, д.14 д. Старотумбагушево                             Шаранского района Республики Башкортостан, 452636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e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-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mail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: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,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sz w:val="16"/>
                <w:szCs w:val="16"/>
              </w:rPr>
            </w:pPr>
            <w:r w:rsidRPr="001C1241">
              <w:rPr>
                <w:rFonts w:ascii="Peterburg" w:hAnsi="Peterburg"/>
                <w:sz w:val="16"/>
                <w:szCs w:val="16"/>
                <w:lang w:val="en-US"/>
              </w:rPr>
              <w:t>www</w:t>
            </w:r>
            <w:r w:rsidRPr="001C1241">
              <w:rPr>
                <w:rFonts w:ascii="Peterburg" w:hAnsi="Peterburg"/>
                <w:sz w:val="16"/>
                <w:szCs w:val="16"/>
              </w:rPr>
              <w:t>.tumbagush.ru</w:t>
            </w:r>
          </w:p>
        </w:tc>
      </w:tr>
    </w:tbl>
    <w:p w:rsidR="0017066D" w:rsidRDefault="0017066D" w:rsidP="0017066D">
      <w:pPr>
        <w:jc w:val="center"/>
        <w:rPr>
          <w:rFonts w:ascii="Times New Roman" w:hAnsi="Times New Roman"/>
          <w:b/>
        </w:rPr>
      </w:pPr>
      <w:r w:rsidRPr="006633C9">
        <w:rPr>
          <w:rFonts w:ascii="Times New Roman" w:hAnsi="Times New Roman"/>
          <w:b/>
        </w:rPr>
        <w:t xml:space="preserve">                                   </w:t>
      </w:r>
    </w:p>
    <w:p w:rsidR="0017066D" w:rsidRPr="00A1769C" w:rsidRDefault="0017066D" w:rsidP="0017066D">
      <w:pPr>
        <w:pStyle w:val="a4"/>
        <w:tabs>
          <w:tab w:val="left" w:pos="708"/>
        </w:tabs>
        <w:jc w:val="center"/>
        <w:rPr>
          <w:b/>
          <w:sz w:val="24"/>
          <w:szCs w:val="24"/>
        </w:rPr>
      </w:pPr>
      <w:r w:rsidRPr="00A1769C">
        <w:rPr>
          <w:b/>
          <w:sz w:val="24"/>
          <w:szCs w:val="24"/>
        </w:rPr>
        <w:t>БОЙОРО</w:t>
      </w:r>
      <w:r>
        <w:rPr>
          <w:b/>
          <w:sz w:val="24"/>
          <w:szCs w:val="24"/>
        </w:rPr>
        <w:t>К</w:t>
      </w:r>
      <w:r w:rsidRPr="00A1769C">
        <w:rPr>
          <w:sz w:val="36"/>
          <w:szCs w:val="36"/>
        </w:rPr>
        <w:t xml:space="preserve"> </w:t>
      </w:r>
      <w:r w:rsidRPr="00A1769C">
        <w:rPr>
          <w:sz w:val="24"/>
          <w:szCs w:val="24"/>
        </w:rPr>
        <w:t xml:space="preserve">                                                                                      </w:t>
      </w:r>
      <w:r w:rsidRPr="00A1769C">
        <w:rPr>
          <w:b/>
          <w:sz w:val="24"/>
          <w:szCs w:val="24"/>
        </w:rPr>
        <w:t>РАСПОРЯЖЕНИЕ</w:t>
      </w:r>
    </w:p>
    <w:p w:rsidR="0017066D" w:rsidRDefault="0017066D" w:rsidP="0017066D">
      <w:pPr>
        <w:pStyle w:val="a4"/>
        <w:tabs>
          <w:tab w:val="left" w:pos="708"/>
        </w:tabs>
        <w:rPr>
          <w:b/>
          <w:sz w:val="24"/>
          <w:szCs w:val="24"/>
        </w:rPr>
      </w:pPr>
    </w:p>
    <w:p w:rsidR="0017066D" w:rsidRDefault="0017066D" w:rsidP="0017066D">
      <w:pPr>
        <w:rPr>
          <w:sz w:val="28"/>
          <w:szCs w:val="28"/>
        </w:rPr>
      </w:pPr>
      <w:r w:rsidRPr="00B202FB">
        <w:rPr>
          <w:rFonts w:ascii="Times New Roman" w:hAnsi="Times New Roman" w:hint="eastAsia"/>
          <w:sz w:val="28"/>
          <w:szCs w:val="28"/>
        </w:rPr>
        <w:t>«</w:t>
      </w:r>
      <w:r w:rsidR="00DC7DCD">
        <w:rPr>
          <w:rFonts w:ascii="Times New Roman" w:hAnsi="Times New Roman"/>
          <w:sz w:val="28"/>
          <w:szCs w:val="28"/>
        </w:rPr>
        <w:t>01</w:t>
      </w:r>
      <w:r w:rsidRPr="00B202FB">
        <w:rPr>
          <w:rFonts w:ascii="Times New Roman" w:hAnsi="Times New Roman" w:hint="eastAsia"/>
          <w:sz w:val="28"/>
          <w:szCs w:val="28"/>
        </w:rPr>
        <w:t>»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="00DC7DCD">
        <w:rPr>
          <w:rFonts w:ascii="Times New Roman" w:hAnsi="Times New Roman"/>
          <w:sz w:val="28"/>
          <w:szCs w:val="28"/>
        </w:rPr>
        <w:t>июль</w:t>
      </w:r>
      <w:r w:rsidRPr="00B202FB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Pr="00B202FB">
        <w:rPr>
          <w:rFonts w:ascii="Times New Roman" w:hAnsi="Times New Roman" w:hint="eastAsia"/>
          <w:sz w:val="28"/>
          <w:szCs w:val="28"/>
        </w:rPr>
        <w:t>й</w:t>
      </w:r>
      <w:r w:rsidRPr="00B202FB">
        <w:rPr>
          <w:rFonts w:ascii="Times New Roman" w:hAnsi="Times New Roman"/>
          <w:sz w:val="28"/>
          <w:szCs w:val="28"/>
        </w:rPr>
        <w:t xml:space="preserve">.                      </w:t>
      </w:r>
      <w:r w:rsidRPr="00B202FB">
        <w:rPr>
          <w:rFonts w:ascii="Times New Roman" w:hAnsi="Times New Roman"/>
          <w:sz w:val="28"/>
          <w:szCs w:val="28"/>
        </w:rPr>
        <w:tab/>
        <w:t xml:space="preserve">   </w:t>
      </w:r>
      <w:r w:rsidRPr="00B202FB">
        <w:rPr>
          <w:rFonts w:ascii="Times New Roman" w:hAnsi="Times New Roman" w:hint="eastAsia"/>
          <w:sz w:val="28"/>
          <w:szCs w:val="28"/>
        </w:rPr>
        <w:t>№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="00DC7DCD">
        <w:rPr>
          <w:rFonts w:ascii="Times New Roman" w:hAnsi="Times New Roman"/>
          <w:sz w:val="28"/>
          <w:szCs w:val="28"/>
        </w:rPr>
        <w:t>32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02FB">
        <w:rPr>
          <w:rFonts w:ascii="Times New Roman" w:hAnsi="Times New Roman" w:hint="eastAsia"/>
          <w:sz w:val="28"/>
          <w:szCs w:val="28"/>
        </w:rPr>
        <w:t>р</w:t>
      </w:r>
      <w:proofErr w:type="gramEnd"/>
      <w:r w:rsidRPr="00B202FB">
        <w:rPr>
          <w:rFonts w:ascii="Times New Roman" w:hAnsi="Times New Roman"/>
          <w:sz w:val="28"/>
          <w:szCs w:val="28"/>
        </w:rPr>
        <w:t xml:space="preserve">   </w:t>
      </w:r>
      <w:r w:rsidRPr="00B202FB">
        <w:rPr>
          <w:rFonts w:ascii="Times New Roman" w:hAnsi="Times New Roman"/>
          <w:sz w:val="28"/>
          <w:szCs w:val="28"/>
        </w:rPr>
        <w:tab/>
        <w:t xml:space="preserve">               </w:t>
      </w:r>
      <w:r w:rsidRPr="00B202FB">
        <w:rPr>
          <w:rFonts w:ascii="Times New Roman" w:hAnsi="Times New Roman" w:hint="eastAsia"/>
          <w:sz w:val="28"/>
          <w:szCs w:val="28"/>
        </w:rPr>
        <w:t>«</w:t>
      </w:r>
      <w:r w:rsidR="00DC7DCD">
        <w:rPr>
          <w:rFonts w:ascii="Times New Roman" w:hAnsi="Times New Roman"/>
          <w:sz w:val="28"/>
          <w:szCs w:val="28"/>
        </w:rPr>
        <w:t>01</w:t>
      </w:r>
      <w:r w:rsidRPr="00B202FB">
        <w:rPr>
          <w:rFonts w:ascii="Times New Roman" w:hAnsi="Times New Roman" w:hint="eastAsia"/>
          <w:sz w:val="28"/>
          <w:szCs w:val="28"/>
        </w:rPr>
        <w:t>»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="00DC7DCD">
        <w:rPr>
          <w:rFonts w:ascii="Times New Roman" w:hAnsi="Times New Roman"/>
          <w:sz w:val="28"/>
          <w:szCs w:val="28"/>
        </w:rPr>
        <w:t>июля</w:t>
      </w:r>
      <w:r w:rsidRPr="00B202FB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Pr="00B202FB">
        <w:rPr>
          <w:rFonts w:ascii="Times New Roman" w:hAnsi="Times New Roman" w:hint="eastAsia"/>
          <w:sz w:val="28"/>
          <w:szCs w:val="28"/>
        </w:rPr>
        <w:t>г</w:t>
      </w:r>
      <w:r w:rsidRPr="00B202FB">
        <w:rPr>
          <w:rFonts w:ascii="Times New Roman" w:hAnsi="Times New Roman"/>
          <w:sz w:val="28"/>
          <w:szCs w:val="28"/>
        </w:rPr>
        <w:t>.</w:t>
      </w:r>
    </w:p>
    <w:p w:rsidR="0017066D" w:rsidRDefault="0017066D" w:rsidP="0017066D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34132" w:rsidRPr="00901958" w:rsidRDefault="00C34132" w:rsidP="00901958">
      <w:pPr>
        <w:jc w:val="center"/>
        <w:rPr>
          <w:rFonts w:ascii="Times New Roman" w:hAnsi="Times New Roman"/>
          <w:sz w:val="28"/>
          <w:szCs w:val="28"/>
        </w:rPr>
      </w:pPr>
    </w:p>
    <w:p w:rsidR="00202973" w:rsidRPr="00202973" w:rsidRDefault="00202973" w:rsidP="00202973">
      <w:pPr>
        <w:jc w:val="center"/>
        <w:rPr>
          <w:rFonts w:ascii="Times New Roman" w:hAnsi="Times New Roman"/>
          <w:sz w:val="28"/>
          <w:szCs w:val="28"/>
        </w:rPr>
      </w:pPr>
      <w:r w:rsidRPr="00202973">
        <w:rPr>
          <w:rFonts w:ascii="Times New Roman" w:hAnsi="Times New Roman"/>
          <w:sz w:val="28"/>
          <w:szCs w:val="28"/>
        </w:rPr>
        <w:t>Выезд дежурной автомашины</w:t>
      </w:r>
    </w:p>
    <w:p w:rsidR="00202973" w:rsidRPr="00202973" w:rsidRDefault="00202973" w:rsidP="00202973">
      <w:pPr>
        <w:jc w:val="center"/>
        <w:rPr>
          <w:rFonts w:ascii="Times New Roman" w:hAnsi="Times New Roman"/>
          <w:sz w:val="28"/>
          <w:szCs w:val="28"/>
        </w:rPr>
      </w:pPr>
    </w:p>
    <w:p w:rsidR="00202973" w:rsidRPr="001B7563" w:rsidRDefault="00202973" w:rsidP="00202973">
      <w:pPr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1B7563" w:rsidRPr="00391783" w:rsidRDefault="001B7563" w:rsidP="001B7563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02973">
        <w:rPr>
          <w:rFonts w:ascii="Times New Roman" w:hAnsi="Times New Roman"/>
          <w:sz w:val="28"/>
          <w:szCs w:val="28"/>
        </w:rPr>
        <w:t xml:space="preserve">Разрешить выезд автомашины ВАЗ 21074 государственный номер В420АН </w:t>
      </w:r>
      <w:r w:rsidR="00906044">
        <w:rPr>
          <w:rFonts w:ascii="Times New Roman" w:hAnsi="Times New Roman"/>
          <w:sz w:val="28"/>
          <w:szCs w:val="28"/>
        </w:rPr>
        <w:t>01 июля</w:t>
      </w:r>
      <w:bookmarkStart w:id="0" w:name="_GoBack"/>
      <w:bookmarkEnd w:id="0"/>
      <w:r w:rsidR="009A3DEA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года в </w:t>
      </w:r>
      <w:r w:rsidR="0017066D">
        <w:rPr>
          <w:rFonts w:ascii="Times New Roman" w:hAnsi="Times New Roman"/>
          <w:sz w:val="28"/>
          <w:szCs w:val="28"/>
        </w:rPr>
        <w:t xml:space="preserve">г. </w:t>
      </w:r>
      <w:r w:rsidR="00B1647D">
        <w:rPr>
          <w:rFonts w:ascii="Times New Roman" w:hAnsi="Times New Roman"/>
          <w:sz w:val="28"/>
          <w:szCs w:val="28"/>
        </w:rPr>
        <w:t>Уфа</w:t>
      </w:r>
      <w:r>
        <w:rPr>
          <w:rFonts w:ascii="Times New Roman" w:hAnsi="Times New Roman"/>
          <w:sz w:val="28"/>
          <w:szCs w:val="28"/>
        </w:rPr>
        <w:t xml:space="preserve"> для</w:t>
      </w:r>
      <w:r w:rsidR="008D7FDC">
        <w:rPr>
          <w:rFonts w:ascii="Times New Roman" w:hAnsi="Times New Roman"/>
          <w:sz w:val="28"/>
          <w:szCs w:val="28"/>
        </w:rPr>
        <w:t xml:space="preserve"> </w:t>
      </w:r>
      <w:r w:rsidR="00DC7DCD">
        <w:rPr>
          <w:rFonts w:ascii="Times New Roman" w:hAnsi="Times New Roman"/>
          <w:sz w:val="28"/>
          <w:szCs w:val="28"/>
        </w:rPr>
        <w:t>получения документов по генеральному плану сельского поселения</w:t>
      </w:r>
      <w:r w:rsidRPr="00391783">
        <w:rPr>
          <w:rFonts w:ascii="Times New Roman" w:hAnsi="Times New Roman"/>
          <w:sz w:val="28"/>
          <w:szCs w:val="28"/>
        </w:rPr>
        <w:t>.</w:t>
      </w:r>
    </w:p>
    <w:p w:rsidR="00901958" w:rsidRDefault="00901958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1B7563" w:rsidRDefault="001B7563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1B7563" w:rsidRPr="00851471" w:rsidRDefault="001B7563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B202FB" w:rsidRPr="00851471" w:rsidRDefault="00B202FB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901958" w:rsidRPr="00851471" w:rsidRDefault="00B1647D" w:rsidP="00C3413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01958" w:rsidRPr="0085147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901958" w:rsidRPr="00851471">
        <w:rPr>
          <w:rFonts w:ascii="Times New Roman" w:hAnsi="Times New Roman"/>
          <w:sz w:val="28"/>
          <w:szCs w:val="28"/>
        </w:rPr>
        <w:t xml:space="preserve"> сельского поселения                                </w:t>
      </w:r>
      <w:r w:rsidR="00B202FB" w:rsidRPr="00851471">
        <w:rPr>
          <w:rFonts w:ascii="Times New Roman" w:hAnsi="Times New Roman"/>
          <w:sz w:val="28"/>
          <w:szCs w:val="28"/>
        </w:rPr>
        <w:t xml:space="preserve">М.М. </w:t>
      </w:r>
      <w:proofErr w:type="spellStart"/>
      <w:r w:rsidR="00B202FB" w:rsidRPr="00851471">
        <w:rPr>
          <w:rFonts w:ascii="Times New Roman" w:hAnsi="Times New Roman"/>
          <w:sz w:val="28"/>
          <w:szCs w:val="28"/>
        </w:rPr>
        <w:t>Тимерханов</w:t>
      </w:r>
      <w:proofErr w:type="spellEnd"/>
    </w:p>
    <w:p w:rsidR="00901958" w:rsidRDefault="00901958" w:rsidP="00901958">
      <w:pPr>
        <w:jc w:val="center"/>
        <w:rPr>
          <w:rFonts w:ascii="Times New Roman" w:hAnsi="Times New Roman"/>
          <w:sz w:val="28"/>
          <w:szCs w:val="28"/>
        </w:rPr>
      </w:pPr>
    </w:p>
    <w:p w:rsidR="00901958" w:rsidRDefault="00901958" w:rsidP="00901958">
      <w:pPr>
        <w:jc w:val="center"/>
        <w:rPr>
          <w:rFonts w:ascii="Times New Roman" w:hAnsi="Times New Roman"/>
          <w:sz w:val="28"/>
          <w:szCs w:val="28"/>
        </w:rPr>
      </w:pPr>
    </w:p>
    <w:p w:rsidR="00C34132" w:rsidRDefault="00C34132" w:rsidP="00075A2E">
      <w:pPr>
        <w:rPr>
          <w:rFonts w:ascii="Times New Roman" w:hAnsi="Times New Roman"/>
          <w:b/>
        </w:rPr>
      </w:pPr>
    </w:p>
    <w:sectPr w:rsidR="00C34132" w:rsidSect="00F2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F00"/>
    <w:multiLevelType w:val="hybridMultilevel"/>
    <w:tmpl w:val="E474B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A36E5"/>
    <w:multiLevelType w:val="hybridMultilevel"/>
    <w:tmpl w:val="5232D1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42441AA"/>
    <w:multiLevelType w:val="hybridMultilevel"/>
    <w:tmpl w:val="404E5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35D1F"/>
    <w:multiLevelType w:val="hybridMultilevel"/>
    <w:tmpl w:val="857A2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A3CF6"/>
    <w:multiLevelType w:val="hybridMultilevel"/>
    <w:tmpl w:val="D2E06E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746BEA"/>
    <w:multiLevelType w:val="hybridMultilevel"/>
    <w:tmpl w:val="2A38088A"/>
    <w:lvl w:ilvl="0" w:tplc="E9C854AE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B5D577B"/>
    <w:multiLevelType w:val="hybridMultilevel"/>
    <w:tmpl w:val="9EF6D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132"/>
    <w:rsid w:val="00002A08"/>
    <w:rsid w:val="00007975"/>
    <w:rsid w:val="00023862"/>
    <w:rsid w:val="00075A2E"/>
    <w:rsid w:val="000C038F"/>
    <w:rsid w:val="001255B9"/>
    <w:rsid w:val="00133453"/>
    <w:rsid w:val="001363AF"/>
    <w:rsid w:val="001409D9"/>
    <w:rsid w:val="0017066D"/>
    <w:rsid w:val="00186653"/>
    <w:rsid w:val="001B7563"/>
    <w:rsid w:val="00202973"/>
    <w:rsid w:val="002254F7"/>
    <w:rsid w:val="00290624"/>
    <w:rsid w:val="002A7788"/>
    <w:rsid w:val="0034618A"/>
    <w:rsid w:val="003551E9"/>
    <w:rsid w:val="003866F8"/>
    <w:rsid w:val="00391783"/>
    <w:rsid w:val="003D1858"/>
    <w:rsid w:val="003D5B1D"/>
    <w:rsid w:val="00416EB1"/>
    <w:rsid w:val="00483D42"/>
    <w:rsid w:val="004B1D3E"/>
    <w:rsid w:val="005658A5"/>
    <w:rsid w:val="005721D2"/>
    <w:rsid w:val="005A17FE"/>
    <w:rsid w:val="005C2793"/>
    <w:rsid w:val="005C6977"/>
    <w:rsid w:val="005D23B5"/>
    <w:rsid w:val="00703DA8"/>
    <w:rsid w:val="00704319"/>
    <w:rsid w:val="00753F76"/>
    <w:rsid w:val="007B3A6F"/>
    <w:rsid w:val="007C20A5"/>
    <w:rsid w:val="007C5144"/>
    <w:rsid w:val="007F0B7B"/>
    <w:rsid w:val="007F23B6"/>
    <w:rsid w:val="00841614"/>
    <w:rsid w:val="00851471"/>
    <w:rsid w:val="008C3757"/>
    <w:rsid w:val="008D7FDC"/>
    <w:rsid w:val="00901958"/>
    <w:rsid w:val="00906044"/>
    <w:rsid w:val="009571FD"/>
    <w:rsid w:val="00971E9E"/>
    <w:rsid w:val="00984229"/>
    <w:rsid w:val="009849B9"/>
    <w:rsid w:val="009A3DEA"/>
    <w:rsid w:val="00A568B0"/>
    <w:rsid w:val="00B01F1E"/>
    <w:rsid w:val="00B14F9F"/>
    <w:rsid w:val="00B1647D"/>
    <w:rsid w:val="00B202FB"/>
    <w:rsid w:val="00B30B3B"/>
    <w:rsid w:val="00B8395B"/>
    <w:rsid w:val="00B90E7D"/>
    <w:rsid w:val="00BF46D9"/>
    <w:rsid w:val="00C34132"/>
    <w:rsid w:val="00D14A7A"/>
    <w:rsid w:val="00D52680"/>
    <w:rsid w:val="00D63A3B"/>
    <w:rsid w:val="00DC7DCD"/>
    <w:rsid w:val="00DD4E29"/>
    <w:rsid w:val="00E5013D"/>
    <w:rsid w:val="00E62C76"/>
    <w:rsid w:val="00EC1D11"/>
    <w:rsid w:val="00EE222B"/>
    <w:rsid w:val="00F164E5"/>
    <w:rsid w:val="00F20839"/>
    <w:rsid w:val="00FB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32"/>
    <w:pPr>
      <w:spacing w:after="0" w:line="240" w:lineRule="auto"/>
    </w:pPr>
    <w:rPr>
      <w:rFonts w:ascii="Wingdings 2" w:eastAsia="Times New Roman" w:hAnsi="Wingdings 2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5A2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 Знак"/>
    <w:basedOn w:val="a0"/>
    <w:link w:val="a4"/>
    <w:locked/>
    <w:rsid w:val="00B90E7D"/>
    <w:rPr>
      <w:lang w:eastAsia="ru-RU"/>
    </w:rPr>
  </w:style>
  <w:style w:type="paragraph" w:styleId="a4">
    <w:name w:val="header"/>
    <w:aliases w:val="Знак Знак"/>
    <w:basedOn w:val="a"/>
    <w:link w:val="a3"/>
    <w:rsid w:val="00B90E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B90E7D"/>
    <w:rPr>
      <w:rFonts w:ascii="Wingdings 2" w:eastAsia="Times New Roman" w:hAnsi="Wingdings 2" w:cs="Times New Roman"/>
      <w:sz w:val="24"/>
      <w:szCs w:val="24"/>
      <w:lang w:eastAsia="ru-RU"/>
    </w:rPr>
  </w:style>
  <w:style w:type="paragraph" w:customStyle="1" w:styleId="ConsPlusNormal">
    <w:name w:val="ConsPlusNormal"/>
    <w:rsid w:val="00B90E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B90E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0E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E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0195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75A2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9842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36</cp:revision>
  <cp:lastPrinted>2022-07-01T07:23:00Z</cp:lastPrinted>
  <dcterms:created xsi:type="dcterms:W3CDTF">2014-12-25T12:06:00Z</dcterms:created>
  <dcterms:modified xsi:type="dcterms:W3CDTF">2022-07-01T07:23:00Z</dcterms:modified>
</cp:coreProperties>
</file>