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1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4B353A" w:rsidRPr="004B353A" w:rsidTr="00AE6FF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double" w:sz="12" w:space="0" w:color="auto"/>
            </w:tcBorders>
          </w:tcPr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4B353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4B353A" w:rsidRPr="004B353A" w:rsidRDefault="004B353A" w:rsidP="004B35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B3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4B353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4B353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Советы</w:t>
            </w:r>
          </w:p>
          <w:p w:rsidR="004B353A" w:rsidRPr="004B353A" w:rsidRDefault="004B353A" w:rsidP="004B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Ү</w:t>
            </w:r>
            <w:r w:rsidRPr="004B353A">
              <w:rPr>
                <w:rFonts w:ascii="Times New Roman" w:eastAsia="MS Mincho" w:hAnsi="Times New Roman" w:cs="Times New Roman"/>
                <w:bCs/>
                <w:sz w:val="12"/>
                <w:szCs w:val="12"/>
                <w:lang w:eastAsia="ru-RU"/>
              </w:rPr>
              <w:t>ҙ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әк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урамы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, 14-се 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йорт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  <w:r w:rsidRPr="004B35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B35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Иске</w:t>
            </w:r>
            <w:proofErr w:type="gramEnd"/>
            <w:r w:rsidRPr="004B35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Томбағош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B35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Шаран районы Башкортостан 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</w:t>
            </w:r>
            <w:r w:rsidRPr="004B353A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һ</w:t>
            </w:r>
            <w:r w:rsidRPr="004B35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ының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452636</w:t>
            </w: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: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4B353A" w:rsidRPr="004B353A" w:rsidRDefault="004B353A" w:rsidP="004B353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B353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www</w:t>
            </w:r>
            <w:r w:rsidRPr="004B35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.tumbagush.ru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1375" cy="124714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сельского поселения</w:t>
            </w: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5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</w:t>
            </w: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: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4B353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,</w:t>
            </w:r>
          </w:p>
          <w:p w:rsidR="004B353A" w:rsidRPr="004B353A" w:rsidRDefault="004B353A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353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www</w:t>
            </w:r>
            <w:r w:rsidRPr="004B35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.tumbagush.ru</w:t>
            </w:r>
          </w:p>
          <w:p w:rsidR="004B353A" w:rsidRPr="004B353A" w:rsidRDefault="004B353A" w:rsidP="004B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A11DA7" w:rsidRPr="00A11DA7" w:rsidRDefault="00A11DA7" w:rsidP="00A11DA7">
      <w:pPr>
        <w:widowControl w:val="0"/>
        <w:shd w:val="clear" w:color="auto" w:fill="FFFFFF"/>
        <w:suppressAutoHyphens/>
        <w:autoSpaceDE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A11DA7" w:rsidRPr="00A11DA7" w:rsidRDefault="00A11DA7" w:rsidP="00A11DA7">
      <w:pPr>
        <w:widowControl w:val="0"/>
        <w:shd w:val="clear" w:color="auto" w:fill="FFFFFF"/>
        <w:suppressAutoHyphens/>
        <w:autoSpaceDE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КАРАР                                                                               РЕШЕНИЕ</w:t>
      </w:r>
    </w:p>
    <w:p w:rsidR="00A11DA7" w:rsidRPr="00A11DA7" w:rsidRDefault="00A11DA7" w:rsidP="00A11DA7">
      <w:pPr>
        <w:widowControl w:val="0"/>
        <w:shd w:val="clear" w:color="auto" w:fill="FFFFFF"/>
        <w:suppressAutoHyphens/>
        <w:autoSpaceDE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A11DA7" w:rsidRPr="00A11DA7" w:rsidRDefault="00A11DA7" w:rsidP="00A11D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1DA7"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Старотумбагушевский сельсовет муниципального района Шаранский район Республики Башкортостан за 6 месяцев 202</w:t>
      </w:r>
      <w:r w:rsidR="004B353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11DA7">
        <w:rPr>
          <w:rFonts w:ascii="Times New Roman" w:hAnsi="Times New Roman" w:cs="Times New Roman"/>
          <w:b/>
          <w:sz w:val="28"/>
          <w:szCs w:val="28"/>
        </w:rPr>
        <w:t>года</w:t>
      </w:r>
    </w:p>
    <w:bookmarkEnd w:id="0"/>
    <w:p w:rsidR="00A11DA7" w:rsidRPr="00A11DA7" w:rsidRDefault="00A11DA7" w:rsidP="00A11D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A7" w:rsidRPr="00A11DA7" w:rsidRDefault="00A11DA7" w:rsidP="00A11D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spellStart"/>
      <w:r w:rsidRPr="00A11DA7">
        <w:rPr>
          <w:rFonts w:ascii="Times New Roman" w:hAnsi="Times New Roman" w:cs="Times New Roman"/>
          <w:sz w:val="28"/>
          <w:szCs w:val="28"/>
        </w:rPr>
        <w:t>Тимерханова</w:t>
      </w:r>
      <w:proofErr w:type="spellEnd"/>
      <w:r w:rsidRPr="00A11DA7">
        <w:rPr>
          <w:rFonts w:ascii="Times New Roman" w:hAnsi="Times New Roman" w:cs="Times New Roman"/>
          <w:sz w:val="28"/>
          <w:szCs w:val="28"/>
        </w:rPr>
        <w:t xml:space="preserve"> М.М., главы сельского поселения «Об исполнении бюджета сельского поселения Старотумбагушевский сельсовет муниципального района Шаранский район Республики Башкортостан за 6 месяцев 202</w:t>
      </w:r>
      <w:r w:rsidR="004B353A">
        <w:rPr>
          <w:rFonts w:ascii="Times New Roman" w:hAnsi="Times New Roman" w:cs="Times New Roman"/>
          <w:sz w:val="28"/>
          <w:szCs w:val="28"/>
        </w:rPr>
        <w:t>2</w:t>
      </w:r>
      <w:r w:rsidRPr="00A11DA7">
        <w:rPr>
          <w:rFonts w:ascii="Times New Roman" w:hAnsi="Times New Roman" w:cs="Times New Roman"/>
          <w:sz w:val="28"/>
          <w:szCs w:val="28"/>
        </w:rPr>
        <w:t xml:space="preserve"> года», Совет сельского поселения Старотумбагушевский сельсовет муниципального района Шаранский район Республики Башкортостан решил:</w:t>
      </w:r>
    </w:p>
    <w:p w:rsidR="00A11DA7" w:rsidRPr="00A11DA7" w:rsidRDefault="00A11DA7" w:rsidP="00A11D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>1. Информацию «Об исполнении бюджета сельского поселения Старотумбагушевский сельсовет муниципального района Шаранский район Республики Башкортостан за 6 месяцев 202</w:t>
      </w:r>
      <w:r w:rsidR="004B353A">
        <w:rPr>
          <w:rFonts w:ascii="Times New Roman" w:hAnsi="Times New Roman" w:cs="Times New Roman"/>
          <w:sz w:val="28"/>
          <w:szCs w:val="28"/>
        </w:rPr>
        <w:t>2</w:t>
      </w:r>
      <w:r w:rsidRPr="00A11DA7">
        <w:rPr>
          <w:rFonts w:ascii="Times New Roman" w:hAnsi="Times New Roman" w:cs="Times New Roman"/>
          <w:sz w:val="28"/>
          <w:szCs w:val="28"/>
        </w:rPr>
        <w:t xml:space="preserve"> года» принять к сведению (прилагается).</w:t>
      </w:r>
    </w:p>
    <w:p w:rsidR="00A11DA7" w:rsidRPr="00A11DA7" w:rsidRDefault="00A11DA7" w:rsidP="00A11D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>2. Рекомендовать всем руководителям учреждений, хозяй</w:t>
      </w:r>
      <w:proofErr w:type="gramStart"/>
      <w:r w:rsidRPr="00A11DA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11DA7">
        <w:rPr>
          <w:rFonts w:ascii="Times New Roman" w:hAnsi="Times New Roman" w:cs="Times New Roman"/>
          <w:sz w:val="28"/>
          <w:szCs w:val="28"/>
        </w:rPr>
        <w:t>инять соответствующие меры по сбору доходов и иных обязательных платежей в бюджет сельского поселения Старотумбагушевский сельсовет муниципального района Шаранский район Республики Башкортостан.</w:t>
      </w:r>
    </w:p>
    <w:p w:rsidR="00A11DA7" w:rsidRPr="00A11DA7" w:rsidRDefault="00A11DA7" w:rsidP="00A11D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>3. Администраторам поступлений в бюджет сельского поселения Старотумбагушевский сельсовет муниципального района Шаранский район Республики Башкортостан постоянно вести работу с плательщиками налогов, сборов, платежей о правильном заполнении платежных документов для правильного зачисления доходов в бюджет;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A11DA7" w:rsidRPr="00A11DA7" w:rsidRDefault="00A11DA7" w:rsidP="00A11D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>4. Всем распорядителям бюджетных средств, получателям бюджетных сре</w:t>
      </w:r>
      <w:proofErr w:type="gramStart"/>
      <w:r w:rsidRPr="00A11DA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11DA7">
        <w:rPr>
          <w:rFonts w:ascii="Times New Roman" w:hAnsi="Times New Roman" w:cs="Times New Roman"/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A11DA7" w:rsidRPr="00A11DA7" w:rsidRDefault="00A11DA7" w:rsidP="00A11D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>5. Ежемесячно рассматривать итоги исполнения бюджета поселения и принимать меры по выполнению доходной части и расходных обязательств бюджета.</w:t>
      </w:r>
    </w:p>
    <w:p w:rsidR="00A11DA7" w:rsidRDefault="00A11DA7" w:rsidP="004B35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решения возложить на постоянную комиссию Совета по бюджету, налогам, вопросам </w:t>
      </w:r>
      <w:r w:rsidRPr="00A11DA7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по развитию предпринимательства, земельным вопросам, благоустройству и экологии.</w:t>
      </w:r>
    </w:p>
    <w:p w:rsidR="004B353A" w:rsidRDefault="004B353A" w:rsidP="004B35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53A" w:rsidRDefault="004B353A" w:rsidP="004B35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53A" w:rsidRDefault="004B353A" w:rsidP="004B35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53A" w:rsidRDefault="004B353A" w:rsidP="004B35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53A" w:rsidRDefault="004B353A" w:rsidP="004B35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53A" w:rsidRPr="004B353A" w:rsidRDefault="004B353A" w:rsidP="004B35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53A" w:rsidRPr="004B353A" w:rsidRDefault="00A11DA7" w:rsidP="004B353A">
      <w:pPr>
        <w:pStyle w:val="a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B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353A" w:rsidRPr="004B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4B3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53A" w:rsidRPr="004B3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М.М. </w:t>
      </w:r>
      <w:proofErr w:type="spellStart"/>
      <w:r w:rsidR="004B353A" w:rsidRPr="004B35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Тимерханов</w:t>
      </w:r>
      <w:proofErr w:type="spellEnd"/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Старотумбагушево </w:t>
      </w: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3A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2022 года</w:t>
      </w:r>
    </w:p>
    <w:p w:rsidR="004B353A" w:rsidRPr="004B353A" w:rsidRDefault="004B353A" w:rsidP="004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35/28</w:t>
      </w:r>
      <w:r w:rsidRPr="004B35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B32D0" w:rsidRPr="004B353A" w:rsidRDefault="005B32D0" w:rsidP="004B3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32D0" w:rsidRPr="004B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74"/>
    <w:rsid w:val="00312B74"/>
    <w:rsid w:val="004B353A"/>
    <w:rsid w:val="005B32D0"/>
    <w:rsid w:val="00A1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2022-08-03T07:09:00Z</cp:lastPrinted>
  <dcterms:created xsi:type="dcterms:W3CDTF">2021-11-25T06:14:00Z</dcterms:created>
  <dcterms:modified xsi:type="dcterms:W3CDTF">2022-08-03T07:10:00Z</dcterms:modified>
</cp:coreProperties>
</file>