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5859A6" w:rsidRPr="005859A6" w:rsidTr="007F4DB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Республика</w:t>
            </w:r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gram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</w:t>
            </w:r>
            <w:proofErr w:type="gram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советы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5859A6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урамы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йорт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gramStart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Иске</w:t>
            </w:r>
            <w:proofErr w:type="gramEnd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Томбағош</w:t>
            </w:r>
            <w:proofErr w:type="spellEnd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Республика</w:t>
            </w:r>
            <w:r w:rsidRPr="005859A6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ының</w:t>
            </w:r>
            <w:proofErr w:type="spellEnd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6C962B99" wp14:editId="58138C09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5859A6" w:rsidRPr="005859A6" w:rsidRDefault="005859A6" w:rsidP="0058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9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859A6" w:rsidRPr="005859A6" w:rsidRDefault="005859A6" w:rsidP="005859A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5859A6">
        <w:rPr>
          <w:rFonts w:eastAsiaTheme="minorHAnsi"/>
          <w:b/>
          <w:sz w:val="24"/>
          <w:szCs w:val="24"/>
        </w:rPr>
        <w:t>БОЙОРОК</w:t>
      </w:r>
      <w:r w:rsidRPr="005859A6">
        <w:rPr>
          <w:rFonts w:eastAsiaTheme="minorHAnsi"/>
          <w:sz w:val="36"/>
          <w:szCs w:val="36"/>
        </w:rPr>
        <w:t xml:space="preserve"> </w:t>
      </w:r>
      <w:r w:rsidRPr="005859A6">
        <w:rPr>
          <w:rFonts w:eastAsiaTheme="minorHAnsi"/>
          <w:sz w:val="24"/>
          <w:szCs w:val="24"/>
        </w:rPr>
        <w:t xml:space="preserve">                                                                                      </w:t>
      </w:r>
      <w:r w:rsidRPr="005859A6">
        <w:rPr>
          <w:rFonts w:eastAsiaTheme="minorHAnsi"/>
          <w:b/>
          <w:sz w:val="24"/>
          <w:szCs w:val="24"/>
        </w:rPr>
        <w:t>РАСПОРЯЖЕНИЕ</w:t>
      </w:r>
    </w:p>
    <w:p w:rsidR="005859A6" w:rsidRPr="005859A6" w:rsidRDefault="005859A6" w:rsidP="005859A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Theme="minorHAnsi"/>
          <w:b/>
          <w:sz w:val="24"/>
          <w:szCs w:val="24"/>
        </w:rPr>
      </w:pPr>
    </w:p>
    <w:p w:rsidR="005859A6" w:rsidRPr="005859A6" w:rsidRDefault="005859A6" w:rsidP="005859A6">
      <w:pPr>
        <w:spacing w:after="0" w:line="240" w:lineRule="auto"/>
        <w:rPr>
          <w:rFonts w:ascii="Wingdings 2" w:eastAsia="Times New Roman" w:hAnsi="Wingdings 2" w:cs="Times New Roman"/>
          <w:sz w:val="28"/>
          <w:szCs w:val="28"/>
        </w:rPr>
      </w:pP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4A19C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9CA">
        <w:rPr>
          <w:rFonts w:ascii="Times New Roman" w:eastAsia="Times New Roman" w:hAnsi="Times New Roman" w:cs="Times New Roman"/>
          <w:sz w:val="28"/>
          <w:szCs w:val="28"/>
        </w:rPr>
        <w:t>июнь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й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4A1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A19C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proofErr w:type="gramEnd"/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4A19C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9C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4A19CA" w:rsidRPr="004A19CA" w:rsidRDefault="004A19CA" w:rsidP="004A1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4A19CA">
        <w:rPr>
          <w:rFonts w:ascii="Times New Roman" w:eastAsia="Courier New" w:hAnsi="Times New Roman" w:cs="Times New Roman"/>
          <w:sz w:val="28"/>
          <w:szCs w:val="28"/>
        </w:rPr>
        <w:t>О применении дисциплинарного взыскания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A19CA" w:rsidRPr="004A19CA" w:rsidRDefault="004A19CA" w:rsidP="004A1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9CA">
        <w:rPr>
          <w:rFonts w:ascii="Times New Roman" w:eastAsia="Times New Roman" w:hAnsi="Times New Roman" w:cs="Times New Roman"/>
          <w:sz w:val="28"/>
          <w:szCs w:val="28"/>
        </w:rPr>
        <w:t>По итогам проверки</w:t>
      </w:r>
      <w:r w:rsidRPr="004A19CA">
        <w:rPr>
          <w:rFonts w:ascii="Times New Roman" w:eastAsia="Courier New" w:hAnsi="Times New Roman" w:cs="Times New Roman"/>
          <w:sz w:val="28"/>
          <w:szCs w:val="28"/>
        </w:rPr>
        <w:t xml:space="preserve"> исполнения лесного законодательства в администрации сельского поселения </w:t>
      </w:r>
      <w:r>
        <w:rPr>
          <w:rFonts w:ascii="Times New Roman" w:eastAsia="Courier New" w:hAnsi="Times New Roman" w:cs="Times New Roman"/>
          <w:sz w:val="28"/>
          <w:szCs w:val="28"/>
        </w:rPr>
        <w:t>Старотумбагушевский</w:t>
      </w:r>
      <w:r w:rsidRPr="004A19CA">
        <w:rPr>
          <w:rFonts w:ascii="Times New Roman" w:eastAsia="Courier New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4A19CA">
        <w:rPr>
          <w:rFonts w:ascii="Times New Roman" w:eastAsia="Times New Roman" w:hAnsi="Times New Roman" w:cs="Times New Roman"/>
          <w:sz w:val="28"/>
          <w:szCs w:val="28"/>
        </w:rPr>
        <w:t>, проведённой прокуратурой Шаранского района Республики Башкортостан, за ненадлежащее исполнение своих должностных обязанностей, руководствуясь статьями 192, 193 Трудового кодекса Российской Федерации:</w:t>
      </w:r>
    </w:p>
    <w:p w:rsidR="004A19CA" w:rsidRPr="004A19CA" w:rsidRDefault="004A19CA" w:rsidP="004A1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9CA">
        <w:rPr>
          <w:rFonts w:ascii="Times New Roman" w:eastAsia="Times New Roman" w:hAnsi="Times New Roman" w:cs="Times New Roman"/>
          <w:sz w:val="28"/>
          <w:szCs w:val="28"/>
        </w:rPr>
        <w:t xml:space="preserve">1. Применить дисциплинарное взыскание в виде замечания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Гумеровой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А.Д.</w:t>
      </w:r>
      <w:r w:rsidRPr="004A19CA">
        <w:rPr>
          <w:rFonts w:ascii="Times New Roman" w:eastAsia="Times New Roman" w:hAnsi="Times New Roman" w:cs="Times New Roman"/>
          <w:sz w:val="28"/>
          <w:szCs w:val="28"/>
        </w:rPr>
        <w:t xml:space="preserve"> – управляющему делами </w:t>
      </w:r>
      <w:r w:rsidRPr="004A19CA">
        <w:rPr>
          <w:rFonts w:ascii="Times New Roman" w:eastAsia="Courier New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Courier New" w:hAnsi="Times New Roman" w:cs="Times New Roman"/>
          <w:sz w:val="28"/>
          <w:szCs w:val="28"/>
        </w:rPr>
        <w:t>Старотумбагушевский</w:t>
      </w:r>
      <w:r w:rsidRPr="004A19CA">
        <w:rPr>
          <w:rFonts w:ascii="Times New Roman" w:eastAsia="Courier New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4A19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19CA" w:rsidRPr="004A19CA" w:rsidRDefault="004A19CA" w:rsidP="004A1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9C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A19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A19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A19CA" w:rsidRPr="004A19CA" w:rsidRDefault="004A19CA" w:rsidP="004A1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9CA" w:rsidRPr="004A19CA" w:rsidRDefault="004A19CA" w:rsidP="004A1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9CA">
        <w:rPr>
          <w:rFonts w:ascii="Times New Roman" w:eastAsia="Times New Roman" w:hAnsi="Times New Roman" w:cs="Times New Roman"/>
          <w:sz w:val="28"/>
          <w:szCs w:val="28"/>
        </w:rPr>
        <w:t>Основание: Представление прокуратуры Шаранского района РБ от 16.05.2022 года № 7-3-2022.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7706F2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bookmarkStart w:id="0" w:name="_GoBack"/>
      <w:bookmarkEnd w:id="0"/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859A6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5859A6"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FF2"/>
    <w:rsid w:val="000173AB"/>
    <w:rsid w:val="000B2FF2"/>
    <w:rsid w:val="00114A10"/>
    <w:rsid w:val="00164B39"/>
    <w:rsid w:val="001750A0"/>
    <w:rsid w:val="00196A6F"/>
    <w:rsid w:val="001B27D6"/>
    <w:rsid w:val="00296A15"/>
    <w:rsid w:val="002B0DB6"/>
    <w:rsid w:val="002E4ED4"/>
    <w:rsid w:val="002E60E3"/>
    <w:rsid w:val="00375015"/>
    <w:rsid w:val="00427A90"/>
    <w:rsid w:val="004A19CA"/>
    <w:rsid w:val="00503CFA"/>
    <w:rsid w:val="005859A6"/>
    <w:rsid w:val="005A0C01"/>
    <w:rsid w:val="005B1500"/>
    <w:rsid w:val="005F68B2"/>
    <w:rsid w:val="00601122"/>
    <w:rsid w:val="006448C8"/>
    <w:rsid w:val="00645B21"/>
    <w:rsid w:val="006E0B65"/>
    <w:rsid w:val="006F3E1D"/>
    <w:rsid w:val="007706F2"/>
    <w:rsid w:val="00835E65"/>
    <w:rsid w:val="00884B21"/>
    <w:rsid w:val="008A7CC2"/>
    <w:rsid w:val="009069F7"/>
    <w:rsid w:val="00977EA5"/>
    <w:rsid w:val="009F3288"/>
    <w:rsid w:val="00A40273"/>
    <w:rsid w:val="00A4496B"/>
    <w:rsid w:val="00A4720C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F93052"/>
    <w:rsid w:val="00FD71FB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7</cp:lastModifiedBy>
  <cp:revision>35</cp:revision>
  <cp:lastPrinted>2022-06-20T06:48:00Z</cp:lastPrinted>
  <dcterms:created xsi:type="dcterms:W3CDTF">2013-03-09T09:51:00Z</dcterms:created>
  <dcterms:modified xsi:type="dcterms:W3CDTF">2022-06-20T06:48:00Z</dcterms:modified>
</cp:coreProperties>
</file>