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2057"/>
        <w:gridCol w:w="3827"/>
      </w:tblGrid>
      <w:tr w:rsidR="003C4578" w:rsidRPr="002E6829" w:rsidTr="00FF5D19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Иске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Томбағош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әк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 Иске 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Томбағош</w:t>
            </w:r>
            <w:proofErr w:type="spellEnd"/>
            <w:r w:rsidRPr="002E6829"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2E6829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2805" cy="1243330"/>
                  <wp:effectExtent l="1905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3C4578" w:rsidRDefault="003C4578" w:rsidP="003C4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78" w:rsidRDefault="003C4578" w:rsidP="003C4578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7260D">
        <w:rPr>
          <w:rFonts w:ascii="Times New Roman" w:hAnsi="Times New Roman" w:cs="Times New Roman"/>
          <w:b/>
          <w:sz w:val="28"/>
          <w:szCs w:val="28"/>
        </w:rPr>
        <w:t>ОЙОРОК</w:t>
      </w:r>
      <w:r w:rsidRPr="00972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7260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C4578" w:rsidRPr="0097260D" w:rsidRDefault="003C4578" w:rsidP="003C4578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C4578" w:rsidRPr="0097260D" w:rsidRDefault="005D1A0B" w:rsidP="003C45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1FDA">
        <w:rPr>
          <w:rFonts w:ascii="Times New Roman" w:hAnsi="Times New Roman" w:cs="Times New Roman"/>
          <w:sz w:val="28"/>
          <w:szCs w:val="28"/>
        </w:rPr>
        <w:t>0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E14446">
        <w:rPr>
          <w:rFonts w:ascii="Times New Roman" w:hAnsi="Times New Roman" w:cs="Times New Roman"/>
          <w:sz w:val="28"/>
          <w:szCs w:val="28"/>
        </w:rPr>
        <w:t>ь</w:t>
      </w:r>
      <w:r w:rsidR="003C4578">
        <w:rPr>
          <w:rFonts w:ascii="Times New Roman" w:hAnsi="Times New Roman" w:cs="Times New Roman"/>
          <w:sz w:val="28"/>
          <w:szCs w:val="28"/>
        </w:rPr>
        <w:t xml:space="preserve"> 20</w:t>
      </w:r>
      <w:r w:rsidR="00EF2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C4578">
        <w:rPr>
          <w:rFonts w:ascii="Times New Roman" w:hAnsi="Times New Roman" w:cs="Times New Roman"/>
          <w:sz w:val="28"/>
          <w:szCs w:val="28"/>
        </w:rPr>
        <w:t xml:space="preserve"> й.</w:t>
      </w:r>
      <w:r w:rsidR="003C457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№  </w:t>
      </w:r>
      <w:r w:rsidR="00E144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5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45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A1FDA">
        <w:rPr>
          <w:rFonts w:ascii="Times New Roman" w:hAnsi="Times New Roman" w:cs="Times New Roman"/>
          <w:sz w:val="28"/>
          <w:szCs w:val="28"/>
        </w:rPr>
        <w:t>0</w:t>
      </w:r>
      <w:r w:rsidR="00F17C11">
        <w:rPr>
          <w:rFonts w:ascii="Times New Roman" w:hAnsi="Times New Roman" w:cs="Times New Roman"/>
          <w:sz w:val="28"/>
          <w:szCs w:val="28"/>
        </w:rPr>
        <w:t xml:space="preserve"> </w:t>
      </w:r>
      <w:r w:rsidR="00E14446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14446">
        <w:rPr>
          <w:rFonts w:ascii="Times New Roman" w:hAnsi="Times New Roman" w:cs="Times New Roman"/>
          <w:sz w:val="28"/>
          <w:szCs w:val="28"/>
        </w:rPr>
        <w:t>я</w:t>
      </w:r>
      <w:r w:rsidR="00F17C11">
        <w:rPr>
          <w:rFonts w:ascii="Times New Roman" w:hAnsi="Times New Roman" w:cs="Times New Roman"/>
          <w:sz w:val="28"/>
          <w:szCs w:val="28"/>
        </w:rPr>
        <w:t xml:space="preserve"> 20</w:t>
      </w:r>
      <w:r w:rsidR="00EF2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334A" w:rsidRDefault="003C4578" w:rsidP="00466BD8">
      <w:pPr>
        <w:pStyle w:val="3"/>
        <w:rPr>
          <w:sz w:val="28"/>
        </w:rPr>
      </w:pPr>
      <w:r w:rsidRPr="00466BD8">
        <w:rPr>
          <w:sz w:val="28"/>
        </w:rPr>
        <w:t xml:space="preserve"> </w:t>
      </w:r>
      <w:r w:rsidR="003F3B33" w:rsidRPr="00466BD8">
        <w:rPr>
          <w:sz w:val="28"/>
        </w:rPr>
        <w:t xml:space="preserve">«О </w:t>
      </w:r>
      <w:r w:rsidR="00F17C11">
        <w:rPr>
          <w:sz w:val="28"/>
        </w:rPr>
        <w:t xml:space="preserve">принятии </w:t>
      </w:r>
      <w:r w:rsidR="003F3B33" w:rsidRPr="00466BD8">
        <w:rPr>
          <w:sz w:val="28"/>
        </w:rPr>
        <w:t xml:space="preserve">имущества </w:t>
      </w:r>
      <w:r w:rsidR="00EF2EB0">
        <w:rPr>
          <w:sz w:val="28"/>
        </w:rPr>
        <w:t>в казну</w:t>
      </w:r>
      <w:r w:rsidR="003F3B33" w:rsidRPr="00466BD8">
        <w:rPr>
          <w:sz w:val="28"/>
        </w:rPr>
        <w:t xml:space="preserve"> </w:t>
      </w:r>
      <w:r w:rsidR="00F17C11">
        <w:rPr>
          <w:sz w:val="28"/>
        </w:rPr>
        <w:t>администрации с</w:t>
      </w:r>
      <w:r w:rsidR="003F3B33" w:rsidRPr="00466BD8">
        <w:rPr>
          <w:sz w:val="28"/>
        </w:rPr>
        <w:t>ельского поселения Старотумбагушевский</w:t>
      </w:r>
      <w:bookmarkStart w:id="0" w:name="_GoBack"/>
      <w:bookmarkEnd w:id="0"/>
      <w:r w:rsidR="003F3B33" w:rsidRPr="00466BD8">
        <w:rPr>
          <w:sz w:val="28"/>
        </w:rPr>
        <w:t xml:space="preserve"> сельсовет муниципального района Шаранский район Республики Башкортостан»</w:t>
      </w:r>
    </w:p>
    <w:p w:rsidR="00466BD8" w:rsidRPr="00466BD8" w:rsidRDefault="00466BD8" w:rsidP="00466BD8"/>
    <w:p w:rsidR="005D1A0B" w:rsidRPr="005D1A0B" w:rsidRDefault="00F17C11" w:rsidP="005D1A0B">
      <w:pPr>
        <w:pStyle w:val="2"/>
        <w:numPr>
          <w:ilvl w:val="0"/>
          <w:numId w:val="2"/>
        </w:numPr>
        <w:spacing w:line="240" w:lineRule="auto"/>
        <w:jc w:val="both"/>
        <w:rPr>
          <w:sz w:val="28"/>
        </w:rPr>
      </w:pPr>
      <w:r>
        <w:rPr>
          <w:sz w:val="28"/>
          <w:szCs w:val="28"/>
        </w:rPr>
        <w:t xml:space="preserve">Принять </w:t>
      </w:r>
      <w:r w:rsidR="00EF2EB0">
        <w:rPr>
          <w:sz w:val="28"/>
          <w:szCs w:val="28"/>
        </w:rPr>
        <w:t>в казну</w:t>
      </w:r>
      <w:r>
        <w:rPr>
          <w:sz w:val="28"/>
          <w:szCs w:val="28"/>
        </w:rPr>
        <w:t xml:space="preserve"> </w:t>
      </w:r>
      <w:r w:rsidR="005D1A0B">
        <w:rPr>
          <w:sz w:val="28"/>
          <w:szCs w:val="28"/>
        </w:rPr>
        <w:t xml:space="preserve">оборудование </w:t>
      </w:r>
      <w:r w:rsidR="005D1A0B" w:rsidRPr="005D1A0B">
        <w:rPr>
          <w:sz w:val="28"/>
        </w:rPr>
        <w:t>детск</w:t>
      </w:r>
      <w:r w:rsidR="005D1A0B">
        <w:rPr>
          <w:sz w:val="28"/>
        </w:rPr>
        <w:t>ой</w:t>
      </w:r>
      <w:r w:rsidR="005D1A0B" w:rsidRPr="005D1A0B">
        <w:rPr>
          <w:sz w:val="28"/>
        </w:rPr>
        <w:t xml:space="preserve"> площадк</w:t>
      </w:r>
      <w:r w:rsidR="005D1A0B">
        <w:rPr>
          <w:sz w:val="28"/>
        </w:rPr>
        <w:t>и</w:t>
      </w:r>
      <w:r w:rsidR="005D1A0B" w:rsidRPr="005D1A0B">
        <w:rPr>
          <w:sz w:val="28"/>
        </w:rPr>
        <w:t xml:space="preserve"> </w:t>
      </w:r>
      <w:r w:rsidR="005D1A0B">
        <w:rPr>
          <w:sz w:val="28"/>
        </w:rPr>
        <w:t>стоимостью</w:t>
      </w:r>
      <w:r w:rsidR="005D1A0B" w:rsidRPr="005D1A0B">
        <w:rPr>
          <w:sz w:val="28"/>
        </w:rPr>
        <w:t xml:space="preserve"> </w:t>
      </w:r>
      <w:r w:rsidR="005D1A0B" w:rsidRPr="005D1A0B">
        <w:rPr>
          <w:sz w:val="28"/>
        </w:rPr>
        <w:t>100</w:t>
      </w:r>
      <w:r w:rsidR="005D1A0B">
        <w:rPr>
          <w:sz w:val="28"/>
        </w:rPr>
        <w:t xml:space="preserve"> </w:t>
      </w:r>
      <w:r w:rsidR="005D1A0B" w:rsidRPr="005D1A0B">
        <w:rPr>
          <w:sz w:val="28"/>
        </w:rPr>
        <w:t>000 руб</w:t>
      </w:r>
      <w:r w:rsidR="005D1A0B">
        <w:rPr>
          <w:sz w:val="28"/>
        </w:rPr>
        <w:t>лей.</w:t>
      </w:r>
      <w:r w:rsidR="005D1A0B" w:rsidRPr="005D1A0B">
        <w:rPr>
          <w:sz w:val="28"/>
        </w:rPr>
        <w:t xml:space="preserve"> </w:t>
      </w:r>
    </w:p>
    <w:p w:rsidR="003F3B33" w:rsidRDefault="003F3B33" w:rsidP="005D1A0B">
      <w:pPr>
        <w:pStyle w:val="2"/>
        <w:numPr>
          <w:ilvl w:val="0"/>
          <w:numId w:val="2"/>
        </w:numPr>
        <w:spacing w:line="240" w:lineRule="auto"/>
        <w:jc w:val="both"/>
        <w:rPr>
          <w:sz w:val="28"/>
        </w:rPr>
      </w:pPr>
      <w:proofErr w:type="gramStart"/>
      <w:r w:rsidRPr="00466BD8">
        <w:rPr>
          <w:sz w:val="28"/>
        </w:rPr>
        <w:t>Контроль за</w:t>
      </w:r>
      <w:proofErr w:type="gramEnd"/>
      <w:r w:rsidRPr="00466BD8">
        <w:rPr>
          <w:sz w:val="28"/>
        </w:rPr>
        <w:t xml:space="preserve"> исполнением настоящего </w:t>
      </w:r>
      <w:r w:rsidR="008041E7">
        <w:rPr>
          <w:sz w:val="28"/>
        </w:rPr>
        <w:t>распоряжения</w:t>
      </w:r>
      <w:r w:rsidRPr="00466BD8">
        <w:rPr>
          <w:sz w:val="28"/>
        </w:rPr>
        <w:t xml:space="preserve"> оставляю за собой.</w:t>
      </w:r>
    </w:p>
    <w:p w:rsidR="00B00739" w:rsidRDefault="00B00739" w:rsidP="00B00739">
      <w:pPr>
        <w:pStyle w:val="2"/>
        <w:spacing w:line="240" w:lineRule="auto"/>
        <w:jc w:val="both"/>
        <w:rPr>
          <w:sz w:val="28"/>
        </w:rPr>
      </w:pPr>
    </w:p>
    <w:p w:rsidR="00EF2EB0" w:rsidRDefault="00EF2EB0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3B33" w:rsidRPr="00466BD8" w:rsidRDefault="005D1A0B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sz w:val="28"/>
          <w:szCs w:val="24"/>
        </w:rPr>
        <w:t>. г</w:t>
      </w:r>
      <w:r w:rsidR="003F3B33" w:rsidRPr="00466BD8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ы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 </w:t>
      </w:r>
      <w:r w:rsidR="0093790D">
        <w:rPr>
          <w:rFonts w:ascii="Times New Roman" w:hAnsi="Times New Roman" w:cs="Times New Roman"/>
          <w:sz w:val="28"/>
          <w:szCs w:val="24"/>
        </w:rPr>
        <w:t xml:space="preserve">сельского 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поселения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А.Д.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Гумерова</w:t>
      </w:r>
      <w:proofErr w:type="spellEnd"/>
    </w:p>
    <w:sectPr w:rsidR="003F3B33" w:rsidRPr="00466BD8" w:rsidSect="00466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E0466E"/>
    <w:multiLevelType w:val="multilevel"/>
    <w:tmpl w:val="041ADBA8"/>
    <w:lvl w:ilvl="0">
      <w:start w:val="1"/>
      <w:numFmt w:val="decimal"/>
      <w:lvlText w:val="%1."/>
      <w:lvlJc w:val="left"/>
      <w:pPr>
        <w:ind w:left="973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B33"/>
    <w:rsid w:val="0006557C"/>
    <w:rsid w:val="00192B8B"/>
    <w:rsid w:val="001A2AD9"/>
    <w:rsid w:val="00284C30"/>
    <w:rsid w:val="003C4578"/>
    <w:rsid w:val="003F3B33"/>
    <w:rsid w:val="00417C98"/>
    <w:rsid w:val="0043432A"/>
    <w:rsid w:val="00466BD8"/>
    <w:rsid w:val="00546076"/>
    <w:rsid w:val="005D1A0B"/>
    <w:rsid w:val="00613E5F"/>
    <w:rsid w:val="006E118A"/>
    <w:rsid w:val="007361BE"/>
    <w:rsid w:val="00766D67"/>
    <w:rsid w:val="008041E7"/>
    <w:rsid w:val="0084218D"/>
    <w:rsid w:val="00846EF0"/>
    <w:rsid w:val="0089383F"/>
    <w:rsid w:val="0093790D"/>
    <w:rsid w:val="00955C74"/>
    <w:rsid w:val="009E334A"/>
    <w:rsid w:val="00A7305B"/>
    <w:rsid w:val="00A80216"/>
    <w:rsid w:val="00B00739"/>
    <w:rsid w:val="00B42A10"/>
    <w:rsid w:val="00B47FA4"/>
    <w:rsid w:val="00B77B2A"/>
    <w:rsid w:val="00C1044F"/>
    <w:rsid w:val="00C11445"/>
    <w:rsid w:val="00CD6811"/>
    <w:rsid w:val="00CF499A"/>
    <w:rsid w:val="00D42057"/>
    <w:rsid w:val="00D84B2E"/>
    <w:rsid w:val="00DE65B4"/>
    <w:rsid w:val="00E14446"/>
    <w:rsid w:val="00EA1FDA"/>
    <w:rsid w:val="00EF2EB0"/>
    <w:rsid w:val="00F1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8"/>
  </w:style>
  <w:style w:type="paragraph" w:styleId="3">
    <w:name w:val="heading 3"/>
    <w:basedOn w:val="a"/>
    <w:next w:val="a"/>
    <w:link w:val="30"/>
    <w:qFormat/>
    <w:rsid w:val="003F3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nhideWhenUsed/>
    <w:rsid w:val="003F3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3B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00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07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C4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29</cp:revision>
  <cp:lastPrinted>2020-07-13T11:19:00Z</cp:lastPrinted>
  <dcterms:created xsi:type="dcterms:W3CDTF">2014-07-10T06:32:00Z</dcterms:created>
  <dcterms:modified xsi:type="dcterms:W3CDTF">2021-06-16T04:15:00Z</dcterms:modified>
</cp:coreProperties>
</file>