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E7" w:rsidRPr="00412C2C" w:rsidRDefault="00D970E7" w:rsidP="00412C2C">
      <w:pPr>
        <w:keepNext/>
        <w:spacing w:after="0" w:line="240" w:lineRule="auto"/>
        <w:ind w:left="360" w:right="-284"/>
        <w:jc w:val="both"/>
        <w:outlineLvl w:val="8"/>
        <w:rPr>
          <w:rFonts w:ascii="ER Bukinist Bashkir" w:hAnsi="ER Bukinist Bashkir"/>
          <w:b/>
          <w:sz w:val="16"/>
          <w:szCs w:val="16"/>
          <w:lang w:eastAsia="ru-RU"/>
        </w:rPr>
      </w:pPr>
    </w:p>
    <w:tbl>
      <w:tblPr>
        <w:tblW w:w="9781" w:type="dxa"/>
        <w:jc w:val="center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4111"/>
      </w:tblGrid>
      <w:tr w:rsidR="00BD7760" w:rsidRPr="00A51BB8" w:rsidTr="00BD7760">
        <w:trPr>
          <w:trHeight w:val="1580"/>
          <w:jc w:val="center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7760" w:rsidRPr="00A51BB8" w:rsidRDefault="00BD7760" w:rsidP="00BD7760">
            <w:pPr>
              <w:pStyle w:val="a7"/>
            </w:pPr>
          </w:p>
          <w:p w:rsidR="00BD7760" w:rsidRPr="00BD7760" w:rsidRDefault="00BD7760" w:rsidP="00BD7760">
            <w:pPr>
              <w:pStyle w:val="a7"/>
              <w:jc w:val="center"/>
              <w:rPr>
                <w:b/>
                <w:sz w:val="16"/>
                <w:szCs w:val="16"/>
              </w:rPr>
            </w:pPr>
            <w:r w:rsidRPr="00BD7760">
              <w:rPr>
                <w:b/>
                <w:sz w:val="16"/>
                <w:szCs w:val="16"/>
              </w:rPr>
              <w:t>Башкортостан Республика</w:t>
            </w:r>
            <w:r w:rsidRPr="00BD7760">
              <w:rPr>
                <w:rFonts w:ascii="Arial" w:hAnsi="Arial" w:cs="Arial"/>
                <w:b/>
                <w:iCs/>
                <w:sz w:val="16"/>
                <w:szCs w:val="16"/>
              </w:rPr>
              <w:t>һ</w:t>
            </w:r>
            <w:r w:rsidRPr="00BD7760">
              <w:rPr>
                <w:b/>
                <w:sz w:val="16"/>
                <w:szCs w:val="16"/>
              </w:rPr>
              <w:t>ыны</w:t>
            </w:r>
            <w:r w:rsidRPr="00BD7760">
              <w:rPr>
                <w:rFonts w:ascii="Arial" w:hAnsi="Arial" w:cs="Arial"/>
                <w:b/>
                <w:sz w:val="16"/>
                <w:szCs w:val="16"/>
              </w:rPr>
              <w:t>ң</w:t>
            </w:r>
          </w:p>
          <w:p w:rsidR="00BD7760" w:rsidRPr="00BD7760" w:rsidRDefault="00BD7760" w:rsidP="00BD7760">
            <w:pPr>
              <w:pStyle w:val="a7"/>
              <w:jc w:val="center"/>
              <w:rPr>
                <w:b/>
                <w:sz w:val="16"/>
                <w:szCs w:val="16"/>
              </w:rPr>
            </w:pPr>
            <w:r w:rsidRPr="00BD7760">
              <w:rPr>
                <w:b/>
                <w:sz w:val="16"/>
                <w:szCs w:val="16"/>
              </w:rPr>
              <w:t>Шаран районы</w:t>
            </w:r>
          </w:p>
          <w:p w:rsidR="00BD7760" w:rsidRPr="00BD7760" w:rsidRDefault="00BD7760" w:rsidP="00BD7760">
            <w:pPr>
              <w:pStyle w:val="a7"/>
              <w:jc w:val="center"/>
              <w:rPr>
                <w:b/>
                <w:sz w:val="16"/>
                <w:szCs w:val="16"/>
              </w:rPr>
            </w:pPr>
            <w:r w:rsidRPr="00BD7760">
              <w:rPr>
                <w:b/>
                <w:sz w:val="16"/>
                <w:szCs w:val="16"/>
              </w:rPr>
              <w:t>муниципаль районыны</w:t>
            </w:r>
            <w:r w:rsidRPr="00BD7760">
              <w:rPr>
                <w:rFonts w:ascii="Arial" w:hAnsi="Arial" w:cs="Arial"/>
                <w:b/>
                <w:sz w:val="16"/>
                <w:szCs w:val="16"/>
              </w:rPr>
              <w:t>ң</w:t>
            </w:r>
          </w:p>
          <w:p w:rsidR="00BD7760" w:rsidRPr="00BD7760" w:rsidRDefault="00BD7760" w:rsidP="00BD7760">
            <w:pPr>
              <w:pStyle w:val="a7"/>
              <w:jc w:val="center"/>
              <w:rPr>
                <w:b/>
                <w:sz w:val="16"/>
                <w:szCs w:val="16"/>
              </w:rPr>
            </w:pPr>
            <w:r w:rsidRPr="00BD7760">
              <w:rPr>
                <w:b/>
                <w:sz w:val="16"/>
                <w:szCs w:val="16"/>
              </w:rPr>
              <w:t xml:space="preserve">Иске </w:t>
            </w:r>
            <w:r w:rsidRPr="00BD7760">
              <w:rPr>
                <w:rFonts w:cs="ER Bukinist Bashkir"/>
                <w:b/>
                <w:sz w:val="16"/>
                <w:szCs w:val="16"/>
              </w:rPr>
              <w:t>Томба</w:t>
            </w:r>
            <w:r w:rsidRPr="00BD7760">
              <w:rPr>
                <w:rFonts w:ascii="Arial" w:hAnsi="Arial" w:cs="Arial"/>
                <w:b/>
                <w:sz w:val="16"/>
                <w:szCs w:val="16"/>
              </w:rPr>
              <w:t>ғ</w:t>
            </w:r>
            <w:r w:rsidRPr="00BD7760">
              <w:rPr>
                <w:rFonts w:cs="Calibri"/>
                <w:b/>
                <w:sz w:val="16"/>
                <w:szCs w:val="16"/>
              </w:rPr>
              <w:t>ош</w:t>
            </w:r>
            <w:r w:rsidRPr="00BD7760">
              <w:rPr>
                <w:b/>
                <w:sz w:val="16"/>
                <w:szCs w:val="16"/>
              </w:rPr>
              <w:t xml:space="preserve"> ауыл советы</w:t>
            </w:r>
          </w:p>
          <w:p w:rsidR="00BD7760" w:rsidRPr="00BD7760" w:rsidRDefault="00BD7760" w:rsidP="00BD7760">
            <w:pPr>
              <w:pStyle w:val="a7"/>
              <w:jc w:val="center"/>
              <w:rPr>
                <w:b/>
                <w:sz w:val="16"/>
                <w:szCs w:val="16"/>
              </w:rPr>
            </w:pPr>
            <w:r w:rsidRPr="00BD7760">
              <w:rPr>
                <w:b/>
                <w:sz w:val="16"/>
                <w:szCs w:val="16"/>
              </w:rPr>
              <w:t xml:space="preserve">ауыл </w:t>
            </w:r>
            <w:r w:rsidRPr="00BD7760">
              <w:rPr>
                <w:b/>
                <w:iCs/>
                <w:sz w:val="16"/>
                <w:szCs w:val="16"/>
              </w:rPr>
              <w:t>бил</w:t>
            </w:r>
            <w:r w:rsidRPr="00BD7760">
              <w:rPr>
                <w:rFonts w:ascii="Arial" w:hAnsi="Arial" w:cs="Arial"/>
                <w:b/>
                <w:iCs/>
                <w:sz w:val="16"/>
                <w:szCs w:val="16"/>
              </w:rPr>
              <w:t>ә</w:t>
            </w:r>
            <w:r w:rsidRPr="00BD7760">
              <w:rPr>
                <w:rFonts w:cs="Calibri"/>
                <w:b/>
                <w:iCs/>
                <w:sz w:val="16"/>
                <w:szCs w:val="16"/>
              </w:rPr>
              <w:t>м</w:t>
            </w:r>
            <w:r w:rsidRPr="00BD7760">
              <w:rPr>
                <w:rFonts w:ascii="Arial" w:hAnsi="Arial" w:cs="Arial"/>
                <w:b/>
                <w:iCs/>
                <w:sz w:val="16"/>
                <w:szCs w:val="16"/>
              </w:rPr>
              <w:t>әһ</w:t>
            </w:r>
            <w:r w:rsidRPr="00BD7760">
              <w:rPr>
                <w:rFonts w:cs="Calibri"/>
                <w:b/>
                <w:iCs/>
                <w:sz w:val="16"/>
                <w:szCs w:val="16"/>
              </w:rPr>
              <w:t>е</w:t>
            </w:r>
            <w:r w:rsidRPr="00BD7760">
              <w:rPr>
                <w:b/>
                <w:sz w:val="16"/>
                <w:szCs w:val="16"/>
              </w:rPr>
              <w:t xml:space="preserve"> Советы</w:t>
            </w:r>
          </w:p>
          <w:p w:rsidR="00BD7760" w:rsidRPr="00A51BB8" w:rsidRDefault="00BD7760" w:rsidP="00BD7760">
            <w:pPr>
              <w:pStyle w:val="a7"/>
              <w:jc w:val="center"/>
              <w:rPr>
                <w:bCs/>
                <w:sz w:val="16"/>
                <w:szCs w:val="16"/>
              </w:rPr>
            </w:pPr>
          </w:p>
          <w:p w:rsidR="00BD7760" w:rsidRPr="00A51BB8" w:rsidRDefault="00BD7760" w:rsidP="00BD7760">
            <w:pPr>
              <w:pStyle w:val="a7"/>
              <w:jc w:val="center"/>
              <w:rPr>
                <w:bCs/>
                <w:sz w:val="12"/>
                <w:szCs w:val="12"/>
              </w:rPr>
            </w:pPr>
            <w:r w:rsidRPr="00A51BB8">
              <w:rPr>
                <w:rFonts w:ascii="Arial" w:hAnsi="Arial" w:cs="Arial"/>
                <w:bCs/>
                <w:sz w:val="12"/>
                <w:szCs w:val="12"/>
              </w:rPr>
              <w:t>Ү</w:t>
            </w:r>
            <w:r w:rsidRPr="00A51BB8"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 w:rsidRPr="00A51BB8">
              <w:rPr>
                <w:rFonts w:ascii="Arial" w:hAnsi="Arial" w:cs="Arial"/>
                <w:bCs/>
                <w:sz w:val="12"/>
                <w:szCs w:val="12"/>
              </w:rPr>
              <w:t>ә</w:t>
            </w:r>
            <w:r w:rsidRPr="00A51BB8">
              <w:rPr>
                <w:rFonts w:cs="Calibri"/>
                <w:bCs/>
                <w:sz w:val="12"/>
                <w:szCs w:val="12"/>
              </w:rPr>
              <w:t>к</w:t>
            </w:r>
            <w:r w:rsidRPr="00A51BB8">
              <w:rPr>
                <w:bCs/>
                <w:sz w:val="12"/>
                <w:szCs w:val="12"/>
              </w:rPr>
              <w:t xml:space="preserve"> урамы</w:t>
            </w:r>
            <w:r w:rsidRPr="00A51BB8"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 w:rsidRPr="00A51BB8">
              <w:rPr>
                <w:bCs/>
                <w:sz w:val="12"/>
                <w:szCs w:val="12"/>
              </w:rPr>
              <w:t>14-се</w:t>
            </w:r>
            <w:r w:rsidRPr="00A51BB8"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r w:rsidRPr="00A51BB8">
              <w:rPr>
                <w:bCs/>
                <w:sz w:val="12"/>
                <w:szCs w:val="12"/>
              </w:rPr>
              <w:t>йорт,</w:t>
            </w:r>
            <w:r w:rsidRPr="00A51BB8">
              <w:rPr>
                <w:sz w:val="12"/>
                <w:szCs w:val="12"/>
              </w:rPr>
              <w:t xml:space="preserve"> Иске </w:t>
            </w:r>
            <w:r w:rsidRPr="00A51BB8">
              <w:rPr>
                <w:rFonts w:cs="ER Bukinist Bashkir"/>
                <w:sz w:val="12"/>
                <w:szCs w:val="12"/>
              </w:rPr>
              <w:t>Томба</w:t>
            </w:r>
            <w:r w:rsidRPr="00A51BB8">
              <w:rPr>
                <w:rFonts w:ascii="Arial" w:hAnsi="Arial" w:cs="Arial"/>
                <w:sz w:val="12"/>
                <w:szCs w:val="12"/>
              </w:rPr>
              <w:t>ғ</w:t>
            </w:r>
            <w:r w:rsidRPr="00A51BB8">
              <w:rPr>
                <w:rFonts w:cs="Calibri"/>
                <w:sz w:val="12"/>
                <w:szCs w:val="12"/>
              </w:rPr>
              <w:t>ош</w:t>
            </w:r>
            <w:r w:rsidRPr="00A51BB8">
              <w:rPr>
                <w:sz w:val="12"/>
                <w:szCs w:val="12"/>
              </w:rPr>
              <w:t xml:space="preserve">  </w:t>
            </w:r>
            <w:r w:rsidRPr="00A51BB8">
              <w:rPr>
                <w:bCs/>
                <w:sz w:val="12"/>
                <w:szCs w:val="12"/>
              </w:rPr>
              <w:t>ауылы</w:t>
            </w:r>
          </w:p>
          <w:p w:rsidR="00BD7760" w:rsidRPr="00A51BB8" w:rsidRDefault="00BD7760" w:rsidP="00BD7760">
            <w:pPr>
              <w:pStyle w:val="a7"/>
              <w:jc w:val="center"/>
              <w:rPr>
                <w:bCs/>
                <w:sz w:val="12"/>
                <w:szCs w:val="12"/>
              </w:rPr>
            </w:pPr>
            <w:r w:rsidRPr="00A51BB8">
              <w:rPr>
                <w:sz w:val="12"/>
                <w:szCs w:val="12"/>
              </w:rPr>
              <w:t>Шаран районы Башкортостан Республика</w:t>
            </w:r>
            <w:r w:rsidRPr="00A51BB8">
              <w:rPr>
                <w:rFonts w:ascii="Arial" w:hAnsi="Arial" w:cs="Arial"/>
                <w:iCs/>
                <w:sz w:val="12"/>
                <w:szCs w:val="12"/>
              </w:rPr>
              <w:t>һ</w:t>
            </w:r>
            <w:r w:rsidRPr="00A51BB8">
              <w:rPr>
                <w:sz w:val="12"/>
                <w:szCs w:val="12"/>
              </w:rPr>
              <w:t>ыны</w:t>
            </w:r>
            <w:r w:rsidRPr="00A51BB8">
              <w:rPr>
                <w:rFonts w:ascii="Arial" w:hAnsi="Arial" w:cs="Arial"/>
                <w:sz w:val="12"/>
                <w:szCs w:val="12"/>
              </w:rPr>
              <w:t>ң</w:t>
            </w:r>
            <w:r w:rsidRPr="00A51BB8">
              <w:rPr>
                <w:rFonts w:cs="Calibri"/>
                <w:sz w:val="12"/>
                <w:szCs w:val="12"/>
              </w:rPr>
              <w:t xml:space="preserve"> </w:t>
            </w:r>
            <w:r w:rsidRPr="00A51BB8">
              <w:rPr>
                <w:bCs/>
                <w:sz w:val="12"/>
                <w:szCs w:val="12"/>
              </w:rPr>
              <w:t>452636</w:t>
            </w:r>
          </w:p>
          <w:p w:rsidR="00BD7760" w:rsidRPr="00A51BB8" w:rsidRDefault="00BD7760" w:rsidP="00BD7760">
            <w:pPr>
              <w:pStyle w:val="a7"/>
              <w:jc w:val="center"/>
              <w:rPr>
                <w:bCs/>
                <w:sz w:val="12"/>
                <w:szCs w:val="12"/>
              </w:rPr>
            </w:pPr>
            <w:r w:rsidRPr="00A51BB8">
              <w:rPr>
                <w:bCs/>
                <w:sz w:val="12"/>
                <w:szCs w:val="12"/>
              </w:rPr>
              <w:t xml:space="preserve">Тел.(34769) 2-47-19, </w:t>
            </w:r>
            <w:r w:rsidRPr="00A51BB8">
              <w:rPr>
                <w:bCs/>
                <w:sz w:val="12"/>
                <w:szCs w:val="12"/>
                <w:lang w:val="en-US"/>
              </w:rPr>
              <w:t>e</w:t>
            </w:r>
            <w:r w:rsidRPr="00A51BB8">
              <w:rPr>
                <w:bCs/>
                <w:sz w:val="12"/>
                <w:szCs w:val="12"/>
              </w:rPr>
              <w:t>-</w:t>
            </w:r>
            <w:r w:rsidRPr="00A51BB8">
              <w:rPr>
                <w:bCs/>
                <w:sz w:val="12"/>
                <w:szCs w:val="12"/>
                <w:lang w:val="en-US"/>
              </w:rPr>
              <w:t>mail</w:t>
            </w:r>
            <w:r w:rsidRPr="00A51BB8">
              <w:rPr>
                <w:bCs/>
                <w:sz w:val="12"/>
                <w:szCs w:val="12"/>
              </w:rPr>
              <w:t>:</w:t>
            </w:r>
            <w:r w:rsidRPr="00A51BB8">
              <w:rPr>
                <w:bCs/>
                <w:sz w:val="12"/>
                <w:szCs w:val="12"/>
                <w:lang w:val="en-US"/>
              </w:rPr>
              <w:t>s</w:t>
            </w:r>
            <w:r w:rsidRPr="00A51BB8">
              <w:rPr>
                <w:bCs/>
                <w:sz w:val="12"/>
                <w:szCs w:val="12"/>
              </w:rPr>
              <w:t>ttumb</w:t>
            </w:r>
            <w:r w:rsidRPr="00A51BB8">
              <w:rPr>
                <w:bCs/>
                <w:sz w:val="12"/>
                <w:szCs w:val="12"/>
                <w:lang w:val="en-US"/>
              </w:rPr>
              <w:t>s</w:t>
            </w:r>
            <w:r w:rsidRPr="00A51BB8">
              <w:rPr>
                <w:bCs/>
                <w:sz w:val="12"/>
                <w:szCs w:val="12"/>
              </w:rPr>
              <w:t>@</w:t>
            </w:r>
            <w:r w:rsidRPr="00A51BB8">
              <w:rPr>
                <w:bCs/>
                <w:sz w:val="12"/>
                <w:szCs w:val="12"/>
                <w:lang w:val="en-US"/>
              </w:rPr>
              <w:t>yandex</w:t>
            </w:r>
            <w:r w:rsidRPr="00A51BB8">
              <w:rPr>
                <w:bCs/>
                <w:sz w:val="12"/>
                <w:szCs w:val="12"/>
              </w:rPr>
              <w:t>.</w:t>
            </w:r>
            <w:r w:rsidRPr="00A51BB8">
              <w:rPr>
                <w:bCs/>
                <w:sz w:val="12"/>
                <w:szCs w:val="12"/>
                <w:lang w:val="en-US"/>
              </w:rPr>
              <w:t>ru</w:t>
            </w:r>
          </w:p>
          <w:p w:rsidR="00BD7760" w:rsidRPr="00A51BB8" w:rsidRDefault="00BD7760" w:rsidP="00BD7760">
            <w:pPr>
              <w:pStyle w:val="a7"/>
              <w:jc w:val="center"/>
              <w:rPr>
                <w:bCs/>
                <w:sz w:val="12"/>
                <w:szCs w:val="12"/>
              </w:rPr>
            </w:pPr>
            <w:r w:rsidRPr="00A51BB8">
              <w:rPr>
                <w:sz w:val="12"/>
                <w:szCs w:val="12"/>
                <w:lang w:val="en-US"/>
              </w:rPr>
              <w:t>www</w:t>
            </w:r>
            <w:r w:rsidRPr="00A51BB8">
              <w:rPr>
                <w:sz w:val="12"/>
                <w:szCs w:val="12"/>
              </w:rPr>
              <w:t>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D7760" w:rsidRPr="00A51BB8" w:rsidRDefault="00BD7760" w:rsidP="00BD7760">
            <w:pPr>
              <w:pStyle w:val="a7"/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41375" cy="124587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1245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7760" w:rsidRPr="00A51BB8" w:rsidRDefault="00BD7760" w:rsidP="00BD7760">
            <w:pPr>
              <w:pStyle w:val="a7"/>
            </w:pPr>
          </w:p>
          <w:p w:rsidR="00BD7760" w:rsidRPr="00BD7760" w:rsidRDefault="00BD7760" w:rsidP="00BD7760">
            <w:pPr>
              <w:pStyle w:val="a7"/>
              <w:jc w:val="center"/>
              <w:rPr>
                <w:b/>
                <w:sz w:val="16"/>
                <w:szCs w:val="16"/>
              </w:rPr>
            </w:pPr>
            <w:r w:rsidRPr="00BD7760">
              <w:rPr>
                <w:b/>
                <w:sz w:val="16"/>
                <w:szCs w:val="16"/>
              </w:rPr>
              <w:t>Совет сельского поселения</w:t>
            </w:r>
          </w:p>
          <w:p w:rsidR="00BD7760" w:rsidRPr="00BD7760" w:rsidRDefault="00BD7760" w:rsidP="00BD7760">
            <w:pPr>
              <w:pStyle w:val="a7"/>
              <w:jc w:val="center"/>
              <w:rPr>
                <w:rFonts w:cs="Tahoma"/>
                <w:b/>
                <w:sz w:val="16"/>
                <w:szCs w:val="16"/>
              </w:rPr>
            </w:pPr>
            <w:r w:rsidRPr="00BD7760">
              <w:rPr>
                <w:rFonts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BD7760" w:rsidRPr="00BD7760" w:rsidRDefault="00BD7760" w:rsidP="00BD7760">
            <w:pPr>
              <w:pStyle w:val="a7"/>
              <w:jc w:val="center"/>
              <w:rPr>
                <w:b/>
                <w:sz w:val="16"/>
                <w:szCs w:val="16"/>
              </w:rPr>
            </w:pPr>
            <w:r w:rsidRPr="00BD7760">
              <w:rPr>
                <w:b/>
                <w:sz w:val="16"/>
                <w:szCs w:val="16"/>
              </w:rPr>
              <w:t>муниципального района</w:t>
            </w:r>
          </w:p>
          <w:p w:rsidR="00BD7760" w:rsidRPr="00BD7760" w:rsidRDefault="00BD7760" w:rsidP="00BD7760">
            <w:pPr>
              <w:pStyle w:val="a7"/>
              <w:jc w:val="center"/>
              <w:rPr>
                <w:b/>
                <w:sz w:val="16"/>
                <w:szCs w:val="16"/>
              </w:rPr>
            </w:pPr>
            <w:r w:rsidRPr="00BD7760">
              <w:rPr>
                <w:b/>
                <w:sz w:val="16"/>
                <w:szCs w:val="16"/>
              </w:rPr>
              <w:t>Шаранский район</w:t>
            </w:r>
          </w:p>
          <w:p w:rsidR="00BD7760" w:rsidRPr="00BD7760" w:rsidRDefault="00BD7760" w:rsidP="00BD7760">
            <w:pPr>
              <w:pStyle w:val="a7"/>
              <w:jc w:val="center"/>
              <w:rPr>
                <w:b/>
                <w:sz w:val="16"/>
                <w:szCs w:val="16"/>
              </w:rPr>
            </w:pPr>
            <w:r w:rsidRPr="00BD7760">
              <w:rPr>
                <w:b/>
                <w:sz w:val="16"/>
                <w:szCs w:val="16"/>
              </w:rPr>
              <w:t>Республики Башкортостан</w:t>
            </w:r>
          </w:p>
          <w:p w:rsidR="00BD7760" w:rsidRPr="00A51BB8" w:rsidRDefault="00BD7760" w:rsidP="00BD7760">
            <w:pPr>
              <w:pStyle w:val="a7"/>
              <w:jc w:val="center"/>
              <w:rPr>
                <w:bCs/>
                <w:sz w:val="16"/>
                <w:szCs w:val="16"/>
              </w:rPr>
            </w:pPr>
          </w:p>
          <w:p w:rsidR="00BD7760" w:rsidRDefault="00BD7760" w:rsidP="00BD7760">
            <w:pPr>
              <w:pStyle w:val="a7"/>
              <w:jc w:val="center"/>
              <w:rPr>
                <w:bCs/>
                <w:sz w:val="12"/>
                <w:szCs w:val="12"/>
              </w:rPr>
            </w:pPr>
            <w:r w:rsidRPr="00A51BB8">
              <w:rPr>
                <w:bCs/>
                <w:sz w:val="12"/>
                <w:szCs w:val="12"/>
              </w:rPr>
              <w:t xml:space="preserve">ул. Центральная, д.14 д. Старотумбагушево                                     </w:t>
            </w:r>
          </w:p>
          <w:p w:rsidR="00BD7760" w:rsidRPr="00A51BB8" w:rsidRDefault="00BD7760" w:rsidP="00BD7760">
            <w:pPr>
              <w:pStyle w:val="a7"/>
              <w:jc w:val="center"/>
              <w:rPr>
                <w:bCs/>
                <w:sz w:val="12"/>
                <w:szCs w:val="12"/>
              </w:rPr>
            </w:pPr>
            <w:r w:rsidRPr="00A51BB8">
              <w:rPr>
                <w:bCs/>
                <w:sz w:val="12"/>
                <w:szCs w:val="12"/>
              </w:rPr>
              <w:t>Шаранского района Республики Башкортостан, 452636</w:t>
            </w:r>
          </w:p>
          <w:p w:rsidR="00BD7760" w:rsidRPr="00A51BB8" w:rsidRDefault="00BD7760" w:rsidP="00BD7760">
            <w:pPr>
              <w:pStyle w:val="a7"/>
              <w:jc w:val="center"/>
              <w:rPr>
                <w:bCs/>
                <w:sz w:val="12"/>
                <w:szCs w:val="12"/>
              </w:rPr>
            </w:pPr>
            <w:r w:rsidRPr="00A51BB8">
              <w:rPr>
                <w:bCs/>
                <w:sz w:val="12"/>
                <w:szCs w:val="12"/>
              </w:rPr>
              <w:t xml:space="preserve">Тел.(34769) 2-47-19, </w:t>
            </w:r>
            <w:r w:rsidRPr="00A51BB8">
              <w:rPr>
                <w:bCs/>
                <w:sz w:val="12"/>
                <w:szCs w:val="12"/>
                <w:lang w:val="en-US"/>
              </w:rPr>
              <w:t>e</w:t>
            </w:r>
            <w:r w:rsidRPr="00A51BB8">
              <w:rPr>
                <w:bCs/>
                <w:sz w:val="12"/>
                <w:szCs w:val="12"/>
              </w:rPr>
              <w:t>-</w:t>
            </w:r>
            <w:r w:rsidRPr="00A51BB8">
              <w:rPr>
                <w:bCs/>
                <w:sz w:val="12"/>
                <w:szCs w:val="12"/>
                <w:lang w:val="en-US"/>
              </w:rPr>
              <w:t>mail</w:t>
            </w:r>
            <w:r w:rsidRPr="00A51BB8">
              <w:rPr>
                <w:bCs/>
                <w:sz w:val="12"/>
                <w:szCs w:val="12"/>
              </w:rPr>
              <w:t>:</w:t>
            </w:r>
            <w:r w:rsidRPr="00A51BB8">
              <w:rPr>
                <w:bCs/>
                <w:sz w:val="12"/>
                <w:szCs w:val="12"/>
                <w:lang w:val="en-US"/>
              </w:rPr>
              <w:t>s</w:t>
            </w:r>
            <w:r w:rsidRPr="00A51BB8">
              <w:rPr>
                <w:bCs/>
                <w:sz w:val="12"/>
                <w:szCs w:val="12"/>
              </w:rPr>
              <w:t>ttumb</w:t>
            </w:r>
            <w:r w:rsidRPr="00A51BB8">
              <w:rPr>
                <w:bCs/>
                <w:sz w:val="12"/>
                <w:szCs w:val="12"/>
                <w:lang w:val="en-US"/>
              </w:rPr>
              <w:t>s</w:t>
            </w:r>
            <w:r w:rsidRPr="00A51BB8">
              <w:rPr>
                <w:bCs/>
                <w:sz w:val="12"/>
                <w:szCs w:val="12"/>
              </w:rPr>
              <w:t>@</w:t>
            </w:r>
            <w:r w:rsidRPr="00A51BB8">
              <w:rPr>
                <w:bCs/>
                <w:sz w:val="12"/>
                <w:szCs w:val="12"/>
                <w:lang w:val="en-US"/>
              </w:rPr>
              <w:t>yandex</w:t>
            </w:r>
            <w:r w:rsidRPr="00A51BB8">
              <w:rPr>
                <w:bCs/>
                <w:sz w:val="12"/>
                <w:szCs w:val="12"/>
              </w:rPr>
              <w:t>.</w:t>
            </w:r>
            <w:r w:rsidRPr="00A51BB8">
              <w:rPr>
                <w:bCs/>
                <w:sz w:val="12"/>
                <w:szCs w:val="12"/>
                <w:lang w:val="en-US"/>
              </w:rPr>
              <w:t>ru</w:t>
            </w:r>
            <w:r w:rsidRPr="00A51BB8">
              <w:rPr>
                <w:bCs/>
                <w:sz w:val="12"/>
                <w:szCs w:val="12"/>
              </w:rPr>
              <w:t>,</w:t>
            </w:r>
          </w:p>
          <w:p w:rsidR="00BD7760" w:rsidRPr="00A51BB8" w:rsidRDefault="00BD7760" w:rsidP="00BD7760">
            <w:pPr>
              <w:pStyle w:val="a7"/>
              <w:jc w:val="center"/>
              <w:rPr>
                <w:sz w:val="12"/>
                <w:szCs w:val="12"/>
              </w:rPr>
            </w:pPr>
            <w:r w:rsidRPr="00A51BB8">
              <w:rPr>
                <w:sz w:val="12"/>
                <w:szCs w:val="12"/>
                <w:lang w:val="en-US"/>
              </w:rPr>
              <w:t>www</w:t>
            </w:r>
            <w:r w:rsidRPr="00A51BB8">
              <w:rPr>
                <w:sz w:val="12"/>
                <w:szCs w:val="12"/>
              </w:rPr>
              <w:t>.stumbagush.sharan-sovet.ru</w:t>
            </w:r>
          </w:p>
        </w:tc>
      </w:tr>
    </w:tbl>
    <w:p w:rsidR="00BD7760" w:rsidRPr="005B45CE" w:rsidRDefault="00BD7760" w:rsidP="00BD7760">
      <w:pPr>
        <w:pStyle w:val="9"/>
        <w:ind w:left="708"/>
        <w:rPr>
          <w:rFonts w:ascii="Cambria" w:hAnsi="Cambria"/>
          <w:b w:val="0"/>
          <w:sz w:val="28"/>
        </w:rPr>
      </w:pPr>
      <w:r w:rsidRPr="00A51BB8">
        <w:rPr>
          <w:rFonts w:ascii="Lucida Sans Unicode" w:hAnsi="Lucida Sans Unicode" w:cs="Lucida Sans Unicode"/>
          <w:sz w:val="28"/>
        </w:rPr>
        <w:t>Ҡ</w:t>
      </w:r>
      <w:r w:rsidRPr="00A51BB8">
        <w:rPr>
          <w:rFonts w:ascii="Cambria" w:hAnsi="Cambria"/>
          <w:sz w:val="28"/>
        </w:rPr>
        <w:t>АРАР</w:t>
      </w:r>
      <w:r w:rsidRPr="00A51BB8">
        <w:rPr>
          <w:rFonts w:ascii="Cambria" w:hAnsi="Cambria"/>
          <w:sz w:val="28"/>
        </w:rPr>
        <w:tab/>
      </w:r>
      <w:r w:rsidRPr="00A51BB8">
        <w:rPr>
          <w:rFonts w:ascii="Cambria" w:hAnsi="Cambria"/>
          <w:sz w:val="28"/>
        </w:rPr>
        <w:tab/>
      </w:r>
      <w:r w:rsidRPr="00A51BB8">
        <w:rPr>
          <w:rFonts w:ascii="Cambria" w:hAnsi="Cambria"/>
          <w:sz w:val="28"/>
        </w:rPr>
        <w:tab/>
      </w:r>
      <w:r w:rsidRPr="00A51BB8">
        <w:rPr>
          <w:rFonts w:ascii="Cambria" w:hAnsi="Cambria"/>
          <w:sz w:val="28"/>
        </w:rPr>
        <w:tab/>
      </w:r>
      <w:r w:rsidRPr="00A51BB8">
        <w:rPr>
          <w:rFonts w:ascii="Cambria" w:hAnsi="Cambria"/>
          <w:sz w:val="28"/>
        </w:rPr>
        <w:tab/>
      </w:r>
      <w:r w:rsidRPr="00A51BB8">
        <w:rPr>
          <w:rFonts w:ascii="Cambria" w:hAnsi="Cambria"/>
          <w:sz w:val="28"/>
        </w:rPr>
        <w:tab/>
      </w:r>
      <w:r w:rsidRPr="00A51BB8">
        <w:rPr>
          <w:rFonts w:ascii="Cambria" w:hAnsi="Cambria"/>
          <w:sz w:val="28"/>
        </w:rPr>
        <w:tab/>
      </w:r>
      <w:r w:rsidRPr="00A51BB8">
        <w:rPr>
          <w:rFonts w:ascii="Cambria" w:hAnsi="Cambria"/>
          <w:sz w:val="28"/>
        </w:rPr>
        <w:tab/>
      </w:r>
      <w:r w:rsidRPr="00A51BB8">
        <w:rPr>
          <w:rFonts w:ascii="Cambria" w:hAnsi="Cambria"/>
          <w:sz w:val="28"/>
        </w:rPr>
        <w:tab/>
        <w:t xml:space="preserve">   РЕШЕНИЕ</w:t>
      </w:r>
    </w:p>
    <w:p w:rsidR="00D970E7" w:rsidRDefault="00D970E7" w:rsidP="00412C2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70E7" w:rsidRPr="00BD7760" w:rsidRDefault="00192BCB" w:rsidP="00192BCB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7760">
        <w:rPr>
          <w:rFonts w:ascii="Times New Roman" w:hAnsi="Times New Roman"/>
          <w:b/>
          <w:sz w:val="28"/>
          <w:szCs w:val="28"/>
        </w:rPr>
        <w:t xml:space="preserve">Об освобождении  от оплаты арендной платы по договорам аренды муниципального имущества </w:t>
      </w:r>
      <w:r w:rsidR="00DF6057" w:rsidRPr="00BD7760">
        <w:rPr>
          <w:rFonts w:ascii="Times New Roman" w:hAnsi="Times New Roman"/>
          <w:b/>
          <w:sz w:val="28"/>
          <w:szCs w:val="28"/>
        </w:rPr>
        <w:t>сельского поселения</w:t>
      </w:r>
      <w:r w:rsidR="00BD7760">
        <w:rPr>
          <w:rFonts w:ascii="Times New Roman" w:hAnsi="Times New Roman"/>
          <w:b/>
          <w:sz w:val="28"/>
          <w:szCs w:val="28"/>
        </w:rPr>
        <w:t xml:space="preserve"> Старотумбагушевский сельсовет </w:t>
      </w:r>
      <w:r w:rsidRPr="00BD7760">
        <w:rPr>
          <w:rFonts w:ascii="Times New Roman" w:hAnsi="Times New Roman"/>
          <w:b/>
          <w:sz w:val="28"/>
          <w:szCs w:val="28"/>
        </w:rPr>
        <w:t>муниципального района Шаранский район Республики Башкортостан, для субъектов малого и среднего предпринимательства, включенных в реестр субъектов малого и среднего предпринимательства</w:t>
      </w:r>
    </w:p>
    <w:p w:rsidR="00D970E7" w:rsidRPr="00BD7760" w:rsidRDefault="00D970E7" w:rsidP="00412C2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70E7" w:rsidRPr="00BD7760" w:rsidRDefault="00D970E7" w:rsidP="00412C2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70E7" w:rsidRPr="00BD7760" w:rsidRDefault="00D970E7" w:rsidP="00412C2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760">
        <w:rPr>
          <w:rFonts w:ascii="Times New Roman" w:hAnsi="Times New Roman"/>
          <w:sz w:val="28"/>
          <w:szCs w:val="28"/>
        </w:rPr>
        <w:t xml:space="preserve">Во исполнение распоряжения Главы Республики Башкортостан от </w:t>
      </w:r>
      <w:r w:rsidR="00192BCB" w:rsidRPr="00BD7760">
        <w:rPr>
          <w:rFonts w:ascii="Times New Roman" w:hAnsi="Times New Roman"/>
          <w:sz w:val="28"/>
          <w:szCs w:val="28"/>
        </w:rPr>
        <w:t>1</w:t>
      </w:r>
      <w:r w:rsidRPr="00BD7760">
        <w:rPr>
          <w:rFonts w:ascii="Times New Roman" w:hAnsi="Times New Roman"/>
          <w:sz w:val="28"/>
          <w:szCs w:val="28"/>
        </w:rPr>
        <w:t xml:space="preserve"> </w:t>
      </w:r>
      <w:r w:rsidR="00192BCB" w:rsidRPr="00BD7760">
        <w:rPr>
          <w:rFonts w:ascii="Times New Roman" w:hAnsi="Times New Roman"/>
          <w:sz w:val="28"/>
          <w:szCs w:val="28"/>
        </w:rPr>
        <w:t>апреля</w:t>
      </w:r>
      <w:r w:rsidRPr="00BD7760">
        <w:rPr>
          <w:rFonts w:ascii="Times New Roman" w:hAnsi="Times New Roman"/>
          <w:sz w:val="28"/>
          <w:szCs w:val="28"/>
        </w:rPr>
        <w:t xml:space="preserve"> 2020 года №</w:t>
      </w:r>
      <w:r w:rsidR="00192BCB" w:rsidRPr="00BD7760">
        <w:rPr>
          <w:rFonts w:ascii="Times New Roman" w:hAnsi="Times New Roman"/>
          <w:sz w:val="28"/>
          <w:szCs w:val="28"/>
        </w:rPr>
        <w:t xml:space="preserve"> РГ-119</w:t>
      </w:r>
      <w:r w:rsidRPr="00BD7760">
        <w:rPr>
          <w:rFonts w:ascii="Times New Roman" w:hAnsi="Times New Roman"/>
          <w:sz w:val="28"/>
          <w:szCs w:val="28"/>
        </w:rPr>
        <w:t xml:space="preserve"> «О первоочередных мерах по повышению устойчивости экономики Республики Башкортостан с учетом внешних факторов, в том числе связанных с распространением новой коронавирусной инфекции»</w:t>
      </w:r>
      <w:r w:rsidR="00192BCB" w:rsidRPr="00BD7760">
        <w:rPr>
          <w:rFonts w:ascii="Times New Roman" w:hAnsi="Times New Roman"/>
          <w:sz w:val="28"/>
          <w:szCs w:val="28"/>
        </w:rPr>
        <w:t xml:space="preserve">, Совет решил:  </w:t>
      </w:r>
    </w:p>
    <w:p w:rsidR="00D970E7" w:rsidRPr="00BD7760" w:rsidRDefault="00D970E7" w:rsidP="00412C2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760">
        <w:rPr>
          <w:rFonts w:ascii="Times New Roman" w:hAnsi="Times New Roman"/>
          <w:sz w:val="28"/>
          <w:szCs w:val="28"/>
        </w:rPr>
        <w:t xml:space="preserve">1. Администрации </w:t>
      </w:r>
      <w:r w:rsidR="00DF6057" w:rsidRPr="00BD776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D7760">
        <w:rPr>
          <w:rFonts w:ascii="Times New Roman" w:hAnsi="Times New Roman"/>
          <w:sz w:val="28"/>
          <w:szCs w:val="28"/>
        </w:rPr>
        <w:t>Старотумбагушевский сельсовет</w:t>
      </w:r>
      <w:r w:rsidR="00DF6057" w:rsidRPr="00BD7760">
        <w:rPr>
          <w:rFonts w:ascii="Times New Roman" w:hAnsi="Times New Roman"/>
          <w:sz w:val="28"/>
          <w:szCs w:val="28"/>
        </w:rPr>
        <w:t xml:space="preserve"> </w:t>
      </w:r>
      <w:r w:rsidRPr="00BD7760">
        <w:rPr>
          <w:rFonts w:ascii="Times New Roman" w:hAnsi="Times New Roman"/>
          <w:sz w:val="28"/>
          <w:szCs w:val="28"/>
        </w:rPr>
        <w:t>муниципального района Шаранский район Республики Башкортостан, Комитету по управлению собственностью Министерства земельных и имущественных отношений Республики Башкортостан по Шаранскому району, по договорам аренды муниципального имущества, за исключением земельных участков</w:t>
      </w:r>
      <w:r w:rsidR="00DF6057" w:rsidRPr="00BD7760">
        <w:rPr>
          <w:rFonts w:ascii="Times New Roman" w:hAnsi="Times New Roman"/>
          <w:sz w:val="28"/>
          <w:szCs w:val="28"/>
        </w:rPr>
        <w:t>, заключенным до 1 апреля 2020 года, обеспечить</w:t>
      </w:r>
      <w:r w:rsidRPr="00BD7760">
        <w:rPr>
          <w:rFonts w:ascii="Times New Roman" w:hAnsi="Times New Roman"/>
          <w:sz w:val="28"/>
          <w:szCs w:val="28"/>
        </w:rPr>
        <w:t>:</w:t>
      </w:r>
    </w:p>
    <w:p w:rsidR="00D970E7" w:rsidRPr="00BD7760" w:rsidRDefault="00D970E7" w:rsidP="00412C2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760">
        <w:rPr>
          <w:rFonts w:ascii="Times New Roman" w:hAnsi="Times New Roman"/>
          <w:sz w:val="28"/>
          <w:szCs w:val="28"/>
        </w:rPr>
        <w:t xml:space="preserve">а) в течение 3 рабочих дней со дня обращения субъекта малого и среднего предпринимательства, включенного в реестр субъектов малого и среднего предпринимательства, заключение дополнительного соглашения, предусматривающего освобождение от оплаты арендной платы </w:t>
      </w:r>
      <w:r w:rsidR="00DF6057" w:rsidRPr="00BD7760">
        <w:rPr>
          <w:rFonts w:ascii="Times New Roman" w:hAnsi="Times New Roman"/>
          <w:sz w:val="28"/>
          <w:szCs w:val="28"/>
        </w:rPr>
        <w:t xml:space="preserve">с 1 апреля </w:t>
      </w:r>
      <w:r w:rsidRPr="00BD7760">
        <w:rPr>
          <w:rFonts w:ascii="Times New Roman" w:hAnsi="Times New Roman"/>
          <w:sz w:val="28"/>
          <w:szCs w:val="28"/>
        </w:rPr>
        <w:t>до 31 декабря 2020 года;</w:t>
      </w:r>
    </w:p>
    <w:p w:rsidR="00D970E7" w:rsidRPr="00BD7760" w:rsidRDefault="00D970E7" w:rsidP="00412C2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760">
        <w:rPr>
          <w:rFonts w:ascii="Times New Roman" w:hAnsi="Times New Roman"/>
          <w:sz w:val="28"/>
          <w:szCs w:val="28"/>
        </w:rPr>
        <w:t>б) уведомление в течение 3 рабочих дней со дня вступления в силу настоящего решения субъектов малого и среднего предпринимательства, включенных в реестр субъектов малого и среднего предпринимательства, о возможности заключения дополнительного соглашения в соответствии с требованиями подпункта «а» настоящего пункта.</w:t>
      </w:r>
    </w:p>
    <w:p w:rsidR="00D970E7" w:rsidRPr="00BD7760" w:rsidRDefault="00D970E7" w:rsidP="00550789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760">
        <w:rPr>
          <w:rFonts w:ascii="Times New Roman" w:hAnsi="Times New Roman"/>
          <w:sz w:val="28"/>
          <w:szCs w:val="28"/>
        </w:rPr>
        <w:t xml:space="preserve">2. Администрации </w:t>
      </w:r>
      <w:r w:rsidR="0095572B">
        <w:rPr>
          <w:rFonts w:ascii="Times New Roman" w:hAnsi="Times New Roman"/>
          <w:sz w:val="28"/>
          <w:szCs w:val="28"/>
        </w:rPr>
        <w:t xml:space="preserve">сельского поселения Старотумбагушевский сельсовет </w:t>
      </w:r>
      <w:r w:rsidRPr="00BD7760">
        <w:rPr>
          <w:rFonts w:ascii="Times New Roman" w:hAnsi="Times New Roman"/>
          <w:sz w:val="28"/>
          <w:szCs w:val="28"/>
        </w:rPr>
        <w:t xml:space="preserve">муниципального района Шаранский район Республики Башкортостан, Комитету по управлению собственностью Министерства земельных и имущественных отношений Республики Башкортостан по Шаранскому району по договорам аренды земельных участков, заключенным в соответствии с </w:t>
      </w:r>
      <w:r w:rsidR="00FD7AA4" w:rsidRPr="00BD7760">
        <w:rPr>
          <w:rFonts w:ascii="Times New Roman" w:hAnsi="Times New Roman"/>
          <w:sz w:val="28"/>
          <w:szCs w:val="28"/>
        </w:rPr>
        <w:t>решением Совета муниципального района Шаранский район от 2</w:t>
      </w:r>
      <w:r w:rsidR="0095572B">
        <w:rPr>
          <w:rFonts w:ascii="Times New Roman" w:hAnsi="Times New Roman"/>
          <w:sz w:val="28"/>
          <w:szCs w:val="28"/>
        </w:rPr>
        <w:t>6</w:t>
      </w:r>
      <w:r w:rsidR="00FD7AA4" w:rsidRPr="00BD7760">
        <w:rPr>
          <w:rFonts w:ascii="Times New Roman" w:hAnsi="Times New Roman"/>
          <w:sz w:val="28"/>
          <w:szCs w:val="28"/>
        </w:rPr>
        <w:t>.1</w:t>
      </w:r>
      <w:r w:rsidR="0095572B">
        <w:rPr>
          <w:rFonts w:ascii="Times New Roman" w:hAnsi="Times New Roman"/>
          <w:sz w:val="28"/>
          <w:szCs w:val="28"/>
        </w:rPr>
        <w:t>2</w:t>
      </w:r>
      <w:r w:rsidR="00FD7AA4" w:rsidRPr="00BD7760">
        <w:rPr>
          <w:rFonts w:ascii="Times New Roman" w:hAnsi="Times New Roman"/>
          <w:sz w:val="28"/>
          <w:szCs w:val="28"/>
        </w:rPr>
        <w:t>.2018 года №</w:t>
      </w:r>
      <w:r w:rsidR="0095572B">
        <w:rPr>
          <w:rFonts w:ascii="Times New Roman" w:hAnsi="Times New Roman"/>
          <w:sz w:val="28"/>
          <w:szCs w:val="28"/>
        </w:rPr>
        <w:t xml:space="preserve"> 36/297</w:t>
      </w:r>
      <w:r w:rsidR="00FD7AA4" w:rsidRPr="00BD7760">
        <w:rPr>
          <w:rFonts w:ascii="Times New Roman" w:hAnsi="Times New Roman"/>
          <w:sz w:val="28"/>
          <w:szCs w:val="28"/>
        </w:rPr>
        <w:t xml:space="preserve"> </w:t>
      </w:r>
      <w:r w:rsidRPr="00BD7760">
        <w:rPr>
          <w:rFonts w:ascii="Times New Roman" w:hAnsi="Times New Roman"/>
          <w:sz w:val="28"/>
          <w:szCs w:val="28"/>
        </w:rPr>
        <w:t xml:space="preserve"> «О</w:t>
      </w:r>
      <w:r w:rsidR="00FD7AA4" w:rsidRPr="00BD7760">
        <w:rPr>
          <w:rFonts w:ascii="Times New Roman" w:hAnsi="Times New Roman"/>
          <w:sz w:val="28"/>
          <w:szCs w:val="28"/>
        </w:rPr>
        <w:t xml:space="preserve">б утверждении </w:t>
      </w:r>
      <w:r w:rsidRPr="00BD7760">
        <w:rPr>
          <w:rFonts w:ascii="Times New Roman" w:hAnsi="Times New Roman"/>
          <w:sz w:val="28"/>
          <w:szCs w:val="28"/>
        </w:rPr>
        <w:t>Порядк</w:t>
      </w:r>
      <w:r w:rsidR="00FD7AA4" w:rsidRPr="00BD7760">
        <w:rPr>
          <w:rFonts w:ascii="Times New Roman" w:hAnsi="Times New Roman"/>
          <w:sz w:val="28"/>
          <w:szCs w:val="28"/>
        </w:rPr>
        <w:t>а</w:t>
      </w:r>
      <w:r w:rsidRPr="00BD7760">
        <w:rPr>
          <w:rFonts w:ascii="Times New Roman" w:hAnsi="Times New Roman"/>
          <w:sz w:val="28"/>
          <w:szCs w:val="28"/>
        </w:rPr>
        <w:t xml:space="preserve"> формирования, </w:t>
      </w:r>
      <w:r w:rsidRPr="00BD7760">
        <w:rPr>
          <w:rFonts w:ascii="Times New Roman" w:hAnsi="Times New Roman"/>
          <w:sz w:val="28"/>
          <w:szCs w:val="28"/>
        </w:rPr>
        <w:lastRenderedPageBreak/>
        <w:t xml:space="preserve">ведения, обязательного опубликования перечня </w:t>
      </w:r>
      <w:r w:rsidR="00FD7AA4" w:rsidRPr="00BD7760">
        <w:rPr>
          <w:rFonts w:ascii="Times New Roman" w:hAnsi="Times New Roman"/>
          <w:sz w:val="28"/>
          <w:szCs w:val="28"/>
        </w:rPr>
        <w:t xml:space="preserve">муниципального имущества, свободного от прав третьих лиц (за исключением имущественных прав субъектов малого и среднего предпринимательства), на территории </w:t>
      </w:r>
      <w:r w:rsidR="0095572B">
        <w:rPr>
          <w:rFonts w:ascii="Times New Roman" w:hAnsi="Times New Roman"/>
          <w:sz w:val="28"/>
          <w:szCs w:val="28"/>
        </w:rPr>
        <w:t xml:space="preserve">сельского поселения Старотумбагушевский сельсовет </w:t>
      </w:r>
      <w:r w:rsidR="00FD7AA4" w:rsidRPr="00BD7760">
        <w:rPr>
          <w:rFonts w:ascii="Times New Roman" w:hAnsi="Times New Roman"/>
          <w:sz w:val="28"/>
          <w:szCs w:val="28"/>
        </w:rPr>
        <w:t>муниципального района Шаранский район Республики Башкортостан»</w:t>
      </w:r>
      <w:r w:rsidR="00DF6057" w:rsidRPr="00BD7760">
        <w:rPr>
          <w:rFonts w:ascii="Times New Roman" w:hAnsi="Times New Roman"/>
          <w:sz w:val="28"/>
          <w:szCs w:val="28"/>
        </w:rPr>
        <w:t xml:space="preserve">  до 1 апреля 2020 года,</w:t>
      </w:r>
      <w:r w:rsidRPr="00BD776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D7760">
        <w:rPr>
          <w:rFonts w:ascii="Times New Roman" w:hAnsi="Times New Roman"/>
          <w:sz w:val="28"/>
          <w:szCs w:val="28"/>
        </w:rPr>
        <w:t xml:space="preserve">обеспечить: </w:t>
      </w:r>
    </w:p>
    <w:p w:rsidR="00D970E7" w:rsidRPr="00BD7760" w:rsidRDefault="00D970E7" w:rsidP="00412C2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760">
        <w:rPr>
          <w:rFonts w:ascii="Times New Roman" w:hAnsi="Times New Roman"/>
          <w:sz w:val="28"/>
          <w:szCs w:val="28"/>
        </w:rPr>
        <w:t xml:space="preserve">а) заключение в течение 3 рабочих дней со дня обращения субъекта малого и среднего предпринимательства, включенного в реестр субъектов малого и среднего предпринимательства, дополнительного соглашения, предусматривающего освобождение от оплаты арендной платы </w:t>
      </w:r>
      <w:r w:rsidR="00DF6057" w:rsidRPr="00BD7760">
        <w:rPr>
          <w:rFonts w:ascii="Times New Roman" w:hAnsi="Times New Roman"/>
          <w:sz w:val="28"/>
          <w:szCs w:val="28"/>
        </w:rPr>
        <w:t xml:space="preserve">с 1 апреля </w:t>
      </w:r>
      <w:r w:rsidRPr="00BD7760">
        <w:rPr>
          <w:rFonts w:ascii="Times New Roman" w:hAnsi="Times New Roman"/>
          <w:sz w:val="28"/>
          <w:szCs w:val="28"/>
        </w:rPr>
        <w:t>до 31 декабря 2020 года;</w:t>
      </w:r>
    </w:p>
    <w:p w:rsidR="00D970E7" w:rsidRPr="00BD7760" w:rsidRDefault="00D970E7" w:rsidP="00412C2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760">
        <w:rPr>
          <w:rFonts w:ascii="Times New Roman" w:hAnsi="Times New Roman"/>
          <w:sz w:val="28"/>
          <w:szCs w:val="28"/>
        </w:rPr>
        <w:t>б) уведомление в течение 3 рабочих дней со дня вступления в силу настоящего распоряжения субъектов малого и среднего предпринимательства, включенных в реестр субъектов малого и среднего предпринимательства, о возможности заключения дополнительного соглашения в соответствии с требованиями подпункта «а» настоящего пункта.</w:t>
      </w:r>
    </w:p>
    <w:p w:rsidR="00D970E7" w:rsidRPr="00BD7760" w:rsidRDefault="00D970E7" w:rsidP="00412C2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760">
        <w:rPr>
          <w:rFonts w:ascii="Times New Roman" w:hAnsi="Times New Roman"/>
          <w:color w:val="000000"/>
          <w:sz w:val="28"/>
          <w:szCs w:val="28"/>
        </w:rPr>
        <w:t>3. Настоящее решение распространяется на правоотношения, возникшие с 1 апреля 2020 года и действует до 31 декабря 2020 года.</w:t>
      </w:r>
    </w:p>
    <w:p w:rsidR="00D970E7" w:rsidRPr="00BD7760" w:rsidRDefault="00D970E7" w:rsidP="00412C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D970E7" w:rsidRPr="00BD7760" w:rsidRDefault="00D970E7" w:rsidP="00412C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D970E7" w:rsidRPr="00BD7760" w:rsidRDefault="00D970E7" w:rsidP="00412C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7760" w:rsidRPr="00BD7760" w:rsidRDefault="00BD7760" w:rsidP="00BD776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D7760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BD7760">
        <w:rPr>
          <w:rFonts w:ascii="Times New Roman" w:hAnsi="Times New Roman"/>
          <w:sz w:val="28"/>
          <w:szCs w:val="28"/>
        </w:rPr>
        <w:tab/>
      </w:r>
      <w:r w:rsidRPr="00BD7760">
        <w:rPr>
          <w:rFonts w:ascii="Times New Roman" w:hAnsi="Times New Roman"/>
          <w:sz w:val="28"/>
          <w:szCs w:val="28"/>
        </w:rPr>
        <w:tab/>
      </w:r>
      <w:r w:rsidRPr="00BD7760">
        <w:rPr>
          <w:rFonts w:ascii="Times New Roman" w:hAnsi="Times New Roman"/>
          <w:sz w:val="28"/>
          <w:szCs w:val="28"/>
        </w:rPr>
        <w:tab/>
      </w:r>
      <w:r w:rsidRPr="00BD7760">
        <w:rPr>
          <w:rFonts w:ascii="Times New Roman" w:hAnsi="Times New Roman"/>
          <w:sz w:val="28"/>
          <w:szCs w:val="28"/>
        </w:rPr>
        <w:tab/>
      </w:r>
      <w:r w:rsidRPr="00BD7760">
        <w:rPr>
          <w:rFonts w:ascii="Times New Roman" w:hAnsi="Times New Roman"/>
          <w:sz w:val="28"/>
          <w:szCs w:val="28"/>
        </w:rPr>
        <w:tab/>
        <w:t>И.Х. Бадамшин</w:t>
      </w:r>
    </w:p>
    <w:p w:rsidR="00BD7760" w:rsidRPr="00BD7760" w:rsidRDefault="00BD7760" w:rsidP="00BD7760">
      <w:pPr>
        <w:pStyle w:val="3"/>
        <w:ind w:firstLine="0"/>
        <w:rPr>
          <w:szCs w:val="28"/>
        </w:rPr>
      </w:pPr>
    </w:p>
    <w:p w:rsidR="00BD7760" w:rsidRPr="00BD7760" w:rsidRDefault="00BD7760" w:rsidP="00BD7760">
      <w:pPr>
        <w:pStyle w:val="3"/>
        <w:ind w:firstLine="0"/>
        <w:rPr>
          <w:szCs w:val="28"/>
        </w:rPr>
      </w:pPr>
    </w:p>
    <w:p w:rsidR="00BD7760" w:rsidRPr="00BD7760" w:rsidRDefault="00BD7760" w:rsidP="00BD7760">
      <w:pPr>
        <w:pStyle w:val="3"/>
        <w:ind w:firstLine="0"/>
        <w:rPr>
          <w:szCs w:val="28"/>
        </w:rPr>
      </w:pPr>
    </w:p>
    <w:p w:rsidR="00BD7760" w:rsidRPr="00BD7760" w:rsidRDefault="00BD7760" w:rsidP="00BD7760">
      <w:pPr>
        <w:pStyle w:val="3"/>
        <w:ind w:firstLine="0"/>
        <w:rPr>
          <w:szCs w:val="28"/>
        </w:rPr>
      </w:pPr>
    </w:p>
    <w:p w:rsidR="00BD7760" w:rsidRPr="00BD7760" w:rsidRDefault="00BD7760" w:rsidP="00BD7760">
      <w:pPr>
        <w:pStyle w:val="3"/>
        <w:ind w:firstLine="0"/>
        <w:rPr>
          <w:szCs w:val="28"/>
        </w:rPr>
      </w:pPr>
    </w:p>
    <w:p w:rsidR="00BD7760" w:rsidRPr="00BD7760" w:rsidRDefault="00BD7760" w:rsidP="00BD7760">
      <w:pPr>
        <w:pStyle w:val="3"/>
        <w:ind w:firstLine="0"/>
        <w:rPr>
          <w:szCs w:val="28"/>
        </w:rPr>
      </w:pPr>
    </w:p>
    <w:p w:rsidR="00BD7760" w:rsidRPr="00BD7760" w:rsidRDefault="00BD7760" w:rsidP="00BD7760">
      <w:pPr>
        <w:pStyle w:val="3"/>
        <w:ind w:firstLine="0"/>
        <w:rPr>
          <w:szCs w:val="28"/>
        </w:rPr>
      </w:pPr>
    </w:p>
    <w:p w:rsidR="00BD7760" w:rsidRPr="00BD7760" w:rsidRDefault="00BD7760" w:rsidP="00BD7760">
      <w:pPr>
        <w:pStyle w:val="3"/>
        <w:ind w:firstLine="0"/>
        <w:rPr>
          <w:szCs w:val="28"/>
        </w:rPr>
      </w:pPr>
    </w:p>
    <w:p w:rsidR="00BD7760" w:rsidRPr="00BD7760" w:rsidRDefault="00BD7760" w:rsidP="00BD7760">
      <w:pPr>
        <w:pStyle w:val="3"/>
        <w:ind w:firstLine="0"/>
        <w:rPr>
          <w:szCs w:val="28"/>
        </w:rPr>
      </w:pPr>
    </w:p>
    <w:p w:rsidR="00BD7760" w:rsidRPr="00BD7760" w:rsidRDefault="00BD7760" w:rsidP="00BD7760">
      <w:pPr>
        <w:pStyle w:val="3"/>
        <w:ind w:firstLine="0"/>
        <w:rPr>
          <w:szCs w:val="28"/>
        </w:rPr>
      </w:pPr>
    </w:p>
    <w:p w:rsidR="00BD7760" w:rsidRPr="00BD7760" w:rsidRDefault="00BD7760" w:rsidP="00BD7760">
      <w:pPr>
        <w:pStyle w:val="3"/>
        <w:ind w:firstLine="0"/>
        <w:rPr>
          <w:szCs w:val="28"/>
        </w:rPr>
      </w:pPr>
    </w:p>
    <w:p w:rsidR="00BD7760" w:rsidRPr="00BD7760" w:rsidRDefault="00BD7760" w:rsidP="00BD7760">
      <w:pPr>
        <w:pStyle w:val="3"/>
        <w:ind w:firstLine="0"/>
        <w:rPr>
          <w:szCs w:val="28"/>
        </w:rPr>
      </w:pPr>
    </w:p>
    <w:p w:rsidR="00BD7760" w:rsidRPr="00BD7760" w:rsidRDefault="00BD7760" w:rsidP="00BD7760">
      <w:pPr>
        <w:pStyle w:val="3"/>
        <w:ind w:firstLine="0"/>
        <w:rPr>
          <w:szCs w:val="28"/>
        </w:rPr>
      </w:pPr>
    </w:p>
    <w:p w:rsidR="00BD7760" w:rsidRPr="00BD7760" w:rsidRDefault="00BD7760" w:rsidP="00BD7760">
      <w:pPr>
        <w:pStyle w:val="3"/>
        <w:ind w:firstLine="0"/>
        <w:rPr>
          <w:szCs w:val="28"/>
        </w:rPr>
      </w:pPr>
    </w:p>
    <w:p w:rsidR="00BD7760" w:rsidRPr="00BD7760" w:rsidRDefault="00BD7760" w:rsidP="00BD7760">
      <w:pPr>
        <w:pStyle w:val="3"/>
        <w:ind w:firstLine="0"/>
        <w:rPr>
          <w:szCs w:val="28"/>
        </w:rPr>
      </w:pPr>
    </w:p>
    <w:p w:rsidR="00BD7760" w:rsidRPr="00BD7760" w:rsidRDefault="00BD7760" w:rsidP="00BD7760">
      <w:pPr>
        <w:pStyle w:val="3"/>
        <w:ind w:firstLine="0"/>
        <w:rPr>
          <w:szCs w:val="28"/>
        </w:rPr>
      </w:pPr>
    </w:p>
    <w:p w:rsidR="00BD7760" w:rsidRPr="00BD7760" w:rsidRDefault="00BD7760" w:rsidP="00BD7760">
      <w:pPr>
        <w:pStyle w:val="3"/>
        <w:ind w:firstLine="0"/>
        <w:rPr>
          <w:szCs w:val="28"/>
        </w:rPr>
      </w:pPr>
    </w:p>
    <w:p w:rsidR="00BD7760" w:rsidRPr="00BD7760" w:rsidRDefault="00BD7760" w:rsidP="00BD7760">
      <w:pPr>
        <w:pStyle w:val="3"/>
        <w:ind w:firstLine="0"/>
        <w:rPr>
          <w:szCs w:val="28"/>
        </w:rPr>
      </w:pPr>
    </w:p>
    <w:p w:rsidR="00BD7760" w:rsidRPr="00BD7760" w:rsidRDefault="00BD7760" w:rsidP="00BD7760">
      <w:pPr>
        <w:pStyle w:val="3"/>
        <w:ind w:firstLine="0"/>
        <w:rPr>
          <w:szCs w:val="28"/>
        </w:rPr>
      </w:pPr>
      <w:r w:rsidRPr="00BD7760">
        <w:rPr>
          <w:szCs w:val="28"/>
        </w:rPr>
        <w:t xml:space="preserve">д. Старотумбагушево </w:t>
      </w:r>
    </w:p>
    <w:p w:rsidR="00BD7760" w:rsidRPr="00BD7760" w:rsidRDefault="00BD7760" w:rsidP="00BD7760">
      <w:pPr>
        <w:pStyle w:val="3"/>
        <w:ind w:firstLine="0"/>
        <w:rPr>
          <w:szCs w:val="28"/>
        </w:rPr>
      </w:pPr>
      <w:r w:rsidRPr="00BD7760">
        <w:rPr>
          <w:szCs w:val="28"/>
        </w:rPr>
        <w:t>10 апреля 2020 года</w:t>
      </w:r>
    </w:p>
    <w:p w:rsidR="00BD7760" w:rsidRPr="00BD7760" w:rsidRDefault="00BD7760" w:rsidP="00BD7760">
      <w:pPr>
        <w:pStyle w:val="3"/>
        <w:ind w:firstLine="0"/>
        <w:rPr>
          <w:szCs w:val="28"/>
        </w:rPr>
      </w:pPr>
      <w:r w:rsidRPr="00BD7760">
        <w:rPr>
          <w:szCs w:val="28"/>
        </w:rPr>
        <w:t>№ 9/7</w:t>
      </w:r>
      <w:r w:rsidR="0095572B">
        <w:rPr>
          <w:szCs w:val="28"/>
        </w:rPr>
        <w:t>6</w:t>
      </w:r>
    </w:p>
    <w:p w:rsidR="00BD7760" w:rsidRPr="00BD7760" w:rsidRDefault="00BD7760" w:rsidP="00BD7760">
      <w:pPr>
        <w:spacing w:after="0" w:line="240" w:lineRule="auto"/>
        <w:jc w:val="both"/>
        <w:rPr>
          <w:sz w:val="28"/>
          <w:szCs w:val="28"/>
        </w:rPr>
      </w:pPr>
    </w:p>
    <w:sectPr w:rsidR="00BD7760" w:rsidRPr="00BD7760" w:rsidSect="00BD7760">
      <w:headerReference w:type="even" r:id="rId7"/>
      <w:headerReference w:type="default" r:id="rId8"/>
      <w:pgSz w:w="11906" w:h="16838"/>
      <w:pgMar w:top="284" w:right="850" w:bottom="1134" w:left="1701" w:header="709" w:footer="556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560" w:rsidRDefault="00F06560" w:rsidP="007C4BF0">
      <w:pPr>
        <w:spacing w:after="0" w:line="240" w:lineRule="auto"/>
      </w:pPr>
      <w:r>
        <w:separator/>
      </w:r>
    </w:p>
  </w:endnote>
  <w:endnote w:type="continuationSeparator" w:id="1">
    <w:p w:rsidR="00F06560" w:rsidRDefault="00F06560" w:rsidP="007C4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560" w:rsidRDefault="00F06560" w:rsidP="007C4BF0">
      <w:pPr>
        <w:spacing w:after="0" w:line="240" w:lineRule="auto"/>
      </w:pPr>
      <w:r>
        <w:separator/>
      </w:r>
    </w:p>
  </w:footnote>
  <w:footnote w:type="continuationSeparator" w:id="1">
    <w:p w:rsidR="00F06560" w:rsidRDefault="00F06560" w:rsidP="007C4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0E7" w:rsidRPr="00655E72" w:rsidRDefault="00D970E7">
    <w:pPr>
      <w:pStyle w:val="a3"/>
      <w:jc w:val="center"/>
      <w:rPr>
        <w:rFonts w:ascii="Times New Roman" w:hAnsi="Times New Roman"/>
        <w:sz w:val="30"/>
        <w:szCs w:val="30"/>
      </w:rPr>
    </w:pPr>
    <w:r>
      <w:rPr>
        <w:rFonts w:ascii="Times New Roman" w:hAnsi="Times New Roman"/>
        <w:sz w:val="30"/>
        <w:szCs w:val="30"/>
        <w:lang w:val="en-US"/>
      </w:rPr>
      <w:t>2</w:t>
    </w:r>
  </w:p>
  <w:p w:rsidR="00D970E7" w:rsidRPr="00655E72" w:rsidRDefault="00D970E7">
    <w:pPr>
      <w:pStyle w:val="a3"/>
      <w:rPr>
        <w:rFonts w:ascii="Times New Roman" w:hAnsi="Times New Roman"/>
        <w:sz w:val="30"/>
        <w:szCs w:val="3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0E7" w:rsidRPr="00B40482" w:rsidRDefault="00D970E7" w:rsidP="00AB3557">
    <w:pPr>
      <w:pStyle w:val="a3"/>
      <w:jc w:val="center"/>
      <w:rPr>
        <w:rFonts w:ascii="Times New Roman" w:hAnsi="Times New Roman"/>
        <w:sz w:val="30"/>
        <w:szCs w:val="30"/>
      </w:rPr>
    </w:pPr>
    <w:r>
      <w:rPr>
        <w:rFonts w:ascii="Times New Roman" w:hAnsi="Times New Roman"/>
        <w:sz w:val="30"/>
        <w:szCs w:val="30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CCB"/>
    <w:rsid w:val="000045B3"/>
    <w:rsid w:val="0002687F"/>
    <w:rsid w:val="00044E2E"/>
    <w:rsid w:val="00054D0A"/>
    <w:rsid w:val="00066FF4"/>
    <w:rsid w:val="00074C8A"/>
    <w:rsid w:val="00080D1A"/>
    <w:rsid w:val="000910B6"/>
    <w:rsid w:val="000A1739"/>
    <w:rsid w:val="000A204D"/>
    <w:rsid w:val="000D53AD"/>
    <w:rsid w:val="00100AE1"/>
    <w:rsid w:val="00100BB2"/>
    <w:rsid w:val="00113813"/>
    <w:rsid w:val="001219D5"/>
    <w:rsid w:val="001365AD"/>
    <w:rsid w:val="00145FD5"/>
    <w:rsid w:val="00155A42"/>
    <w:rsid w:val="001651CD"/>
    <w:rsid w:val="001773F0"/>
    <w:rsid w:val="00183F6E"/>
    <w:rsid w:val="00192BCB"/>
    <w:rsid w:val="001B5B0C"/>
    <w:rsid w:val="001C19D6"/>
    <w:rsid w:val="001D1F5F"/>
    <w:rsid w:val="001F623D"/>
    <w:rsid w:val="001F63DA"/>
    <w:rsid w:val="002107AF"/>
    <w:rsid w:val="00227D52"/>
    <w:rsid w:val="00234F71"/>
    <w:rsid w:val="002372DC"/>
    <w:rsid w:val="00243B05"/>
    <w:rsid w:val="002849B7"/>
    <w:rsid w:val="002A5679"/>
    <w:rsid w:val="002F0FAC"/>
    <w:rsid w:val="003051BD"/>
    <w:rsid w:val="00314189"/>
    <w:rsid w:val="00317E02"/>
    <w:rsid w:val="003308A0"/>
    <w:rsid w:val="003437BC"/>
    <w:rsid w:val="00355D17"/>
    <w:rsid w:val="00374D36"/>
    <w:rsid w:val="00380D84"/>
    <w:rsid w:val="003A364A"/>
    <w:rsid w:val="003A56D4"/>
    <w:rsid w:val="003E4147"/>
    <w:rsid w:val="003F79FF"/>
    <w:rsid w:val="00412C2C"/>
    <w:rsid w:val="00427CEF"/>
    <w:rsid w:val="004414AB"/>
    <w:rsid w:val="00442D44"/>
    <w:rsid w:val="00452E9E"/>
    <w:rsid w:val="00467BB2"/>
    <w:rsid w:val="004802C7"/>
    <w:rsid w:val="00484C3D"/>
    <w:rsid w:val="00490CAD"/>
    <w:rsid w:val="00493B5E"/>
    <w:rsid w:val="004A2F1F"/>
    <w:rsid w:val="004A31A9"/>
    <w:rsid w:val="004B165E"/>
    <w:rsid w:val="004C032F"/>
    <w:rsid w:val="004C2997"/>
    <w:rsid w:val="004F2C75"/>
    <w:rsid w:val="005063DA"/>
    <w:rsid w:val="005107B6"/>
    <w:rsid w:val="00524A4A"/>
    <w:rsid w:val="00525B89"/>
    <w:rsid w:val="00533170"/>
    <w:rsid w:val="00550789"/>
    <w:rsid w:val="00551CCB"/>
    <w:rsid w:val="00562818"/>
    <w:rsid w:val="00587F4C"/>
    <w:rsid w:val="00590FB1"/>
    <w:rsid w:val="00593CBF"/>
    <w:rsid w:val="005C3293"/>
    <w:rsid w:val="005C7BF9"/>
    <w:rsid w:val="005D0584"/>
    <w:rsid w:val="005D3DF0"/>
    <w:rsid w:val="005F252E"/>
    <w:rsid w:val="00602218"/>
    <w:rsid w:val="00604944"/>
    <w:rsid w:val="00616224"/>
    <w:rsid w:val="006267CF"/>
    <w:rsid w:val="00635CBF"/>
    <w:rsid w:val="006365EF"/>
    <w:rsid w:val="00650293"/>
    <w:rsid w:val="00650603"/>
    <w:rsid w:val="00655E72"/>
    <w:rsid w:val="006B3DB2"/>
    <w:rsid w:val="006B6958"/>
    <w:rsid w:val="006D2599"/>
    <w:rsid w:val="006D517A"/>
    <w:rsid w:val="006F0A7C"/>
    <w:rsid w:val="00712529"/>
    <w:rsid w:val="007461D0"/>
    <w:rsid w:val="007657F3"/>
    <w:rsid w:val="007A59CD"/>
    <w:rsid w:val="007B698A"/>
    <w:rsid w:val="007C3419"/>
    <w:rsid w:val="007C4A8B"/>
    <w:rsid w:val="007C4BF0"/>
    <w:rsid w:val="007D2A60"/>
    <w:rsid w:val="00825971"/>
    <w:rsid w:val="008527ED"/>
    <w:rsid w:val="00871335"/>
    <w:rsid w:val="00874F7A"/>
    <w:rsid w:val="008B1D86"/>
    <w:rsid w:val="008C0214"/>
    <w:rsid w:val="008C2E8D"/>
    <w:rsid w:val="008D0610"/>
    <w:rsid w:val="008D167B"/>
    <w:rsid w:val="008D52FC"/>
    <w:rsid w:val="008E5E15"/>
    <w:rsid w:val="008F32D8"/>
    <w:rsid w:val="009445C3"/>
    <w:rsid w:val="00946D4C"/>
    <w:rsid w:val="0095572B"/>
    <w:rsid w:val="00955E17"/>
    <w:rsid w:val="009620A4"/>
    <w:rsid w:val="00974285"/>
    <w:rsid w:val="009855EF"/>
    <w:rsid w:val="009973A1"/>
    <w:rsid w:val="009E306C"/>
    <w:rsid w:val="00A10545"/>
    <w:rsid w:val="00A2487E"/>
    <w:rsid w:val="00A25C72"/>
    <w:rsid w:val="00A31A1C"/>
    <w:rsid w:val="00A36F3B"/>
    <w:rsid w:val="00A423F6"/>
    <w:rsid w:val="00A71D54"/>
    <w:rsid w:val="00AA31FF"/>
    <w:rsid w:val="00AA34F3"/>
    <w:rsid w:val="00AB3557"/>
    <w:rsid w:val="00AB5BCD"/>
    <w:rsid w:val="00AC3AB9"/>
    <w:rsid w:val="00AC5225"/>
    <w:rsid w:val="00B05DEE"/>
    <w:rsid w:val="00B12982"/>
    <w:rsid w:val="00B16031"/>
    <w:rsid w:val="00B40482"/>
    <w:rsid w:val="00B43F11"/>
    <w:rsid w:val="00B45DC8"/>
    <w:rsid w:val="00B76D8D"/>
    <w:rsid w:val="00B808AC"/>
    <w:rsid w:val="00B83E9F"/>
    <w:rsid w:val="00B87BCA"/>
    <w:rsid w:val="00B87DA0"/>
    <w:rsid w:val="00BC44E9"/>
    <w:rsid w:val="00BC7EB8"/>
    <w:rsid w:val="00BD6E84"/>
    <w:rsid w:val="00BD7760"/>
    <w:rsid w:val="00BE37E0"/>
    <w:rsid w:val="00BE5D2A"/>
    <w:rsid w:val="00BF5CF1"/>
    <w:rsid w:val="00C035C0"/>
    <w:rsid w:val="00C2229A"/>
    <w:rsid w:val="00CC7921"/>
    <w:rsid w:val="00CE49C8"/>
    <w:rsid w:val="00CE6D12"/>
    <w:rsid w:val="00D174C2"/>
    <w:rsid w:val="00D200B5"/>
    <w:rsid w:val="00D30F27"/>
    <w:rsid w:val="00D703AD"/>
    <w:rsid w:val="00D80902"/>
    <w:rsid w:val="00D90CA8"/>
    <w:rsid w:val="00D94493"/>
    <w:rsid w:val="00D970E7"/>
    <w:rsid w:val="00DA5729"/>
    <w:rsid w:val="00DC4118"/>
    <w:rsid w:val="00DF4FF9"/>
    <w:rsid w:val="00DF6057"/>
    <w:rsid w:val="00E1709C"/>
    <w:rsid w:val="00E32061"/>
    <w:rsid w:val="00E622DD"/>
    <w:rsid w:val="00E664E3"/>
    <w:rsid w:val="00E8656A"/>
    <w:rsid w:val="00EA4218"/>
    <w:rsid w:val="00EA57B3"/>
    <w:rsid w:val="00EB09D7"/>
    <w:rsid w:val="00EB10A7"/>
    <w:rsid w:val="00EB31D1"/>
    <w:rsid w:val="00ED025D"/>
    <w:rsid w:val="00ED087C"/>
    <w:rsid w:val="00ED14CB"/>
    <w:rsid w:val="00ED662F"/>
    <w:rsid w:val="00EE14D8"/>
    <w:rsid w:val="00F06560"/>
    <w:rsid w:val="00F20814"/>
    <w:rsid w:val="00F53BF4"/>
    <w:rsid w:val="00F70716"/>
    <w:rsid w:val="00F949D7"/>
    <w:rsid w:val="00FB0CB4"/>
    <w:rsid w:val="00FC307F"/>
    <w:rsid w:val="00FD5859"/>
    <w:rsid w:val="00FD6B68"/>
    <w:rsid w:val="00FD7AA4"/>
    <w:rsid w:val="00FE72C8"/>
    <w:rsid w:val="00FF019C"/>
    <w:rsid w:val="00FF0D9F"/>
    <w:rsid w:val="00FF2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2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BD776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locked/>
    <w:rsid w:val="00BD7760"/>
    <w:pPr>
      <w:keepNext/>
      <w:spacing w:after="0" w:line="360" w:lineRule="auto"/>
      <w:ind w:left="360" w:right="-284"/>
      <w:jc w:val="center"/>
      <w:outlineLvl w:val="8"/>
    </w:pPr>
    <w:rPr>
      <w:rFonts w:ascii="a_Helver Bashkir" w:eastAsia="Times New Roman" w:hAnsi="a_Helver Bashkir"/>
      <w:b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2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412C2C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41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12C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D7760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90">
    <w:name w:val="Заголовок 9 Знак"/>
    <w:basedOn w:val="a0"/>
    <w:link w:val="9"/>
    <w:rsid w:val="00BD7760"/>
    <w:rPr>
      <w:rFonts w:ascii="a_Helver Bashkir" w:eastAsia="Times New Roman" w:hAnsi="a_Helver Bashkir"/>
      <w:b/>
      <w:sz w:val="26"/>
      <w:szCs w:val="28"/>
    </w:rPr>
  </w:style>
  <w:style w:type="paragraph" w:styleId="a7">
    <w:name w:val="No Spacing"/>
    <w:uiPriority w:val="1"/>
    <w:qFormat/>
    <w:rsid w:val="00BD7760"/>
    <w:rPr>
      <w:lang w:eastAsia="en-US"/>
    </w:rPr>
  </w:style>
  <w:style w:type="paragraph" w:styleId="3">
    <w:name w:val="Body Text Indent 3"/>
    <w:basedOn w:val="a"/>
    <w:link w:val="30"/>
    <w:rsid w:val="00BD7760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D7760"/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2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12C2C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41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12C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7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Я. Муфтахова</dc:creator>
  <cp:keywords/>
  <dc:description/>
  <cp:lastModifiedBy>User</cp:lastModifiedBy>
  <cp:revision>5</cp:revision>
  <cp:lastPrinted>2020-05-06T05:45:00Z</cp:lastPrinted>
  <dcterms:created xsi:type="dcterms:W3CDTF">2020-04-24T06:36:00Z</dcterms:created>
  <dcterms:modified xsi:type="dcterms:W3CDTF">2020-05-06T05:45:00Z</dcterms:modified>
</cp:coreProperties>
</file>