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0" w:rsidRPr="00674BEC" w:rsidRDefault="00557CC0" w:rsidP="00557CC0">
      <w:pPr>
        <w:keepNext/>
        <w:jc w:val="both"/>
        <w:outlineLvl w:val="0"/>
        <w:rPr>
          <w:noProof/>
          <w:szCs w:val="28"/>
        </w:rPr>
      </w:pPr>
      <w:r w:rsidRPr="00674BEC">
        <w:rPr>
          <w:noProof/>
          <w:szCs w:val="28"/>
        </w:rPr>
        <w:drawing>
          <wp:inline distT="0" distB="0" distL="0" distR="0" wp14:anchorId="41A74B8D" wp14:editId="4A0A2A7A">
            <wp:extent cx="5886450" cy="1590675"/>
            <wp:effectExtent l="0" t="0" r="0" b="9525"/>
            <wp:docPr id="2" name="Рисунок 2" descr="Постановление 2013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 2013 (ч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0" w:rsidRPr="00674BEC" w:rsidRDefault="00557CC0" w:rsidP="00557CC0">
      <w:pPr>
        <w:rPr>
          <w:noProof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6"/>
        <w:gridCol w:w="3285"/>
        <w:gridCol w:w="2854"/>
      </w:tblGrid>
      <w:tr w:rsidR="00557CC0" w:rsidRPr="00674BEC" w:rsidTr="009C022C">
        <w:trPr>
          <w:jc w:val="center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CC0" w:rsidRPr="00674BEC" w:rsidRDefault="00557CC0" w:rsidP="005F3DB1">
            <w:pPr>
              <w:rPr>
                <w:szCs w:val="28"/>
              </w:rPr>
            </w:pPr>
            <w:r w:rsidRPr="00674BEC">
              <w:rPr>
                <w:szCs w:val="28"/>
              </w:rPr>
              <w:t>«</w:t>
            </w:r>
            <w:r w:rsidR="005F3DB1">
              <w:rPr>
                <w:szCs w:val="28"/>
              </w:rPr>
              <w:t>03</w:t>
            </w:r>
            <w:r w:rsidRPr="00674BEC">
              <w:rPr>
                <w:szCs w:val="28"/>
              </w:rPr>
              <w:t xml:space="preserve">» </w:t>
            </w:r>
            <w:r w:rsidR="005F3DB1">
              <w:rPr>
                <w:szCs w:val="28"/>
              </w:rPr>
              <w:t>июня</w:t>
            </w:r>
            <w:r w:rsidRPr="00674BEC">
              <w:rPr>
                <w:szCs w:val="28"/>
              </w:rPr>
              <w:t xml:space="preserve"> 2020 года</w:t>
            </w:r>
          </w:p>
        </w:tc>
        <w:tc>
          <w:tcPr>
            <w:tcW w:w="3420" w:type="dxa"/>
          </w:tcPr>
          <w:p w:rsidR="00557CC0" w:rsidRPr="00674BEC" w:rsidRDefault="00557CC0" w:rsidP="009C022C">
            <w:pPr>
              <w:tabs>
                <w:tab w:val="left" w:pos="496"/>
              </w:tabs>
              <w:rPr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CC0" w:rsidRPr="00674BEC" w:rsidRDefault="00557CC0" w:rsidP="00557CC0">
            <w:pPr>
              <w:tabs>
                <w:tab w:val="left" w:pos="496"/>
              </w:tabs>
              <w:rPr>
                <w:szCs w:val="28"/>
              </w:rPr>
            </w:pPr>
            <w:r w:rsidRPr="00674BEC">
              <w:rPr>
                <w:szCs w:val="28"/>
              </w:rPr>
              <w:t>№ 13</w:t>
            </w:r>
            <w:r>
              <w:rPr>
                <w:szCs w:val="28"/>
              </w:rPr>
              <w:t>7</w:t>
            </w:r>
            <w:r w:rsidRPr="00674BEC">
              <w:rPr>
                <w:szCs w:val="28"/>
              </w:rPr>
              <w:t>/</w:t>
            </w:r>
            <w:r>
              <w:rPr>
                <w:szCs w:val="28"/>
              </w:rPr>
              <w:t>1</w:t>
            </w:r>
            <w:r w:rsidRPr="00674BEC">
              <w:rPr>
                <w:szCs w:val="28"/>
              </w:rPr>
              <w:t xml:space="preserve"> – 6</w:t>
            </w:r>
          </w:p>
        </w:tc>
      </w:tr>
    </w:tbl>
    <w:p w:rsidR="00557CC0" w:rsidRPr="00674BEC" w:rsidRDefault="00557CC0" w:rsidP="00557CC0">
      <w:pPr>
        <w:rPr>
          <w:b/>
          <w:bCs/>
          <w:szCs w:val="28"/>
        </w:rPr>
      </w:pPr>
    </w:p>
    <w:p w:rsidR="00557CC0" w:rsidRPr="00674BEC" w:rsidRDefault="00557CC0" w:rsidP="00557CC0">
      <w:pPr>
        <w:rPr>
          <w:b/>
          <w:bCs/>
          <w:szCs w:val="28"/>
        </w:rPr>
      </w:pPr>
      <w:r w:rsidRPr="00674BEC">
        <w:rPr>
          <w:b/>
          <w:bCs/>
          <w:szCs w:val="28"/>
        </w:rPr>
        <w:t>Уфа</w:t>
      </w:r>
    </w:p>
    <w:p w:rsidR="00557CC0" w:rsidRPr="00674BEC" w:rsidRDefault="00557CC0" w:rsidP="00557CC0"/>
    <w:p w:rsidR="00975C49" w:rsidRPr="00A9127A" w:rsidRDefault="00D62F04" w:rsidP="00D62F04">
      <w:pPr>
        <w:ind w:left="-284" w:right="-143" w:firstLine="284"/>
        <w:rPr>
          <w:b/>
          <w:bCs/>
          <w:szCs w:val="28"/>
        </w:rPr>
      </w:pPr>
      <w:r w:rsidRPr="00A9127A">
        <w:rPr>
          <w:b/>
          <w:bCs/>
          <w:szCs w:val="28"/>
        </w:rPr>
        <w:t xml:space="preserve">О </w:t>
      </w:r>
      <w:r w:rsidR="006427BD" w:rsidRPr="00A9127A">
        <w:rPr>
          <w:b/>
          <w:bCs/>
          <w:szCs w:val="28"/>
        </w:rPr>
        <w:t>режиме</w:t>
      </w:r>
      <w:r w:rsidRPr="00A9127A">
        <w:rPr>
          <w:b/>
          <w:bCs/>
          <w:szCs w:val="28"/>
        </w:rPr>
        <w:t xml:space="preserve"> работы избирательных комиссий </w:t>
      </w:r>
      <w:r w:rsidR="00975C49" w:rsidRPr="00A9127A">
        <w:rPr>
          <w:b/>
          <w:bCs/>
          <w:szCs w:val="28"/>
        </w:rPr>
        <w:t>Республики Башкортостан</w:t>
      </w:r>
    </w:p>
    <w:p w:rsidR="00D62F04" w:rsidRPr="00A9127A" w:rsidRDefault="00D62F04" w:rsidP="00D62F04">
      <w:pPr>
        <w:ind w:left="-284" w:right="-143" w:firstLine="284"/>
        <w:rPr>
          <w:rFonts w:ascii="Times New Roman CYR" w:hAnsi="Times New Roman CYR"/>
          <w:b/>
          <w:szCs w:val="28"/>
        </w:rPr>
      </w:pPr>
      <w:r w:rsidRPr="00A9127A">
        <w:rPr>
          <w:b/>
          <w:bCs/>
          <w:szCs w:val="28"/>
        </w:rPr>
        <w:t xml:space="preserve">в период подготовки и проведения </w:t>
      </w:r>
      <w:r w:rsidR="00A9127A" w:rsidRPr="00A9127A">
        <w:rPr>
          <w:b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D62F04" w:rsidRDefault="00D62F04" w:rsidP="00D62F04">
      <w:pPr>
        <w:widowControl w:val="0"/>
        <w:autoSpaceDE w:val="0"/>
        <w:autoSpaceDN w:val="0"/>
        <w:adjustRightInd w:val="0"/>
        <w:jc w:val="both"/>
      </w:pPr>
    </w:p>
    <w:p w:rsidR="00D62F04" w:rsidRDefault="00D62F04" w:rsidP="00D62F04">
      <w:pPr>
        <w:spacing w:line="312" w:lineRule="auto"/>
        <w:ind w:firstLine="708"/>
        <w:jc w:val="both"/>
      </w:pPr>
      <w:r>
        <w:t xml:space="preserve">В соответствии с </w:t>
      </w:r>
      <w:r w:rsidR="0054365B" w:rsidRPr="0054365B">
        <w:t>Календарны</w:t>
      </w:r>
      <w:r w:rsidR="0054365B">
        <w:t>м</w:t>
      </w:r>
      <w:r w:rsidR="0054365B" w:rsidRPr="0054365B">
        <w:t xml:space="preserve"> план</w:t>
      </w:r>
      <w:r w:rsidR="0054365B">
        <w:t>ом</w:t>
      </w:r>
      <w:r w:rsidR="0054365B" w:rsidRPr="0054365B">
        <w:t xml:space="preserve"> мероприятий по подготовке и проведению общероссийского голосования по вопросу одобрения изменений в Конституцию Российской Федерации</w:t>
      </w:r>
      <w:r w:rsidR="00F12C15">
        <w:t>, утвержденн</w:t>
      </w:r>
      <w:r w:rsidR="00353794">
        <w:t>ым</w:t>
      </w:r>
      <w:r w:rsidR="00F12C15">
        <w:t xml:space="preserve"> постановлением Центральной избирательной комиссии Российской Федерации </w:t>
      </w:r>
      <w:r w:rsidR="004B5ECD" w:rsidRPr="00F459DE">
        <w:t>от 2 июня 20</w:t>
      </w:r>
      <w:r w:rsidR="004574DE" w:rsidRPr="00F459DE">
        <w:t>2</w:t>
      </w:r>
      <w:r w:rsidR="004B5ECD" w:rsidRPr="00F459DE">
        <w:t>0 года №</w:t>
      </w:r>
      <w:r w:rsidR="00EB175B">
        <w:t>250</w:t>
      </w:r>
      <w:r w:rsidR="00F459DE" w:rsidRPr="00F459DE">
        <w:t>/</w:t>
      </w:r>
      <w:r w:rsidR="00EB175B">
        <w:t>1845</w:t>
      </w:r>
      <w:r w:rsidR="00F459DE" w:rsidRPr="00F459DE">
        <w:t>-7</w:t>
      </w:r>
      <w:r w:rsidR="00F12C15" w:rsidRPr="00F459DE">
        <w:t>,</w:t>
      </w:r>
      <w:r w:rsidR="006D44E4" w:rsidRPr="00F459DE">
        <w:t xml:space="preserve"> </w:t>
      </w:r>
      <w:r>
        <w:t>Центральная избирательная комиссия Республики Башкортостан постановляет:</w:t>
      </w:r>
    </w:p>
    <w:p w:rsidR="00D62F04" w:rsidRPr="00425C1C" w:rsidRDefault="00D62F04" w:rsidP="00D62F04">
      <w:pPr>
        <w:spacing w:line="312" w:lineRule="auto"/>
        <w:ind w:firstLine="567"/>
        <w:jc w:val="both"/>
        <w:rPr>
          <w:szCs w:val="28"/>
        </w:rPr>
      </w:pPr>
      <w:r w:rsidRPr="003C5568">
        <w:rPr>
          <w:szCs w:val="28"/>
        </w:rPr>
        <w:t>1.</w:t>
      </w:r>
      <w:r w:rsidRPr="00425C1C">
        <w:rPr>
          <w:szCs w:val="28"/>
        </w:rPr>
        <w:t> </w:t>
      </w:r>
      <w:r w:rsidR="006427BD">
        <w:rPr>
          <w:szCs w:val="28"/>
        </w:rPr>
        <w:t>Утвердить режим</w:t>
      </w:r>
      <w:r>
        <w:rPr>
          <w:szCs w:val="28"/>
        </w:rPr>
        <w:t xml:space="preserve"> </w:t>
      </w:r>
      <w:r w:rsidRPr="00425C1C">
        <w:rPr>
          <w:szCs w:val="28"/>
        </w:rPr>
        <w:t>работы избирательн</w:t>
      </w:r>
      <w:r>
        <w:rPr>
          <w:szCs w:val="28"/>
        </w:rPr>
        <w:t>ых</w:t>
      </w:r>
      <w:r w:rsidRPr="00425C1C">
        <w:rPr>
          <w:szCs w:val="28"/>
        </w:rPr>
        <w:t xml:space="preserve"> комисси</w:t>
      </w:r>
      <w:r>
        <w:rPr>
          <w:szCs w:val="28"/>
        </w:rPr>
        <w:t>й</w:t>
      </w:r>
      <w:r w:rsidRPr="00425C1C">
        <w:rPr>
          <w:szCs w:val="28"/>
        </w:rPr>
        <w:t xml:space="preserve"> </w:t>
      </w:r>
      <w:r>
        <w:rPr>
          <w:szCs w:val="28"/>
        </w:rPr>
        <w:t xml:space="preserve">Республики </w:t>
      </w:r>
      <w:r w:rsidRPr="003C5568">
        <w:rPr>
          <w:szCs w:val="28"/>
        </w:rPr>
        <w:t>Башкортостан</w:t>
      </w:r>
      <w:r w:rsidRPr="00425C1C">
        <w:rPr>
          <w:szCs w:val="28"/>
        </w:rPr>
        <w:t xml:space="preserve"> в период </w:t>
      </w:r>
      <w:r w:rsidRPr="00425C1C">
        <w:rPr>
          <w:bCs/>
          <w:szCs w:val="28"/>
        </w:rPr>
        <w:t>подготовки и проведения</w:t>
      </w:r>
      <w:r w:rsidRPr="003C5568">
        <w:rPr>
          <w:bCs/>
          <w:szCs w:val="28"/>
        </w:rPr>
        <w:t xml:space="preserve"> </w:t>
      </w:r>
      <w:r w:rsidR="006D44E4" w:rsidRPr="006D44E4">
        <w:rPr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6427BD" w:rsidRPr="006D44E4">
        <w:rPr>
          <w:bCs/>
          <w:szCs w:val="28"/>
        </w:rPr>
        <w:t xml:space="preserve"> </w:t>
      </w:r>
      <w:r w:rsidRPr="00425C1C">
        <w:rPr>
          <w:szCs w:val="28"/>
        </w:rPr>
        <w:t>(прил</w:t>
      </w:r>
      <w:r w:rsidR="00F86B87">
        <w:rPr>
          <w:szCs w:val="28"/>
        </w:rPr>
        <w:t>ожение №1</w:t>
      </w:r>
      <w:r w:rsidRPr="00425C1C">
        <w:rPr>
          <w:szCs w:val="28"/>
        </w:rPr>
        <w:t>)</w:t>
      </w:r>
      <w:r>
        <w:rPr>
          <w:szCs w:val="28"/>
        </w:rPr>
        <w:t>.</w:t>
      </w:r>
    </w:p>
    <w:p w:rsidR="00D62F04" w:rsidRPr="000A028E" w:rsidRDefault="00AD507D" w:rsidP="00D62F04">
      <w:pPr>
        <w:pStyle w:val="Default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F04">
        <w:rPr>
          <w:sz w:val="28"/>
          <w:szCs w:val="28"/>
        </w:rPr>
        <w:t>.</w:t>
      </w:r>
      <w:r w:rsidR="00D62F04" w:rsidRPr="00425C1C">
        <w:rPr>
          <w:color w:val="auto"/>
          <w:sz w:val="28"/>
          <w:szCs w:val="28"/>
          <w:lang w:eastAsia="ru-RU"/>
        </w:rPr>
        <w:t> </w:t>
      </w:r>
      <w:r w:rsidR="00F12C15">
        <w:rPr>
          <w:sz w:val="28"/>
          <w:szCs w:val="28"/>
        </w:rPr>
        <w:t>Т</w:t>
      </w:r>
      <w:r w:rsidR="00D62F04" w:rsidRPr="000A028E">
        <w:rPr>
          <w:sz w:val="28"/>
          <w:szCs w:val="28"/>
        </w:rPr>
        <w:t>ерриториальны</w:t>
      </w:r>
      <w:r w:rsidR="00D62F04">
        <w:rPr>
          <w:sz w:val="28"/>
          <w:szCs w:val="28"/>
        </w:rPr>
        <w:t>м</w:t>
      </w:r>
      <w:r w:rsidR="00D62F04" w:rsidRPr="000A028E">
        <w:rPr>
          <w:sz w:val="28"/>
          <w:szCs w:val="28"/>
        </w:rPr>
        <w:t xml:space="preserve"> избирательны</w:t>
      </w:r>
      <w:r w:rsidR="00D62F04">
        <w:rPr>
          <w:sz w:val="28"/>
          <w:szCs w:val="28"/>
        </w:rPr>
        <w:t>м</w:t>
      </w:r>
      <w:r w:rsidR="00D62F04" w:rsidRPr="000A028E">
        <w:rPr>
          <w:sz w:val="28"/>
          <w:szCs w:val="28"/>
        </w:rPr>
        <w:t xml:space="preserve"> комисси</w:t>
      </w:r>
      <w:r w:rsidR="00D62F04">
        <w:rPr>
          <w:sz w:val="28"/>
          <w:szCs w:val="28"/>
        </w:rPr>
        <w:t xml:space="preserve">ям опубликовать </w:t>
      </w:r>
      <w:r w:rsidR="00F12C15">
        <w:rPr>
          <w:sz w:val="28"/>
          <w:szCs w:val="28"/>
        </w:rPr>
        <w:t>сообщение о</w:t>
      </w:r>
      <w:r w:rsidR="00D62F04">
        <w:rPr>
          <w:sz w:val="28"/>
          <w:szCs w:val="28"/>
        </w:rPr>
        <w:t xml:space="preserve"> режим</w:t>
      </w:r>
      <w:r w:rsidR="00F12C15">
        <w:rPr>
          <w:sz w:val="28"/>
          <w:szCs w:val="28"/>
        </w:rPr>
        <w:t>е</w:t>
      </w:r>
      <w:r w:rsidR="00D62F04">
        <w:rPr>
          <w:sz w:val="28"/>
          <w:szCs w:val="28"/>
        </w:rPr>
        <w:t xml:space="preserve"> работы избирательных комиссий в местных печатных изданиях</w:t>
      </w:r>
      <w:r w:rsidR="00065313">
        <w:rPr>
          <w:sz w:val="28"/>
          <w:szCs w:val="28"/>
        </w:rPr>
        <w:t xml:space="preserve"> </w:t>
      </w:r>
      <w:r w:rsidR="00F86B87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F86B87">
        <w:rPr>
          <w:sz w:val="28"/>
          <w:szCs w:val="28"/>
        </w:rPr>
        <w:t>)</w:t>
      </w:r>
      <w:r w:rsidR="00D62F04">
        <w:rPr>
          <w:sz w:val="28"/>
          <w:szCs w:val="28"/>
        </w:rPr>
        <w:t>.</w:t>
      </w:r>
    </w:p>
    <w:p w:rsidR="0080490D" w:rsidRDefault="00AD507D" w:rsidP="0080490D">
      <w:pPr>
        <w:pStyle w:val="Default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968">
        <w:rPr>
          <w:sz w:val="28"/>
          <w:szCs w:val="28"/>
        </w:rPr>
        <w:t>.</w:t>
      </w:r>
      <w:r w:rsidR="00360968" w:rsidRPr="00425C1C">
        <w:rPr>
          <w:color w:val="auto"/>
          <w:sz w:val="28"/>
          <w:szCs w:val="28"/>
          <w:lang w:eastAsia="ru-RU"/>
        </w:rPr>
        <w:t> </w:t>
      </w:r>
      <w:r w:rsidR="0080490D" w:rsidRPr="000A028E">
        <w:rPr>
          <w:sz w:val="28"/>
          <w:szCs w:val="28"/>
        </w:rPr>
        <w:t xml:space="preserve">Настоящее постановление направить </w:t>
      </w:r>
      <w:r w:rsidR="0080490D">
        <w:rPr>
          <w:sz w:val="28"/>
          <w:szCs w:val="28"/>
        </w:rPr>
        <w:t xml:space="preserve">в </w:t>
      </w:r>
      <w:r w:rsidR="0080490D" w:rsidRPr="000A028E">
        <w:rPr>
          <w:sz w:val="28"/>
          <w:szCs w:val="28"/>
        </w:rPr>
        <w:t>территориальны</w:t>
      </w:r>
      <w:r w:rsidR="0080490D">
        <w:rPr>
          <w:sz w:val="28"/>
          <w:szCs w:val="28"/>
        </w:rPr>
        <w:t>е</w:t>
      </w:r>
      <w:r w:rsidR="0080490D" w:rsidRPr="000A028E">
        <w:rPr>
          <w:sz w:val="28"/>
          <w:szCs w:val="28"/>
        </w:rPr>
        <w:t xml:space="preserve"> избирательны</w:t>
      </w:r>
      <w:r w:rsidR="0080490D">
        <w:rPr>
          <w:sz w:val="28"/>
          <w:szCs w:val="28"/>
        </w:rPr>
        <w:t>е</w:t>
      </w:r>
      <w:r w:rsidR="0080490D" w:rsidRPr="000A028E">
        <w:rPr>
          <w:sz w:val="28"/>
          <w:szCs w:val="28"/>
        </w:rPr>
        <w:t xml:space="preserve"> комисси</w:t>
      </w:r>
      <w:r w:rsidR="0080490D">
        <w:rPr>
          <w:sz w:val="28"/>
          <w:szCs w:val="28"/>
        </w:rPr>
        <w:t>и.</w:t>
      </w:r>
    </w:p>
    <w:p w:rsidR="00433021" w:rsidRPr="00EB175B" w:rsidRDefault="00433021" w:rsidP="00E13D45">
      <w:pPr>
        <w:autoSpaceDE w:val="0"/>
        <w:autoSpaceDN w:val="0"/>
        <w:adjustRightInd w:val="0"/>
        <w:jc w:val="both"/>
        <w:rPr>
          <w:szCs w:val="28"/>
        </w:rPr>
      </w:pPr>
    </w:p>
    <w:p w:rsidR="00975C49" w:rsidRPr="00EB175B" w:rsidRDefault="00975C49" w:rsidP="00E13D45">
      <w:pPr>
        <w:autoSpaceDE w:val="0"/>
        <w:autoSpaceDN w:val="0"/>
        <w:adjustRightInd w:val="0"/>
        <w:jc w:val="both"/>
        <w:rPr>
          <w:szCs w:val="28"/>
        </w:rPr>
      </w:pPr>
    </w:p>
    <w:p w:rsidR="00433021" w:rsidRPr="00EB175B" w:rsidRDefault="00433021" w:rsidP="00433021">
      <w:pPr>
        <w:ind w:firstLine="1701"/>
        <w:jc w:val="both"/>
        <w:rPr>
          <w:szCs w:val="28"/>
        </w:rPr>
      </w:pPr>
      <w:r w:rsidRPr="00EB175B">
        <w:rPr>
          <w:szCs w:val="28"/>
        </w:rPr>
        <w:t xml:space="preserve">Председатель </w:t>
      </w:r>
    </w:p>
    <w:p w:rsidR="00433021" w:rsidRPr="00EB175B" w:rsidRDefault="00433021" w:rsidP="00433021">
      <w:pPr>
        <w:jc w:val="both"/>
        <w:rPr>
          <w:szCs w:val="28"/>
        </w:rPr>
      </w:pPr>
      <w:r w:rsidRPr="00EB175B">
        <w:rPr>
          <w:szCs w:val="28"/>
        </w:rPr>
        <w:t>Центральной избирательной комиссии</w:t>
      </w:r>
      <w:r w:rsidRPr="00EB175B">
        <w:rPr>
          <w:szCs w:val="28"/>
        </w:rPr>
        <w:tab/>
      </w:r>
      <w:r w:rsidRPr="00EB175B">
        <w:rPr>
          <w:szCs w:val="28"/>
        </w:rPr>
        <w:tab/>
      </w:r>
      <w:r w:rsidRPr="00EB175B">
        <w:rPr>
          <w:szCs w:val="28"/>
        </w:rPr>
        <w:tab/>
      </w:r>
      <w:r w:rsidRPr="00EB175B">
        <w:rPr>
          <w:b/>
          <w:bCs/>
          <w:szCs w:val="28"/>
        </w:rPr>
        <w:tab/>
      </w:r>
      <w:r w:rsidR="00CC6141" w:rsidRPr="00EB175B">
        <w:rPr>
          <w:szCs w:val="28"/>
        </w:rPr>
        <w:t>И.А. Макаренко</w:t>
      </w:r>
    </w:p>
    <w:p w:rsidR="00433021" w:rsidRPr="00EB175B" w:rsidRDefault="00433021" w:rsidP="00433021">
      <w:pPr>
        <w:ind w:firstLine="900"/>
        <w:jc w:val="both"/>
        <w:rPr>
          <w:szCs w:val="28"/>
        </w:rPr>
      </w:pPr>
      <w:r w:rsidRPr="00EB175B">
        <w:rPr>
          <w:szCs w:val="28"/>
        </w:rPr>
        <w:t>Республики Башкортостан</w:t>
      </w:r>
    </w:p>
    <w:p w:rsidR="00433021" w:rsidRPr="00EB175B" w:rsidRDefault="00433021" w:rsidP="00433021">
      <w:pPr>
        <w:jc w:val="both"/>
        <w:rPr>
          <w:szCs w:val="28"/>
        </w:rPr>
      </w:pPr>
    </w:p>
    <w:p w:rsidR="00433021" w:rsidRPr="00EB175B" w:rsidRDefault="00433021" w:rsidP="00433021">
      <w:pPr>
        <w:ind w:firstLine="1800"/>
        <w:jc w:val="both"/>
        <w:rPr>
          <w:b/>
          <w:bCs/>
          <w:szCs w:val="28"/>
        </w:rPr>
      </w:pPr>
      <w:r w:rsidRPr="00EB175B">
        <w:rPr>
          <w:szCs w:val="28"/>
        </w:rPr>
        <w:t>Секретарь</w:t>
      </w:r>
    </w:p>
    <w:p w:rsidR="00433021" w:rsidRPr="00EB175B" w:rsidRDefault="00433021" w:rsidP="00433021">
      <w:pPr>
        <w:jc w:val="both"/>
        <w:rPr>
          <w:szCs w:val="28"/>
        </w:rPr>
      </w:pPr>
      <w:r w:rsidRPr="00EB175B">
        <w:rPr>
          <w:bCs/>
          <w:szCs w:val="28"/>
        </w:rPr>
        <w:t xml:space="preserve">Центральной избирательной комиссии </w:t>
      </w:r>
      <w:r w:rsidRPr="00EB175B">
        <w:rPr>
          <w:bCs/>
          <w:szCs w:val="28"/>
        </w:rPr>
        <w:tab/>
      </w:r>
      <w:r w:rsidRPr="00EB175B">
        <w:rPr>
          <w:bCs/>
          <w:szCs w:val="28"/>
        </w:rPr>
        <w:tab/>
      </w:r>
      <w:r w:rsidRPr="00EB175B">
        <w:rPr>
          <w:bCs/>
          <w:szCs w:val="28"/>
        </w:rPr>
        <w:tab/>
      </w:r>
      <w:r w:rsidRPr="00EB175B">
        <w:rPr>
          <w:bCs/>
          <w:szCs w:val="28"/>
        </w:rPr>
        <w:tab/>
        <w:t>М.Б. Долматова</w:t>
      </w:r>
    </w:p>
    <w:p w:rsidR="007008C4" w:rsidRPr="00EB175B" w:rsidRDefault="00433021" w:rsidP="00433021">
      <w:pPr>
        <w:ind w:right="-503" w:firstLine="851"/>
        <w:jc w:val="both"/>
        <w:rPr>
          <w:b/>
          <w:bCs/>
          <w:szCs w:val="28"/>
        </w:rPr>
      </w:pPr>
      <w:r w:rsidRPr="00EB175B">
        <w:rPr>
          <w:szCs w:val="28"/>
        </w:rPr>
        <w:t>Республики Башкортостан</w:t>
      </w:r>
    </w:p>
    <w:p w:rsidR="00D62F04" w:rsidRPr="00EB175B" w:rsidRDefault="00D62F04" w:rsidP="0080490D">
      <w:pPr>
        <w:spacing w:line="360" w:lineRule="auto"/>
        <w:jc w:val="both"/>
        <w:sectPr w:rsidR="00D62F04" w:rsidRPr="00EB175B" w:rsidSect="00CC614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51F0A" w:rsidRDefault="00451F0A" w:rsidP="00451F0A">
      <w:pPr>
        <w:ind w:left="4536"/>
        <w:rPr>
          <w:sz w:val="24"/>
        </w:rPr>
      </w:pPr>
      <w:r w:rsidRPr="00714AD4">
        <w:rPr>
          <w:sz w:val="24"/>
        </w:rPr>
        <w:lastRenderedPageBreak/>
        <w:t>Приложение</w:t>
      </w:r>
      <w:r>
        <w:rPr>
          <w:sz w:val="24"/>
        </w:rPr>
        <w:t xml:space="preserve"> №1</w:t>
      </w:r>
    </w:p>
    <w:p w:rsidR="006006E1" w:rsidRDefault="006006E1" w:rsidP="006006E1">
      <w:pPr>
        <w:spacing w:before="120"/>
        <w:ind w:left="4536"/>
        <w:rPr>
          <w:sz w:val="24"/>
        </w:rPr>
      </w:pPr>
      <w:r>
        <w:rPr>
          <w:sz w:val="24"/>
        </w:rPr>
        <w:t>УТВЕРЖДЕН</w:t>
      </w:r>
    </w:p>
    <w:p w:rsidR="00451F0A" w:rsidRDefault="00451F0A" w:rsidP="00451F0A">
      <w:pPr>
        <w:ind w:left="4536"/>
        <w:rPr>
          <w:sz w:val="24"/>
        </w:rPr>
      </w:pPr>
      <w:r w:rsidRPr="00714AD4">
        <w:rPr>
          <w:sz w:val="24"/>
        </w:rPr>
        <w:t>постановлени</w:t>
      </w:r>
      <w:r w:rsidR="006006E1">
        <w:rPr>
          <w:sz w:val="24"/>
        </w:rPr>
        <w:t>ем</w:t>
      </w:r>
      <w:r>
        <w:rPr>
          <w:sz w:val="24"/>
        </w:rPr>
        <w:t xml:space="preserve"> </w:t>
      </w:r>
      <w:r w:rsidRPr="00714AD4">
        <w:rPr>
          <w:sz w:val="24"/>
        </w:rPr>
        <w:t xml:space="preserve">Центральной избирательной комиссии </w:t>
      </w:r>
      <w:r>
        <w:rPr>
          <w:sz w:val="24"/>
        </w:rPr>
        <w:t>Р</w:t>
      </w:r>
      <w:r w:rsidRPr="00714AD4">
        <w:rPr>
          <w:sz w:val="24"/>
        </w:rPr>
        <w:t>еспублики Башкортостан</w:t>
      </w:r>
    </w:p>
    <w:p w:rsidR="00451F0A" w:rsidRDefault="00451F0A" w:rsidP="00451F0A">
      <w:pPr>
        <w:ind w:left="4536"/>
        <w:rPr>
          <w:sz w:val="24"/>
        </w:rPr>
      </w:pPr>
      <w:r w:rsidRPr="00714AD4">
        <w:rPr>
          <w:sz w:val="24"/>
        </w:rPr>
        <w:t xml:space="preserve">от </w:t>
      </w:r>
      <w:r w:rsidR="005F3DB1">
        <w:rPr>
          <w:sz w:val="24"/>
        </w:rPr>
        <w:t>0</w:t>
      </w:r>
      <w:r w:rsidR="00647625">
        <w:rPr>
          <w:sz w:val="24"/>
        </w:rPr>
        <w:t>3</w:t>
      </w:r>
      <w:r w:rsidR="006D44E4">
        <w:rPr>
          <w:sz w:val="24"/>
        </w:rPr>
        <w:t xml:space="preserve"> </w:t>
      </w:r>
      <w:r w:rsidR="00AD319A">
        <w:rPr>
          <w:sz w:val="24"/>
        </w:rPr>
        <w:t>июня</w:t>
      </w:r>
      <w:r w:rsidRPr="00714AD4">
        <w:rPr>
          <w:sz w:val="24"/>
        </w:rPr>
        <w:t xml:space="preserve"> 20</w:t>
      </w:r>
      <w:r w:rsidR="006D44E4">
        <w:rPr>
          <w:sz w:val="24"/>
        </w:rPr>
        <w:t>20</w:t>
      </w:r>
      <w:r w:rsidRPr="00714AD4">
        <w:rPr>
          <w:sz w:val="24"/>
        </w:rPr>
        <w:t xml:space="preserve"> года № </w:t>
      </w:r>
      <w:r w:rsidR="00647625">
        <w:rPr>
          <w:sz w:val="24"/>
        </w:rPr>
        <w:t>137</w:t>
      </w:r>
      <w:r>
        <w:rPr>
          <w:sz w:val="24"/>
        </w:rPr>
        <w:t>/</w:t>
      </w:r>
      <w:r w:rsidR="00647625">
        <w:rPr>
          <w:sz w:val="24"/>
        </w:rPr>
        <w:t>1</w:t>
      </w:r>
      <w:r>
        <w:rPr>
          <w:sz w:val="24"/>
        </w:rPr>
        <w:t xml:space="preserve"> - 6</w:t>
      </w:r>
    </w:p>
    <w:p w:rsidR="00451F0A" w:rsidRDefault="00451F0A" w:rsidP="00D62F04">
      <w:pPr>
        <w:rPr>
          <w:szCs w:val="28"/>
        </w:rPr>
      </w:pPr>
    </w:p>
    <w:p w:rsidR="00451F0A" w:rsidRDefault="00451F0A" w:rsidP="00D62F04">
      <w:pPr>
        <w:rPr>
          <w:szCs w:val="28"/>
        </w:rPr>
      </w:pPr>
    </w:p>
    <w:p w:rsidR="00975C49" w:rsidRDefault="00D62F04" w:rsidP="00D62F04">
      <w:pPr>
        <w:rPr>
          <w:szCs w:val="28"/>
        </w:rPr>
      </w:pPr>
      <w:r>
        <w:rPr>
          <w:szCs w:val="28"/>
        </w:rPr>
        <w:t xml:space="preserve">Режим работы </w:t>
      </w:r>
      <w:r w:rsidRPr="00425C1C">
        <w:rPr>
          <w:szCs w:val="28"/>
        </w:rPr>
        <w:t>избирательн</w:t>
      </w:r>
      <w:r>
        <w:rPr>
          <w:szCs w:val="28"/>
        </w:rPr>
        <w:t>ых</w:t>
      </w:r>
      <w:r w:rsidRPr="00425C1C">
        <w:rPr>
          <w:szCs w:val="28"/>
        </w:rPr>
        <w:t xml:space="preserve"> комисси</w:t>
      </w:r>
      <w:r>
        <w:rPr>
          <w:szCs w:val="28"/>
        </w:rPr>
        <w:t>й</w:t>
      </w:r>
      <w:r w:rsidRPr="00425C1C">
        <w:rPr>
          <w:szCs w:val="28"/>
        </w:rPr>
        <w:t xml:space="preserve"> </w:t>
      </w:r>
      <w:r>
        <w:rPr>
          <w:szCs w:val="28"/>
        </w:rPr>
        <w:t xml:space="preserve">Республики </w:t>
      </w:r>
      <w:r w:rsidRPr="003C5568">
        <w:rPr>
          <w:szCs w:val="28"/>
        </w:rPr>
        <w:t>Башкортостан</w:t>
      </w:r>
    </w:p>
    <w:p w:rsidR="006D44E4" w:rsidRDefault="00D62F04" w:rsidP="00D62F04">
      <w:pPr>
        <w:rPr>
          <w:szCs w:val="28"/>
        </w:rPr>
      </w:pPr>
      <w:r w:rsidRPr="00425C1C">
        <w:rPr>
          <w:szCs w:val="28"/>
        </w:rPr>
        <w:t xml:space="preserve">в период </w:t>
      </w:r>
      <w:r w:rsidRPr="00425C1C">
        <w:rPr>
          <w:bCs/>
          <w:szCs w:val="28"/>
        </w:rPr>
        <w:t>подготовки и проведения</w:t>
      </w:r>
      <w:r w:rsidRPr="003C5568">
        <w:rPr>
          <w:bCs/>
          <w:szCs w:val="28"/>
        </w:rPr>
        <w:t xml:space="preserve"> </w:t>
      </w:r>
      <w:r w:rsidR="006D44E4" w:rsidRPr="006D44E4">
        <w:rPr>
          <w:szCs w:val="28"/>
        </w:rPr>
        <w:t xml:space="preserve">общероссийского голосования </w:t>
      </w:r>
    </w:p>
    <w:p w:rsidR="00D62F04" w:rsidRPr="006D44E4" w:rsidRDefault="006D44E4" w:rsidP="00D62F04">
      <w:pPr>
        <w:rPr>
          <w:sz w:val="24"/>
        </w:rPr>
      </w:pPr>
      <w:r w:rsidRPr="006D44E4">
        <w:rPr>
          <w:szCs w:val="28"/>
        </w:rPr>
        <w:t>по вопросу одобрения изменений в Конституцию Российской Федерации</w:t>
      </w:r>
    </w:p>
    <w:p w:rsidR="00D62F04" w:rsidRPr="00714AD4" w:rsidRDefault="00D62F04" w:rsidP="00D62F04">
      <w:pPr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775"/>
      </w:tblGrid>
      <w:tr w:rsidR="00D62F04" w:rsidRPr="00714AD4" w:rsidTr="00B63049">
        <w:trPr>
          <w:trHeight w:val="832"/>
        </w:trPr>
        <w:tc>
          <w:tcPr>
            <w:tcW w:w="3290" w:type="dxa"/>
            <w:vAlign w:val="center"/>
          </w:tcPr>
          <w:p w:rsidR="00F5648F" w:rsidRDefault="00D62F04" w:rsidP="00631F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</w:p>
          <w:p w:rsidR="00D62F04" w:rsidRPr="00714AD4" w:rsidRDefault="00D62F04" w:rsidP="00631F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избирательной комиссии</w:t>
            </w:r>
          </w:p>
        </w:tc>
        <w:tc>
          <w:tcPr>
            <w:tcW w:w="6775" w:type="dxa"/>
            <w:vAlign w:val="center"/>
          </w:tcPr>
          <w:p w:rsidR="00D62F04" w:rsidRPr="00714AD4" w:rsidRDefault="00D62F04" w:rsidP="00631F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работы</w:t>
            </w:r>
          </w:p>
        </w:tc>
      </w:tr>
      <w:tr w:rsidR="00D62F04" w:rsidRPr="007C356C" w:rsidTr="00AD507D">
        <w:trPr>
          <w:trHeight w:val="2291"/>
        </w:trPr>
        <w:tc>
          <w:tcPr>
            <w:tcW w:w="3290" w:type="dxa"/>
            <w:vAlign w:val="center"/>
          </w:tcPr>
          <w:p w:rsidR="00D62F04" w:rsidRPr="007C356C" w:rsidRDefault="00D62F04" w:rsidP="00B63049">
            <w:pPr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Территориальн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избирательн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и</w:t>
            </w:r>
          </w:p>
        </w:tc>
        <w:tc>
          <w:tcPr>
            <w:tcW w:w="6775" w:type="dxa"/>
            <w:vAlign w:val="center"/>
          </w:tcPr>
          <w:p w:rsidR="00D62F04" w:rsidRPr="007C356C" w:rsidRDefault="00B63049" w:rsidP="00631FD6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</w:t>
            </w:r>
            <w:r w:rsidR="00AD319A">
              <w:rPr>
                <w:color w:val="000000"/>
                <w:sz w:val="24"/>
              </w:rPr>
              <w:t>2</w:t>
            </w:r>
            <w:r w:rsidR="006B1043">
              <w:rPr>
                <w:color w:val="000000"/>
                <w:sz w:val="24"/>
              </w:rPr>
              <w:t xml:space="preserve"> </w:t>
            </w:r>
            <w:r w:rsidR="00F5648F">
              <w:rPr>
                <w:color w:val="000000"/>
                <w:sz w:val="24"/>
              </w:rPr>
              <w:t>по</w:t>
            </w:r>
            <w:r w:rsidR="00D62F04" w:rsidRPr="007C356C">
              <w:rPr>
                <w:color w:val="000000"/>
                <w:sz w:val="24"/>
              </w:rPr>
              <w:t xml:space="preserve"> </w:t>
            </w:r>
            <w:r w:rsidR="00AD319A">
              <w:rPr>
                <w:color w:val="000000"/>
                <w:sz w:val="24"/>
              </w:rPr>
              <w:t>30</w:t>
            </w:r>
            <w:r w:rsidR="00D62F04" w:rsidRPr="007C356C">
              <w:rPr>
                <w:color w:val="000000"/>
                <w:sz w:val="24"/>
              </w:rPr>
              <w:t xml:space="preserve"> </w:t>
            </w:r>
            <w:r w:rsidR="00AD319A">
              <w:rPr>
                <w:color w:val="000000"/>
                <w:sz w:val="24"/>
              </w:rPr>
              <w:t>июня</w:t>
            </w:r>
            <w:r w:rsidR="00D62F04" w:rsidRPr="007C356C">
              <w:rPr>
                <w:color w:val="000000"/>
                <w:sz w:val="24"/>
              </w:rPr>
              <w:t xml:space="preserve"> 20</w:t>
            </w:r>
            <w:r w:rsidR="006D44E4">
              <w:rPr>
                <w:color w:val="000000"/>
                <w:sz w:val="24"/>
              </w:rPr>
              <w:t>20</w:t>
            </w:r>
            <w:r w:rsidR="00D62F04" w:rsidRPr="007C356C">
              <w:rPr>
                <w:color w:val="000000"/>
                <w:sz w:val="24"/>
              </w:rPr>
              <w:t xml:space="preserve"> года (включительно)</w:t>
            </w:r>
            <w:r w:rsidR="00D62F04">
              <w:rPr>
                <w:color w:val="000000"/>
                <w:sz w:val="24"/>
              </w:rPr>
              <w:t>:</w:t>
            </w:r>
          </w:p>
          <w:p w:rsidR="00B63049" w:rsidRPr="007C356C" w:rsidRDefault="00B63049" w:rsidP="00B6304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Pr="007C356C">
              <w:rPr>
                <w:color w:val="000000"/>
                <w:sz w:val="24"/>
              </w:rPr>
              <w:t xml:space="preserve">в рабочие дни с </w:t>
            </w:r>
            <w:r w:rsidR="00AD507D">
              <w:rPr>
                <w:color w:val="000000"/>
                <w:sz w:val="24"/>
              </w:rPr>
              <w:t>9</w:t>
            </w:r>
            <w:r w:rsidRPr="007C356C">
              <w:rPr>
                <w:color w:val="000000"/>
                <w:sz w:val="24"/>
              </w:rPr>
              <w:t xml:space="preserve">.00 до </w:t>
            </w:r>
            <w:r w:rsidR="00B919A5">
              <w:rPr>
                <w:color w:val="000000"/>
                <w:sz w:val="24"/>
              </w:rPr>
              <w:t>2</w:t>
            </w:r>
            <w:r w:rsidR="00AD507D">
              <w:rPr>
                <w:color w:val="000000"/>
                <w:sz w:val="24"/>
              </w:rPr>
              <w:t>1</w:t>
            </w:r>
            <w:r w:rsidRPr="007C356C">
              <w:rPr>
                <w:color w:val="000000"/>
                <w:sz w:val="24"/>
              </w:rPr>
              <w:t>.00</w:t>
            </w:r>
            <w:r>
              <w:rPr>
                <w:color w:val="000000"/>
                <w:sz w:val="24"/>
              </w:rPr>
              <w:t>;</w:t>
            </w:r>
          </w:p>
          <w:p w:rsidR="00B63049" w:rsidRDefault="00B63049" w:rsidP="00B6304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-в выходные и праздничные дни</w:t>
            </w:r>
            <w:r w:rsidRPr="007C356C">
              <w:rPr>
                <w:color w:val="000000"/>
                <w:sz w:val="24"/>
              </w:rPr>
              <w:t xml:space="preserve"> с </w:t>
            </w:r>
            <w:r>
              <w:rPr>
                <w:color w:val="000000"/>
                <w:sz w:val="24"/>
              </w:rPr>
              <w:t>10</w:t>
            </w:r>
            <w:r w:rsidRPr="007C356C">
              <w:rPr>
                <w:color w:val="000000"/>
                <w:sz w:val="24"/>
              </w:rPr>
              <w:t xml:space="preserve">.00 до </w:t>
            </w:r>
            <w:r w:rsidR="003005E1">
              <w:rPr>
                <w:color w:val="000000"/>
                <w:sz w:val="24"/>
              </w:rPr>
              <w:t>20</w:t>
            </w:r>
            <w:r w:rsidRPr="007C356C">
              <w:rPr>
                <w:color w:val="000000"/>
                <w:sz w:val="24"/>
              </w:rPr>
              <w:t>.00</w:t>
            </w:r>
            <w:r>
              <w:rPr>
                <w:color w:val="000000"/>
                <w:sz w:val="24"/>
              </w:rPr>
              <w:t>;</w:t>
            </w:r>
          </w:p>
          <w:p w:rsidR="00573AE9" w:rsidRDefault="00EE7137" w:rsidP="00AD319A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AD319A">
              <w:rPr>
                <w:color w:val="000000"/>
                <w:sz w:val="24"/>
              </w:rPr>
              <w:t>1 июля</w:t>
            </w:r>
            <w:r w:rsidR="00D62F04" w:rsidRPr="007C356C">
              <w:rPr>
                <w:color w:val="000000"/>
                <w:sz w:val="24"/>
              </w:rPr>
              <w:t xml:space="preserve"> </w:t>
            </w:r>
            <w:r w:rsidR="00D62F04">
              <w:rPr>
                <w:color w:val="000000"/>
                <w:sz w:val="24"/>
              </w:rPr>
              <w:t>20</w:t>
            </w:r>
            <w:r w:rsidR="006D44E4">
              <w:rPr>
                <w:color w:val="000000"/>
                <w:sz w:val="24"/>
              </w:rPr>
              <w:t>20</w:t>
            </w:r>
            <w:r w:rsidR="00D62F04">
              <w:rPr>
                <w:color w:val="000000"/>
                <w:sz w:val="24"/>
              </w:rPr>
              <w:t xml:space="preserve"> года </w:t>
            </w:r>
            <w:r w:rsidR="00D62F04" w:rsidRPr="007C356C">
              <w:rPr>
                <w:color w:val="000000"/>
                <w:sz w:val="24"/>
              </w:rPr>
              <w:t xml:space="preserve">с </w:t>
            </w:r>
            <w:r w:rsidR="00AD507D">
              <w:rPr>
                <w:color w:val="000000"/>
                <w:sz w:val="24"/>
              </w:rPr>
              <w:t>7</w:t>
            </w:r>
            <w:r w:rsidR="00D62F04" w:rsidRPr="007C356C">
              <w:rPr>
                <w:color w:val="000000"/>
                <w:sz w:val="24"/>
              </w:rPr>
              <w:t xml:space="preserve">.00 до </w:t>
            </w:r>
            <w:r w:rsidR="00AD507D">
              <w:rPr>
                <w:color w:val="000000"/>
                <w:sz w:val="24"/>
              </w:rPr>
              <w:t xml:space="preserve">представления итогового протокола в Центральную избирательную комиссию </w:t>
            </w:r>
          </w:p>
          <w:p w:rsidR="00EE7137" w:rsidRPr="007C356C" w:rsidRDefault="00AD507D" w:rsidP="00AD319A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Республики Башкортостан</w:t>
            </w:r>
          </w:p>
        </w:tc>
      </w:tr>
      <w:tr w:rsidR="00AD507D" w:rsidRPr="007C356C" w:rsidTr="006A74DA">
        <w:trPr>
          <w:trHeight w:val="2697"/>
        </w:trPr>
        <w:tc>
          <w:tcPr>
            <w:tcW w:w="3290" w:type="dxa"/>
            <w:vAlign w:val="center"/>
          </w:tcPr>
          <w:p w:rsidR="00AD507D" w:rsidRDefault="00AD507D" w:rsidP="00AD507D">
            <w:pPr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Участков</w:t>
            </w:r>
            <w:r>
              <w:rPr>
                <w:color w:val="000000"/>
                <w:sz w:val="24"/>
              </w:rPr>
              <w:t>ые</w:t>
            </w:r>
          </w:p>
          <w:p w:rsidR="00AD507D" w:rsidRPr="007C356C" w:rsidRDefault="00AD507D" w:rsidP="00AD507D">
            <w:pPr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избирательн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и</w:t>
            </w:r>
          </w:p>
        </w:tc>
        <w:tc>
          <w:tcPr>
            <w:tcW w:w="6775" w:type="dxa"/>
            <w:vAlign w:val="center"/>
          </w:tcPr>
          <w:p w:rsidR="00AD507D" w:rsidRPr="007C356C" w:rsidRDefault="00AD507D" w:rsidP="00AD507D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</w:t>
            </w:r>
            <w:r w:rsidR="00AC0954">
              <w:rPr>
                <w:color w:val="000000"/>
                <w:sz w:val="24"/>
              </w:rPr>
              <w:t>1</w:t>
            </w:r>
            <w:r w:rsidR="00B56490">
              <w:rPr>
                <w:color w:val="000000"/>
                <w:sz w:val="24"/>
              </w:rPr>
              <w:t>5</w:t>
            </w:r>
            <w:r w:rsidRPr="007C356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</w:t>
            </w:r>
            <w:r w:rsidRPr="007C356C">
              <w:rPr>
                <w:color w:val="000000"/>
                <w:sz w:val="24"/>
              </w:rPr>
              <w:t xml:space="preserve"> </w:t>
            </w:r>
            <w:r w:rsidR="00245A3B">
              <w:rPr>
                <w:color w:val="000000"/>
                <w:sz w:val="24"/>
              </w:rPr>
              <w:t>30</w:t>
            </w:r>
            <w:r w:rsidRPr="007C356C">
              <w:rPr>
                <w:color w:val="000000"/>
                <w:sz w:val="24"/>
              </w:rPr>
              <w:t xml:space="preserve"> </w:t>
            </w:r>
            <w:r w:rsidR="00AD319A">
              <w:rPr>
                <w:color w:val="000000"/>
                <w:sz w:val="24"/>
              </w:rPr>
              <w:t>июня</w:t>
            </w:r>
            <w:r w:rsidRPr="007C356C"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20</w:t>
            </w:r>
            <w:r w:rsidRPr="007C356C">
              <w:rPr>
                <w:color w:val="000000"/>
                <w:sz w:val="24"/>
              </w:rPr>
              <w:t xml:space="preserve"> года (включительно)</w:t>
            </w:r>
            <w:r>
              <w:rPr>
                <w:color w:val="000000"/>
                <w:sz w:val="24"/>
              </w:rPr>
              <w:t>:</w:t>
            </w:r>
          </w:p>
          <w:p w:rsidR="00AD507D" w:rsidRPr="007C356C" w:rsidRDefault="00AD507D" w:rsidP="00AD507D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Pr="007C356C">
              <w:rPr>
                <w:color w:val="000000"/>
                <w:sz w:val="24"/>
              </w:rPr>
              <w:t xml:space="preserve">в рабочие дни с </w:t>
            </w:r>
            <w:r>
              <w:rPr>
                <w:color w:val="000000"/>
                <w:sz w:val="24"/>
              </w:rPr>
              <w:t>9</w:t>
            </w:r>
            <w:r w:rsidRPr="007C356C">
              <w:rPr>
                <w:color w:val="000000"/>
                <w:sz w:val="24"/>
              </w:rPr>
              <w:t xml:space="preserve">.00 до </w:t>
            </w:r>
            <w:r>
              <w:rPr>
                <w:color w:val="000000"/>
                <w:sz w:val="24"/>
              </w:rPr>
              <w:t>21</w:t>
            </w:r>
            <w:r w:rsidRPr="007C356C">
              <w:rPr>
                <w:color w:val="000000"/>
                <w:sz w:val="24"/>
              </w:rPr>
              <w:t>.00</w:t>
            </w:r>
            <w:r>
              <w:rPr>
                <w:color w:val="000000"/>
                <w:sz w:val="24"/>
              </w:rPr>
              <w:t>;</w:t>
            </w:r>
          </w:p>
          <w:p w:rsidR="00AD507D" w:rsidRDefault="00AD507D" w:rsidP="00AD507D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-в выходные и праздничные дни</w:t>
            </w:r>
            <w:r w:rsidRPr="007C356C">
              <w:rPr>
                <w:color w:val="000000"/>
                <w:sz w:val="24"/>
              </w:rPr>
              <w:t xml:space="preserve"> с </w:t>
            </w:r>
            <w:r>
              <w:rPr>
                <w:color w:val="000000"/>
                <w:sz w:val="24"/>
              </w:rPr>
              <w:t>10</w:t>
            </w:r>
            <w:r w:rsidRPr="007C356C">
              <w:rPr>
                <w:color w:val="000000"/>
                <w:sz w:val="24"/>
              </w:rPr>
              <w:t xml:space="preserve">.00 до </w:t>
            </w:r>
            <w:r w:rsidR="003005E1">
              <w:rPr>
                <w:color w:val="000000"/>
                <w:sz w:val="24"/>
              </w:rPr>
              <w:t>20</w:t>
            </w:r>
            <w:r w:rsidRPr="007C356C">
              <w:rPr>
                <w:color w:val="000000"/>
                <w:sz w:val="24"/>
              </w:rPr>
              <w:t>.00</w:t>
            </w:r>
            <w:r>
              <w:rPr>
                <w:color w:val="000000"/>
                <w:sz w:val="24"/>
              </w:rPr>
              <w:t>;</w:t>
            </w:r>
          </w:p>
          <w:p w:rsidR="00AD507D" w:rsidRPr="007C356C" w:rsidRDefault="00AD507D" w:rsidP="00AD319A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AD319A">
              <w:rPr>
                <w:color w:val="000000"/>
                <w:sz w:val="24"/>
              </w:rPr>
              <w:t>1 июля</w:t>
            </w:r>
            <w:r w:rsidRPr="007C356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2020 года </w:t>
            </w:r>
            <w:r w:rsidRPr="007C356C">
              <w:rPr>
                <w:color w:val="000000"/>
                <w:sz w:val="24"/>
              </w:rPr>
              <w:t xml:space="preserve">с </w:t>
            </w:r>
            <w:r>
              <w:rPr>
                <w:color w:val="000000"/>
                <w:sz w:val="24"/>
              </w:rPr>
              <w:t>7</w:t>
            </w:r>
            <w:r w:rsidRPr="007C356C">
              <w:rPr>
                <w:color w:val="000000"/>
                <w:sz w:val="24"/>
              </w:rPr>
              <w:t xml:space="preserve">.00 до </w:t>
            </w:r>
            <w:r>
              <w:rPr>
                <w:color w:val="000000"/>
                <w:sz w:val="24"/>
              </w:rPr>
              <w:t>представления итогового протокола в территориальную избирательную комиссию</w:t>
            </w:r>
          </w:p>
        </w:tc>
      </w:tr>
    </w:tbl>
    <w:p w:rsidR="00360968" w:rsidRDefault="00360968" w:rsidP="00D62F04">
      <w:pPr>
        <w:tabs>
          <w:tab w:val="left" w:pos="180"/>
          <w:tab w:val="center" w:pos="4677"/>
        </w:tabs>
        <w:jc w:val="left"/>
        <w:sectPr w:rsidR="00360968" w:rsidSect="00451F0A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4128E4" w:rsidRDefault="004128E4" w:rsidP="004128E4">
      <w:pPr>
        <w:ind w:left="4536"/>
        <w:rPr>
          <w:sz w:val="24"/>
        </w:rPr>
      </w:pPr>
      <w:r w:rsidRPr="00714AD4">
        <w:rPr>
          <w:sz w:val="24"/>
        </w:rPr>
        <w:lastRenderedPageBreak/>
        <w:t>Приложение</w:t>
      </w:r>
      <w:r w:rsidR="00AD507D">
        <w:rPr>
          <w:sz w:val="24"/>
        </w:rPr>
        <w:t xml:space="preserve"> № 2</w:t>
      </w:r>
    </w:p>
    <w:p w:rsidR="004128E4" w:rsidRDefault="004128E4" w:rsidP="004128E4">
      <w:pPr>
        <w:ind w:left="4536"/>
        <w:rPr>
          <w:sz w:val="24"/>
        </w:rPr>
      </w:pPr>
      <w:r w:rsidRPr="00714AD4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714AD4">
        <w:rPr>
          <w:sz w:val="24"/>
        </w:rPr>
        <w:t xml:space="preserve">Центральной избирательной комиссии </w:t>
      </w:r>
      <w:r>
        <w:rPr>
          <w:sz w:val="24"/>
        </w:rPr>
        <w:t>Р</w:t>
      </w:r>
      <w:r w:rsidRPr="00714AD4">
        <w:rPr>
          <w:sz w:val="24"/>
        </w:rPr>
        <w:t>еспублики Башкортостан</w:t>
      </w:r>
    </w:p>
    <w:p w:rsidR="00245A3B" w:rsidRDefault="00245A3B" w:rsidP="00245A3B">
      <w:pPr>
        <w:ind w:left="4536"/>
        <w:rPr>
          <w:sz w:val="24"/>
        </w:rPr>
      </w:pPr>
      <w:r w:rsidRPr="00714AD4">
        <w:rPr>
          <w:sz w:val="24"/>
        </w:rPr>
        <w:t xml:space="preserve">от </w:t>
      </w:r>
      <w:r w:rsidR="005F3DB1">
        <w:rPr>
          <w:sz w:val="24"/>
        </w:rPr>
        <w:t>0</w:t>
      </w:r>
      <w:bookmarkStart w:id="0" w:name="_GoBack"/>
      <w:bookmarkEnd w:id="0"/>
      <w:r w:rsidR="00647625">
        <w:rPr>
          <w:sz w:val="24"/>
        </w:rPr>
        <w:t>3</w:t>
      </w:r>
      <w:r>
        <w:rPr>
          <w:sz w:val="24"/>
        </w:rPr>
        <w:t xml:space="preserve"> июня</w:t>
      </w:r>
      <w:r w:rsidRPr="00714AD4">
        <w:rPr>
          <w:sz w:val="24"/>
        </w:rPr>
        <w:t xml:space="preserve"> 20</w:t>
      </w:r>
      <w:r>
        <w:rPr>
          <w:sz w:val="24"/>
        </w:rPr>
        <w:t>20</w:t>
      </w:r>
      <w:r w:rsidRPr="00714AD4">
        <w:rPr>
          <w:sz w:val="24"/>
        </w:rPr>
        <w:t xml:space="preserve"> года № </w:t>
      </w:r>
      <w:r w:rsidR="00647625">
        <w:rPr>
          <w:sz w:val="24"/>
        </w:rPr>
        <w:t>137/1</w:t>
      </w:r>
      <w:r>
        <w:rPr>
          <w:sz w:val="24"/>
        </w:rPr>
        <w:t xml:space="preserve"> - 6</w:t>
      </w:r>
    </w:p>
    <w:p w:rsidR="00127827" w:rsidRDefault="00127827" w:rsidP="00127827">
      <w:pPr>
        <w:ind w:left="4956"/>
        <w:jc w:val="both"/>
        <w:rPr>
          <w:sz w:val="24"/>
        </w:rPr>
      </w:pPr>
    </w:p>
    <w:p w:rsidR="00127827" w:rsidRDefault="00127827" w:rsidP="00AD2C7D">
      <w:pPr>
        <w:jc w:val="both"/>
      </w:pPr>
    </w:p>
    <w:p w:rsidR="004128E4" w:rsidRDefault="00127827" w:rsidP="00127827">
      <w:r>
        <w:t xml:space="preserve">Примерный текст сообщения </w:t>
      </w:r>
    </w:p>
    <w:p w:rsidR="00127827" w:rsidRDefault="00127827" w:rsidP="00127827">
      <w:r>
        <w:t>о работе территориальных и участковых избирательных комиссий</w:t>
      </w:r>
    </w:p>
    <w:p w:rsidR="00B22D24" w:rsidRDefault="00B22D24" w:rsidP="00127827"/>
    <w:p w:rsidR="00E25DFB" w:rsidRDefault="00E25DFB" w:rsidP="00127827"/>
    <w:p w:rsidR="00B22D24" w:rsidRPr="00333125" w:rsidRDefault="00333125" w:rsidP="00127827">
      <w:pPr>
        <w:rPr>
          <w:b/>
        </w:rPr>
      </w:pPr>
      <w:r w:rsidRPr="00333125">
        <w:rPr>
          <w:b/>
        </w:rPr>
        <w:t>Сообщение территориальной избирательной комиссии</w:t>
      </w:r>
    </w:p>
    <w:p w:rsidR="00333125" w:rsidRPr="00333125" w:rsidRDefault="00333125" w:rsidP="00127827">
      <w:pPr>
        <w:rPr>
          <w:b/>
        </w:rPr>
      </w:pPr>
      <w:r w:rsidRPr="00333125">
        <w:rPr>
          <w:b/>
        </w:rPr>
        <w:t>___________________________________Республики Башкортостан</w:t>
      </w:r>
    </w:p>
    <w:p w:rsidR="00333125" w:rsidRDefault="00333125" w:rsidP="003331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(наименование ТИК)</w:t>
      </w:r>
    </w:p>
    <w:p w:rsidR="00333125" w:rsidRDefault="00333125" w:rsidP="00333125">
      <w:pPr>
        <w:jc w:val="both"/>
        <w:rPr>
          <w:sz w:val="20"/>
          <w:szCs w:val="20"/>
        </w:rPr>
      </w:pPr>
    </w:p>
    <w:p w:rsidR="00AD507D" w:rsidRDefault="00333125" w:rsidP="00AD507D">
      <w:pPr>
        <w:rPr>
          <w:b/>
          <w:szCs w:val="28"/>
        </w:rPr>
      </w:pPr>
      <w:r w:rsidRPr="00AD507D">
        <w:rPr>
          <w:b/>
          <w:szCs w:val="28"/>
        </w:rPr>
        <w:t xml:space="preserve">о режиме работы в период </w:t>
      </w:r>
      <w:r w:rsidR="001F538B" w:rsidRPr="00AD507D">
        <w:rPr>
          <w:b/>
          <w:szCs w:val="28"/>
        </w:rPr>
        <w:t xml:space="preserve">подготовки и проведения </w:t>
      </w:r>
    </w:p>
    <w:p w:rsidR="0044221D" w:rsidRDefault="00AD507D" w:rsidP="00AD507D">
      <w:pPr>
        <w:rPr>
          <w:b/>
          <w:szCs w:val="28"/>
        </w:rPr>
      </w:pPr>
      <w:r w:rsidRPr="00AD507D">
        <w:rPr>
          <w:b/>
          <w:szCs w:val="28"/>
        </w:rPr>
        <w:t xml:space="preserve">общероссийского голосования по вопросу одобрения изменений </w:t>
      </w:r>
    </w:p>
    <w:p w:rsidR="00333125" w:rsidRPr="00AD507D" w:rsidRDefault="00AD507D" w:rsidP="00AD507D">
      <w:pPr>
        <w:rPr>
          <w:b/>
          <w:szCs w:val="28"/>
        </w:rPr>
      </w:pPr>
      <w:r w:rsidRPr="00AD507D">
        <w:rPr>
          <w:b/>
          <w:szCs w:val="28"/>
        </w:rPr>
        <w:t>в Конституцию Российской Федерации</w:t>
      </w:r>
    </w:p>
    <w:p w:rsidR="00333125" w:rsidRDefault="00333125" w:rsidP="003D4711">
      <w:pPr>
        <w:spacing w:line="276" w:lineRule="auto"/>
        <w:rPr>
          <w:b/>
          <w:szCs w:val="28"/>
        </w:rPr>
      </w:pPr>
    </w:p>
    <w:p w:rsidR="00333125" w:rsidRDefault="00333125" w:rsidP="003D4711">
      <w:pPr>
        <w:jc w:val="both"/>
        <w:rPr>
          <w:szCs w:val="28"/>
        </w:rPr>
      </w:pPr>
      <w:r>
        <w:rPr>
          <w:szCs w:val="28"/>
        </w:rPr>
        <w:tab/>
        <w:t>Территориальная избирательная комиссия ____________________</w:t>
      </w:r>
      <w:r w:rsidR="00E25DFB">
        <w:rPr>
          <w:szCs w:val="28"/>
        </w:rPr>
        <w:t>___</w:t>
      </w:r>
      <w:r>
        <w:rPr>
          <w:szCs w:val="28"/>
        </w:rPr>
        <w:t>__</w:t>
      </w:r>
    </w:p>
    <w:p w:rsidR="00333125" w:rsidRPr="00333125" w:rsidRDefault="00333125" w:rsidP="003D4711">
      <w:pPr>
        <w:jc w:val="both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33125">
        <w:rPr>
          <w:sz w:val="20"/>
          <w:szCs w:val="20"/>
        </w:rPr>
        <w:t>(наименование ТИК)</w:t>
      </w:r>
    </w:p>
    <w:p w:rsidR="00333125" w:rsidRDefault="00333125" w:rsidP="003D4711">
      <w:pPr>
        <w:spacing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333125">
        <w:rPr>
          <w:color w:val="000000"/>
          <w:szCs w:val="28"/>
        </w:rPr>
        <w:t>аботает</w:t>
      </w:r>
      <w:r>
        <w:rPr>
          <w:color w:val="000000"/>
          <w:szCs w:val="28"/>
        </w:rPr>
        <w:t>:</w:t>
      </w:r>
    </w:p>
    <w:p w:rsidR="004128E4" w:rsidRDefault="00333125" w:rsidP="003D4711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с</w:t>
      </w:r>
      <w:r w:rsidR="00B355AD">
        <w:rPr>
          <w:color w:val="000000"/>
          <w:szCs w:val="28"/>
        </w:rPr>
        <w:t xml:space="preserve"> </w:t>
      </w:r>
      <w:r w:rsidR="00B56490">
        <w:rPr>
          <w:color w:val="000000"/>
          <w:szCs w:val="28"/>
        </w:rPr>
        <w:t>5</w:t>
      </w:r>
      <w:r w:rsidR="00245A3B">
        <w:rPr>
          <w:color w:val="000000"/>
          <w:szCs w:val="28"/>
        </w:rPr>
        <w:t xml:space="preserve"> по </w:t>
      </w:r>
      <w:r w:rsidR="00080066">
        <w:rPr>
          <w:color w:val="000000"/>
          <w:szCs w:val="28"/>
        </w:rPr>
        <w:t>29</w:t>
      </w:r>
      <w:r w:rsidRPr="00333125">
        <w:rPr>
          <w:color w:val="000000"/>
          <w:szCs w:val="28"/>
        </w:rPr>
        <w:t xml:space="preserve"> </w:t>
      </w:r>
      <w:r w:rsidR="00245A3B">
        <w:rPr>
          <w:color w:val="000000"/>
          <w:szCs w:val="28"/>
        </w:rPr>
        <w:t>июня</w:t>
      </w:r>
      <w:r w:rsidRPr="00333125">
        <w:rPr>
          <w:color w:val="000000"/>
          <w:szCs w:val="28"/>
        </w:rPr>
        <w:t xml:space="preserve"> 20</w:t>
      </w:r>
      <w:r w:rsidR="0044221D">
        <w:rPr>
          <w:color w:val="000000"/>
          <w:szCs w:val="28"/>
        </w:rPr>
        <w:t>20</w:t>
      </w:r>
      <w:r w:rsidRPr="00333125">
        <w:rPr>
          <w:color w:val="000000"/>
          <w:szCs w:val="28"/>
        </w:rPr>
        <w:t xml:space="preserve"> года (включительно)</w:t>
      </w:r>
      <w:r w:rsidR="004128E4">
        <w:rPr>
          <w:color w:val="000000"/>
          <w:szCs w:val="28"/>
        </w:rPr>
        <w:t>:</w:t>
      </w:r>
    </w:p>
    <w:p w:rsidR="004128E4" w:rsidRDefault="00333125" w:rsidP="006876DC">
      <w:pPr>
        <w:spacing w:line="276" w:lineRule="auto"/>
        <w:ind w:firstLine="709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в рабочие дни с 10.00 до </w:t>
      </w:r>
      <w:r w:rsidR="00B355AD">
        <w:rPr>
          <w:color w:val="000000"/>
          <w:szCs w:val="28"/>
        </w:rPr>
        <w:t>20</w:t>
      </w:r>
      <w:r w:rsidRPr="00333125">
        <w:rPr>
          <w:color w:val="000000"/>
          <w:szCs w:val="28"/>
        </w:rPr>
        <w:t>.00</w:t>
      </w:r>
      <w:r>
        <w:rPr>
          <w:color w:val="000000"/>
          <w:szCs w:val="28"/>
        </w:rPr>
        <w:t xml:space="preserve">, перерыв с 13.00 до 14.00, </w:t>
      </w:r>
    </w:p>
    <w:p w:rsidR="00080066" w:rsidRDefault="00333125" w:rsidP="006876DC">
      <w:pPr>
        <w:spacing w:line="276" w:lineRule="auto"/>
        <w:ind w:firstLine="709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 без перерыва</w:t>
      </w:r>
      <w:r w:rsidR="00080066">
        <w:rPr>
          <w:color w:val="000000"/>
          <w:szCs w:val="28"/>
        </w:rPr>
        <w:t>,</w:t>
      </w:r>
    </w:p>
    <w:p w:rsidR="00080066" w:rsidRDefault="00080066" w:rsidP="006876DC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24 июня 2020 года – с 16.00 до 20.00,</w:t>
      </w:r>
    </w:p>
    <w:p w:rsidR="00333125" w:rsidRDefault="00080066" w:rsidP="006876DC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 июня 2020 года – с 9.00 до 14.00.</w:t>
      </w:r>
      <w:r w:rsidR="00333125">
        <w:rPr>
          <w:color w:val="000000"/>
          <w:szCs w:val="28"/>
        </w:rPr>
        <w:t xml:space="preserve"> </w:t>
      </w:r>
    </w:p>
    <w:p w:rsidR="00D23D58" w:rsidRDefault="00333125" w:rsidP="003D4711">
      <w:pPr>
        <w:spacing w:line="276" w:lineRule="auto"/>
        <w:jc w:val="left"/>
        <w:rPr>
          <w:szCs w:val="28"/>
        </w:rPr>
      </w:pPr>
      <w:r>
        <w:rPr>
          <w:color w:val="000000"/>
          <w:szCs w:val="28"/>
        </w:rPr>
        <w:tab/>
      </w:r>
    </w:p>
    <w:p w:rsidR="00333125" w:rsidRPr="00F61CA3" w:rsidRDefault="00D23D58" w:rsidP="00F61CA3">
      <w:pPr>
        <w:spacing w:line="276" w:lineRule="auto"/>
        <w:jc w:val="left"/>
        <w:rPr>
          <w:color w:val="000000"/>
          <w:sz w:val="20"/>
          <w:szCs w:val="20"/>
        </w:rPr>
      </w:pPr>
      <w:r>
        <w:rPr>
          <w:szCs w:val="28"/>
        </w:rPr>
        <w:tab/>
        <w:t>Участковые избирательные комиссии работают:</w:t>
      </w:r>
    </w:p>
    <w:p w:rsidR="004128E4" w:rsidRDefault="00D23D58" w:rsidP="003D4711">
      <w:pPr>
        <w:spacing w:line="276" w:lineRule="auto"/>
        <w:jc w:val="left"/>
        <w:rPr>
          <w:color w:val="000000"/>
          <w:szCs w:val="28"/>
        </w:rPr>
      </w:pPr>
      <w:r>
        <w:rPr>
          <w:szCs w:val="28"/>
        </w:rPr>
        <w:tab/>
      </w:r>
      <w:r w:rsidR="00097740">
        <w:rPr>
          <w:color w:val="000000"/>
          <w:szCs w:val="28"/>
        </w:rPr>
        <w:t xml:space="preserve">с 16 </w:t>
      </w:r>
      <w:r w:rsidR="00245A3B">
        <w:rPr>
          <w:color w:val="000000"/>
          <w:szCs w:val="28"/>
        </w:rPr>
        <w:t xml:space="preserve">по </w:t>
      </w:r>
      <w:r w:rsidR="00080066">
        <w:rPr>
          <w:color w:val="000000"/>
          <w:szCs w:val="28"/>
        </w:rPr>
        <w:t>29</w:t>
      </w:r>
      <w:r w:rsidR="008B2241" w:rsidRPr="008B2241">
        <w:rPr>
          <w:color w:val="000000"/>
          <w:szCs w:val="28"/>
        </w:rPr>
        <w:t xml:space="preserve"> </w:t>
      </w:r>
      <w:r w:rsidR="00245A3B">
        <w:rPr>
          <w:color w:val="000000"/>
          <w:szCs w:val="28"/>
        </w:rPr>
        <w:t xml:space="preserve">июня </w:t>
      </w:r>
      <w:r w:rsidR="008B2241" w:rsidRPr="008B2241">
        <w:rPr>
          <w:color w:val="000000"/>
          <w:szCs w:val="28"/>
        </w:rPr>
        <w:t>20</w:t>
      </w:r>
      <w:r w:rsidR="0044221D">
        <w:rPr>
          <w:color w:val="000000"/>
          <w:szCs w:val="28"/>
        </w:rPr>
        <w:t>20</w:t>
      </w:r>
      <w:r w:rsidR="008B2241" w:rsidRPr="008B2241">
        <w:rPr>
          <w:color w:val="000000"/>
          <w:szCs w:val="28"/>
        </w:rPr>
        <w:t xml:space="preserve"> года (включительно)</w:t>
      </w:r>
      <w:r w:rsidR="004128E4">
        <w:rPr>
          <w:color w:val="000000"/>
          <w:szCs w:val="28"/>
        </w:rPr>
        <w:t>:</w:t>
      </w:r>
    </w:p>
    <w:p w:rsidR="004128E4" w:rsidRDefault="008B2241" w:rsidP="006876DC">
      <w:pPr>
        <w:spacing w:line="276" w:lineRule="auto"/>
        <w:ind w:firstLine="709"/>
        <w:jc w:val="left"/>
        <w:rPr>
          <w:color w:val="000000"/>
          <w:szCs w:val="28"/>
        </w:rPr>
      </w:pPr>
      <w:r w:rsidRPr="008B2241">
        <w:rPr>
          <w:color w:val="000000"/>
          <w:szCs w:val="28"/>
        </w:rPr>
        <w:t>в рабочие дни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>с 1</w:t>
      </w:r>
      <w:r w:rsidR="0044221D">
        <w:rPr>
          <w:color w:val="000000"/>
          <w:szCs w:val="28"/>
        </w:rPr>
        <w:t>0</w:t>
      </w:r>
      <w:r w:rsidRPr="008B2241">
        <w:rPr>
          <w:color w:val="000000"/>
          <w:szCs w:val="28"/>
        </w:rPr>
        <w:t xml:space="preserve">.00 до </w:t>
      </w:r>
      <w:r w:rsidR="00B355AD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.00, </w:t>
      </w:r>
    </w:p>
    <w:p w:rsidR="008B2241" w:rsidRDefault="008B2241" w:rsidP="006876DC">
      <w:pPr>
        <w:spacing w:line="276" w:lineRule="auto"/>
        <w:ind w:firstLine="709"/>
        <w:jc w:val="left"/>
        <w:rPr>
          <w:color w:val="000000"/>
          <w:szCs w:val="28"/>
        </w:rPr>
      </w:pPr>
      <w:r w:rsidRPr="008B2241">
        <w:rPr>
          <w:color w:val="000000"/>
          <w:szCs w:val="28"/>
        </w:rPr>
        <w:t>в выходные и праздничные дни с 10.00 до 14.00</w:t>
      </w:r>
      <w:r w:rsidR="0054365B">
        <w:rPr>
          <w:color w:val="000000"/>
          <w:szCs w:val="28"/>
        </w:rPr>
        <w:t>,</w:t>
      </w:r>
    </w:p>
    <w:p w:rsidR="0054365B" w:rsidRDefault="00080066" w:rsidP="006876DC">
      <w:pPr>
        <w:spacing w:line="276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135B8E">
        <w:rPr>
          <w:color w:val="000000"/>
          <w:szCs w:val="28"/>
        </w:rPr>
        <w:t>, 25, 26 и 29</w:t>
      </w:r>
      <w:r>
        <w:rPr>
          <w:color w:val="000000"/>
          <w:szCs w:val="28"/>
        </w:rPr>
        <w:t xml:space="preserve"> июня 2020 года – с 16.00 до 20.00,</w:t>
      </w:r>
    </w:p>
    <w:p w:rsidR="00080066" w:rsidRPr="008B2241" w:rsidRDefault="00080066" w:rsidP="006876DC">
      <w:pPr>
        <w:spacing w:line="276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30 июня 2020 года – с 9 до 14.00.</w:t>
      </w:r>
    </w:p>
    <w:p w:rsidR="008B2241" w:rsidRPr="008B2241" w:rsidRDefault="008B2241" w:rsidP="008B2241">
      <w:pPr>
        <w:ind w:firstLine="708"/>
        <w:jc w:val="both"/>
        <w:rPr>
          <w:sz w:val="24"/>
        </w:rPr>
      </w:pPr>
    </w:p>
    <w:sectPr w:rsidR="008B2241" w:rsidRPr="008B2241" w:rsidSect="004128E4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D1" w:rsidRDefault="002929D1">
      <w:r>
        <w:separator/>
      </w:r>
    </w:p>
  </w:endnote>
  <w:endnote w:type="continuationSeparator" w:id="0">
    <w:p w:rsidR="002929D1" w:rsidRDefault="0029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D1" w:rsidRDefault="002929D1">
      <w:r>
        <w:separator/>
      </w:r>
    </w:p>
  </w:footnote>
  <w:footnote w:type="continuationSeparator" w:id="0">
    <w:p w:rsidR="002929D1" w:rsidRDefault="0029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5"/>
    <w:rsid w:val="00022ADC"/>
    <w:rsid w:val="00044FF8"/>
    <w:rsid w:val="00065313"/>
    <w:rsid w:val="00080066"/>
    <w:rsid w:val="0008509A"/>
    <w:rsid w:val="00095E8A"/>
    <w:rsid w:val="00097740"/>
    <w:rsid w:val="000C48A8"/>
    <w:rsid w:val="00127827"/>
    <w:rsid w:val="00135B8E"/>
    <w:rsid w:val="001F538B"/>
    <w:rsid w:val="00231634"/>
    <w:rsid w:val="00245A3B"/>
    <w:rsid w:val="00260E23"/>
    <w:rsid w:val="002929D1"/>
    <w:rsid w:val="002E321A"/>
    <w:rsid w:val="002F0DC6"/>
    <w:rsid w:val="003005E1"/>
    <w:rsid w:val="00304472"/>
    <w:rsid w:val="00307482"/>
    <w:rsid w:val="00333125"/>
    <w:rsid w:val="00350080"/>
    <w:rsid w:val="00353794"/>
    <w:rsid w:val="00360968"/>
    <w:rsid w:val="00387EF6"/>
    <w:rsid w:val="003D4711"/>
    <w:rsid w:val="003E481C"/>
    <w:rsid w:val="004128E4"/>
    <w:rsid w:val="00433021"/>
    <w:rsid w:val="0044221D"/>
    <w:rsid w:val="00445574"/>
    <w:rsid w:val="00451F0A"/>
    <w:rsid w:val="00452565"/>
    <w:rsid w:val="004574DE"/>
    <w:rsid w:val="00480B9E"/>
    <w:rsid w:val="004B5ECD"/>
    <w:rsid w:val="00512411"/>
    <w:rsid w:val="005324A0"/>
    <w:rsid w:val="0054365B"/>
    <w:rsid w:val="00557CC0"/>
    <w:rsid w:val="00573AE9"/>
    <w:rsid w:val="005B004C"/>
    <w:rsid w:val="005D11CC"/>
    <w:rsid w:val="005D33BA"/>
    <w:rsid w:val="005F3DB1"/>
    <w:rsid w:val="005F46E6"/>
    <w:rsid w:val="006006E1"/>
    <w:rsid w:val="00605458"/>
    <w:rsid w:val="00631FD6"/>
    <w:rsid w:val="006427BD"/>
    <w:rsid w:val="00644D4D"/>
    <w:rsid w:val="00647625"/>
    <w:rsid w:val="006521D9"/>
    <w:rsid w:val="006773AD"/>
    <w:rsid w:val="006876DC"/>
    <w:rsid w:val="006A74DA"/>
    <w:rsid w:val="006B1043"/>
    <w:rsid w:val="006D44E4"/>
    <w:rsid w:val="007008C4"/>
    <w:rsid w:val="007D7CCB"/>
    <w:rsid w:val="00803DD9"/>
    <w:rsid w:val="0080490D"/>
    <w:rsid w:val="00823795"/>
    <w:rsid w:val="00835057"/>
    <w:rsid w:val="008359D4"/>
    <w:rsid w:val="008B2241"/>
    <w:rsid w:val="008F20C2"/>
    <w:rsid w:val="00964395"/>
    <w:rsid w:val="00975C49"/>
    <w:rsid w:val="009D3D27"/>
    <w:rsid w:val="00A36531"/>
    <w:rsid w:val="00A51D0C"/>
    <w:rsid w:val="00A5418B"/>
    <w:rsid w:val="00A73BE1"/>
    <w:rsid w:val="00A9127A"/>
    <w:rsid w:val="00AA39A6"/>
    <w:rsid w:val="00AC0954"/>
    <w:rsid w:val="00AD2C7D"/>
    <w:rsid w:val="00AD319A"/>
    <w:rsid w:val="00AD507D"/>
    <w:rsid w:val="00B22D24"/>
    <w:rsid w:val="00B355AD"/>
    <w:rsid w:val="00B56490"/>
    <w:rsid w:val="00B63049"/>
    <w:rsid w:val="00B919A5"/>
    <w:rsid w:val="00BA39F2"/>
    <w:rsid w:val="00BF3405"/>
    <w:rsid w:val="00C51224"/>
    <w:rsid w:val="00C913B1"/>
    <w:rsid w:val="00CC6141"/>
    <w:rsid w:val="00CF1C05"/>
    <w:rsid w:val="00D23D58"/>
    <w:rsid w:val="00D40940"/>
    <w:rsid w:val="00D4127E"/>
    <w:rsid w:val="00D62F04"/>
    <w:rsid w:val="00D86B67"/>
    <w:rsid w:val="00D97DE1"/>
    <w:rsid w:val="00DF0CC1"/>
    <w:rsid w:val="00E13D45"/>
    <w:rsid w:val="00E25DFB"/>
    <w:rsid w:val="00E31019"/>
    <w:rsid w:val="00E52334"/>
    <w:rsid w:val="00E56A19"/>
    <w:rsid w:val="00E66E24"/>
    <w:rsid w:val="00E703AF"/>
    <w:rsid w:val="00EB175B"/>
    <w:rsid w:val="00EE7137"/>
    <w:rsid w:val="00EF1C42"/>
    <w:rsid w:val="00F059FD"/>
    <w:rsid w:val="00F12C15"/>
    <w:rsid w:val="00F25D23"/>
    <w:rsid w:val="00F459DE"/>
    <w:rsid w:val="00F5648F"/>
    <w:rsid w:val="00F61CA3"/>
    <w:rsid w:val="00F74A9A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C2E3-79A0-41BD-9259-C0BDC21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6531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0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F53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538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538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5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A9A6-D0E2-4C95-8257-3AFED77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Лилия И. Терегулова</cp:lastModifiedBy>
  <cp:revision>45</cp:revision>
  <cp:lastPrinted>2020-06-02T12:48:00Z</cp:lastPrinted>
  <dcterms:created xsi:type="dcterms:W3CDTF">2019-06-18T13:09:00Z</dcterms:created>
  <dcterms:modified xsi:type="dcterms:W3CDTF">2020-06-04T05:52:00Z</dcterms:modified>
</cp:coreProperties>
</file>