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A83BF5" w:rsidRPr="00EF6281" w:rsidTr="00231008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 районы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районының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Иске Томбағош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советы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</w:rPr>
              <w:t>биләмәһе</w:t>
            </w: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 xml:space="preserve"> Хакимиәте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әк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 Иске Томбағош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ауылы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noProof/>
                <w:sz w:val="14"/>
                <w:szCs w:val="16"/>
                <w:lang w:eastAsia="ru-RU"/>
              </w:rPr>
              <w:drawing>
                <wp:inline distT="0" distB="0" distL="0" distR="0">
                  <wp:extent cx="844550" cy="102362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Администрация сельского поселения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Старотумбагушевский сельсовет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муниципального района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Шаранский район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</w:rPr>
              <w:t>Республики Башкортостан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 xml:space="preserve">Тел.(34769) 2-47-19,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e-mail:sttumbs@yandex.ru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,</w:t>
            </w:r>
          </w:p>
          <w:p w:rsidR="00A83BF5" w:rsidRPr="00EF6281" w:rsidRDefault="00A83BF5" w:rsidP="00A83BF5">
            <w:pPr>
              <w:pStyle w:val="ae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www.tumbagush.ru</w:t>
            </w:r>
            <w:proofErr w:type="spellEnd"/>
          </w:p>
        </w:tc>
      </w:tr>
    </w:tbl>
    <w:p w:rsidR="00A83BF5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A83BF5" w:rsidRPr="00D00A3C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D00A3C">
        <w:rPr>
          <w:rFonts w:ascii="Times New Roman" w:hAnsi="Times New Roman"/>
          <w:sz w:val="26"/>
          <w:szCs w:val="26"/>
        </w:rPr>
        <w:t>К А Р А Р</w:t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</w:r>
      <w:r w:rsidRPr="00D00A3C">
        <w:rPr>
          <w:rFonts w:ascii="Times New Roman" w:hAnsi="Times New Roman"/>
          <w:sz w:val="26"/>
          <w:szCs w:val="26"/>
        </w:rPr>
        <w:tab/>
        <w:t>ПОСТАНОВЛЕНИЕ</w:t>
      </w:r>
    </w:p>
    <w:p w:rsidR="00A83BF5" w:rsidRPr="00D00A3C" w:rsidRDefault="00A83BF5" w:rsidP="00A83BF5">
      <w:pPr>
        <w:pStyle w:val="a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B7F4D">
        <w:rPr>
          <w:rFonts w:ascii="Times New Roman" w:hAnsi="Times New Roman"/>
          <w:sz w:val="26"/>
          <w:szCs w:val="26"/>
        </w:rPr>
        <w:t>8</w:t>
      </w:r>
      <w:r w:rsidRPr="00D00A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апрель</w:t>
      </w:r>
      <w:r w:rsidRPr="00D00A3C">
        <w:rPr>
          <w:rFonts w:ascii="Times New Roman" w:hAnsi="Times New Roman"/>
          <w:sz w:val="26"/>
          <w:szCs w:val="26"/>
        </w:rPr>
        <w:t xml:space="preserve"> 2020 </w:t>
      </w:r>
      <w:proofErr w:type="spellStart"/>
      <w:r w:rsidRPr="00D00A3C">
        <w:rPr>
          <w:rFonts w:ascii="Times New Roman" w:hAnsi="Times New Roman"/>
          <w:sz w:val="26"/>
          <w:szCs w:val="26"/>
        </w:rPr>
        <w:t>й</w:t>
      </w:r>
      <w:proofErr w:type="spellEnd"/>
      <w:r w:rsidRPr="00D00A3C">
        <w:rPr>
          <w:rFonts w:ascii="Times New Roman" w:hAnsi="Times New Roman"/>
          <w:sz w:val="26"/>
          <w:szCs w:val="26"/>
        </w:rPr>
        <w:t xml:space="preserve">.                                  № </w:t>
      </w:r>
      <w:r>
        <w:rPr>
          <w:rFonts w:ascii="Times New Roman" w:hAnsi="Times New Roman"/>
          <w:sz w:val="26"/>
          <w:szCs w:val="26"/>
        </w:rPr>
        <w:t>32</w:t>
      </w:r>
      <w:r w:rsidRPr="00D00A3C">
        <w:rPr>
          <w:rFonts w:ascii="Times New Roman" w:hAnsi="Times New Roman"/>
          <w:sz w:val="26"/>
          <w:szCs w:val="26"/>
        </w:rPr>
        <w:t xml:space="preserve">      </w:t>
      </w:r>
      <w:r w:rsidRPr="00D00A3C">
        <w:rPr>
          <w:rFonts w:ascii="Times New Roman" w:hAnsi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</w:rPr>
        <w:t>2</w:t>
      </w:r>
      <w:r w:rsidR="00EB7F4D">
        <w:rPr>
          <w:rFonts w:ascii="Times New Roman" w:hAnsi="Times New Roman"/>
          <w:sz w:val="26"/>
          <w:szCs w:val="26"/>
        </w:rPr>
        <w:t>8</w:t>
      </w:r>
      <w:r w:rsidRPr="00D00A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D00A3C">
        <w:rPr>
          <w:rFonts w:ascii="Times New Roman" w:hAnsi="Times New Roman"/>
          <w:sz w:val="26"/>
          <w:szCs w:val="26"/>
        </w:rPr>
        <w:t xml:space="preserve"> 2020 г.</w:t>
      </w:r>
    </w:p>
    <w:p w:rsidR="00BA2171" w:rsidRPr="00E15464" w:rsidRDefault="00BA2171" w:rsidP="00BA2171">
      <w:pPr>
        <w:jc w:val="both"/>
        <w:rPr>
          <w:b/>
          <w:bCs/>
          <w:sz w:val="28"/>
          <w:szCs w:val="28"/>
        </w:rPr>
      </w:pPr>
    </w:p>
    <w:p w:rsidR="004919EF" w:rsidRPr="00CB485F" w:rsidRDefault="000318DA" w:rsidP="004919EF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 xml:space="preserve">О </w:t>
      </w:r>
      <w:r w:rsidR="00E25AEC"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 w:rsidR="00E25AEC"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</w:t>
      </w:r>
    </w:p>
    <w:p w:rsidR="004919EF" w:rsidRPr="00E15464" w:rsidRDefault="004919EF" w:rsidP="004919EF">
      <w:pPr>
        <w:rPr>
          <w:sz w:val="28"/>
          <w:szCs w:val="28"/>
        </w:rPr>
      </w:pPr>
    </w:p>
    <w:p w:rsidR="004919EF" w:rsidRPr="00EB7F4D" w:rsidRDefault="004919EF" w:rsidP="008261EC">
      <w:pPr>
        <w:ind w:firstLine="720"/>
        <w:jc w:val="both"/>
        <w:rPr>
          <w:b/>
          <w:sz w:val="28"/>
          <w:szCs w:val="28"/>
        </w:rPr>
      </w:pPr>
      <w:r w:rsidRPr="00E15464">
        <w:rPr>
          <w:sz w:val="28"/>
          <w:szCs w:val="28"/>
        </w:rPr>
        <w:t xml:space="preserve">      </w:t>
      </w:r>
      <w:r w:rsidRPr="00A46D26">
        <w:rPr>
          <w:sz w:val="28"/>
          <w:szCs w:val="28"/>
        </w:rPr>
        <w:t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</w:t>
      </w:r>
      <w:r w:rsidRPr="00EB7F4D">
        <w:rPr>
          <w:sz w:val="28"/>
          <w:szCs w:val="28"/>
        </w:rPr>
        <w:t xml:space="preserve">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</w:t>
      </w:r>
      <w:r w:rsidR="00A83BF5" w:rsidRPr="00EB7F4D">
        <w:rPr>
          <w:sz w:val="28"/>
          <w:szCs w:val="28"/>
        </w:rPr>
        <w:t>Старотумбагушевский</w:t>
      </w:r>
      <w:r w:rsidRPr="00EB7F4D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A83BF5" w:rsidRPr="00EB7F4D">
        <w:rPr>
          <w:sz w:val="28"/>
          <w:szCs w:val="28"/>
        </w:rPr>
        <w:t xml:space="preserve"> и в связи с поступившим заявлением и решением </w:t>
      </w:r>
      <w:r w:rsidR="00EB7F4D" w:rsidRPr="00EB7F4D">
        <w:rPr>
          <w:sz w:val="28"/>
          <w:szCs w:val="28"/>
        </w:rPr>
        <w:t xml:space="preserve">публичных слушаний от 24.04.2020 года </w:t>
      </w:r>
      <w:r w:rsidR="002A5284" w:rsidRPr="00EB7F4D">
        <w:rPr>
          <w:sz w:val="28"/>
          <w:szCs w:val="28"/>
        </w:rPr>
        <w:t>администрация</w:t>
      </w:r>
      <w:r w:rsidRPr="00EB7F4D">
        <w:rPr>
          <w:sz w:val="28"/>
          <w:szCs w:val="28"/>
        </w:rPr>
        <w:t xml:space="preserve"> сельского поселения </w:t>
      </w:r>
      <w:r w:rsidR="00EB7F4D">
        <w:rPr>
          <w:sz w:val="28"/>
          <w:szCs w:val="28"/>
        </w:rPr>
        <w:t xml:space="preserve">Старотумбагушевский </w:t>
      </w:r>
      <w:r w:rsidRPr="00EB7F4D">
        <w:rPr>
          <w:sz w:val="28"/>
          <w:szCs w:val="28"/>
        </w:rPr>
        <w:t xml:space="preserve">сельсовет муниципального района Шаранский район Республики Башкортостан, </w:t>
      </w:r>
      <w:r w:rsidR="002A5284" w:rsidRPr="00EB7F4D">
        <w:rPr>
          <w:sz w:val="28"/>
          <w:szCs w:val="28"/>
        </w:rPr>
        <w:t>постановляет:</w:t>
      </w:r>
    </w:p>
    <w:p w:rsidR="000318DA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</w:t>
      </w:r>
      <w:r w:rsidR="00EB7F4D">
        <w:rPr>
          <w:sz w:val="28"/>
          <w:szCs w:val="28"/>
        </w:rPr>
        <w:t>ых</w:t>
      </w:r>
      <w:r w:rsidRPr="00726F8B">
        <w:rPr>
          <w:sz w:val="28"/>
          <w:szCs w:val="28"/>
        </w:rPr>
        <w:t xml:space="preserve"> участк</w:t>
      </w:r>
      <w:r w:rsidR="00EB7F4D">
        <w:rPr>
          <w:sz w:val="28"/>
          <w:szCs w:val="28"/>
        </w:rPr>
        <w:t xml:space="preserve">ов </w:t>
      </w:r>
      <w:r w:rsidRPr="00726F8B">
        <w:rPr>
          <w:sz w:val="28"/>
          <w:szCs w:val="28"/>
        </w:rPr>
        <w:t>и объект</w:t>
      </w:r>
      <w:r w:rsidR="00EB7F4D">
        <w:rPr>
          <w:sz w:val="28"/>
          <w:szCs w:val="28"/>
        </w:rPr>
        <w:t>ов</w:t>
      </w:r>
      <w:r w:rsidRPr="00726F8B">
        <w:rPr>
          <w:sz w:val="28"/>
          <w:szCs w:val="28"/>
        </w:rPr>
        <w:t xml:space="preserve"> капитального строительства расположенн</w:t>
      </w:r>
      <w:r w:rsidR="00EB7F4D">
        <w:rPr>
          <w:sz w:val="28"/>
          <w:szCs w:val="28"/>
        </w:rPr>
        <w:t>ых</w:t>
      </w:r>
      <w:r w:rsidRPr="00726F8B">
        <w:rPr>
          <w:sz w:val="28"/>
          <w:szCs w:val="28"/>
        </w:rPr>
        <w:t xml:space="preserve"> по адресу: Республика Башкортостан, Шаранский район, </w:t>
      </w:r>
      <w:r w:rsidR="002A5284" w:rsidRPr="002A5284">
        <w:rPr>
          <w:sz w:val="28"/>
          <w:szCs w:val="28"/>
        </w:rPr>
        <w:t xml:space="preserve">с/с </w:t>
      </w:r>
      <w:r w:rsidR="00EB7F4D">
        <w:rPr>
          <w:sz w:val="28"/>
          <w:szCs w:val="28"/>
        </w:rPr>
        <w:t>Старотумбагушевский</w:t>
      </w:r>
      <w:r w:rsidR="002A5284" w:rsidRPr="002A5284">
        <w:rPr>
          <w:sz w:val="28"/>
          <w:szCs w:val="28"/>
        </w:rPr>
        <w:t>, д.</w:t>
      </w:r>
      <w:r w:rsidR="00EB7F4D">
        <w:rPr>
          <w:sz w:val="28"/>
          <w:szCs w:val="28"/>
        </w:rPr>
        <w:t xml:space="preserve"> Темяково</w:t>
      </w:r>
      <w:r w:rsidRPr="00726F8B">
        <w:rPr>
          <w:sz w:val="28"/>
          <w:szCs w:val="28"/>
        </w:rPr>
        <w:t xml:space="preserve"> имеющи</w:t>
      </w:r>
      <w:r w:rsidR="00EB7F4D">
        <w:rPr>
          <w:sz w:val="28"/>
          <w:szCs w:val="28"/>
        </w:rPr>
        <w:t>х</w:t>
      </w:r>
      <w:r w:rsidRPr="00726F8B">
        <w:rPr>
          <w:sz w:val="28"/>
          <w:szCs w:val="28"/>
        </w:rPr>
        <w:t xml:space="preserve"> вид разрешенного использования </w:t>
      </w:r>
      <w:r w:rsidRPr="00EB7F4D">
        <w:rPr>
          <w:sz w:val="28"/>
          <w:szCs w:val="28"/>
        </w:rPr>
        <w:t>«</w:t>
      </w:r>
      <w:r w:rsidR="00EB7F4D" w:rsidRPr="00EB7F4D">
        <w:rPr>
          <w:bCs/>
          <w:sz w:val="28"/>
          <w:szCs w:val="28"/>
          <w:shd w:val="clear" w:color="auto" w:fill="FFFFFF"/>
        </w:rPr>
        <w:t>Для индивидуального жилищного строительства и ведения личного подсобного хозяйства</w:t>
      </w:r>
      <w:r w:rsidRPr="00EB7F4D">
        <w:rPr>
          <w:sz w:val="28"/>
          <w:szCs w:val="28"/>
        </w:rPr>
        <w:t>»</w:t>
      </w:r>
      <w:r w:rsidRPr="00726F8B">
        <w:rPr>
          <w:sz w:val="28"/>
          <w:szCs w:val="28"/>
        </w:rPr>
        <w:t>, на условно разрешенный вид использования «блокированная жилая застройка»</w:t>
      </w: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</w:t>
      </w:r>
      <w:r w:rsidR="002A5284">
        <w:rPr>
          <w:sz w:val="28"/>
          <w:szCs w:val="28"/>
        </w:rPr>
        <w:t>настоящего постановления оставляю за собой.</w:t>
      </w:r>
    </w:p>
    <w:p w:rsidR="004919EF" w:rsidRPr="00E15464" w:rsidRDefault="002A5284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61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B7F4D">
        <w:rPr>
          <w:sz w:val="28"/>
          <w:szCs w:val="28"/>
        </w:rPr>
        <w:t xml:space="preserve"> </w:t>
      </w:r>
      <w:r w:rsidR="004919EF"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 w:rsidR="00EB7F4D">
        <w:rPr>
          <w:sz w:val="28"/>
          <w:szCs w:val="28"/>
        </w:rPr>
        <w:t>Старотумбагушевский</w:t>
      </w:r>
      <w:r w:rsidR="004919EF"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 и на сайте сельского поселения</w:t>
      </w:r>
      <w:r>
        <w:rPr>
          <w:sz w:val="28"/>
          <w:szCs w:val="28"/>
        </w:rPr>
        <w:t>.</w:t>
      </w:r>
      <w:r w:rsidRPr="00D6349A">
        <w:t xml:space="preserve">             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2A5284" w:rsidRDefault="002A5284" w:rsidP="008261EC">
      <w:pPr>
        <w:jc w:val="both"/>
        <w:rPr>
          <w:sz w:val="28"/>
          <w:szCs w:val="28"/>
        </w:rPr>
      </w:pPr>
    </w:p>
    <w:p w:rsidR="004919EF" w:rsidRPr="00E15464" w:rsidRDefault="002A5284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F4D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                                   </w:t>
      </w:r>
      <w:r w:rsidR="00EB7F4D">
        <w:rPr>
          <w:sz w:val="28"/>
          <w:szCs w:val="28"/>
        </w:rPr>
        <w:t>И.Х. Бадамшин</w:t>
      </w:r>
    </w:p>
    <w:p w:rsidR="00E15464" w:rsidRDefault="007846BB" w:rsidP="00E15464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sectPr w:rsid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42EFD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638FA"/>
    <w:rsid w:val="002753C0"/>
    <w:rsid w:val="002A5284"/>
    <w:rsid w:val="002E0FAA"/>
    <w:rsid w:val="002E5445"/>
    <w:rsid w:val="002F1165"/>
    <w:rsid w:val="00335E92"/>
    <w:rsid w:val="003E24D2"/>
    <w:rsid w:val="003E7CAF"/>
    <w:rsid w:val="00410D34"/>
    <w:rsid w:val="00470075"/>
    <w:rsid w:val="0047198D"/>
    <w:rsid w:val="004771AD"/>
    <w:rsid w:val="004919EF"/>
    <w:rsid w:val="005306F7"/>
    <w:rsid w:val="00551977"/>
    <w:rsid w:val="00583A79"/>
    <w:rsid w:val="006169E5"/>
    <w:rsid w:val="006F6EA0"/>
    <w:rsid w:val="0072699E"/>
    <w:rsid w:val="00734270"/>
    <w:rsid w:val="007358DD"/>
    <w:rsid w:val="007428B7"/>
    <w:rsid w:val="00783B69"/>
    <w:rsid w:val="007846BB"/>
    <w:rsid w:val="00784F50"/>
    <w:rsid w:val="007B7DAB"/>
    <w:rsid w:val="007F36C2"/>
    <w:rsid w:val="007F66FF"/>
    <w:rsid w:val="00810F34"/>
    <w:rsid w:val="008139A3"/>
    <w:rsid w:val="008261EC"/>
    <w:rsid w:val="00831A86"/>
    <w:rsid w:val="00857AB7"/>
    <w:rsid w:val="008B36D6"/>
    <w:rsid w:val="008C3506"/>
    <w:rsid w:val="00901788"/>
    <w:rsid w:val="0092129C"/>
    <w:rsid w:val="00930269"/>
    <w:rsid w:val="00940D3E"/>
    <w:rsid w:val="009477FD"/>
    <w:rsid w:val="009A3004"/>
    <w:rsid w:val="009F028C"/>
    <w:rsid w:val="00A0225A"/>
    <w:rsid w:val="00A22306"/>
    <w:rsid w:val="00A30398"/>
    <w:rsid w:val="00A40484"/>
    <w:rsid w:val="00A41648"/>
    <w:rsid w:val="00A46D26"/>
    <w:rsid w:val="00A548F8"/>
    <w:rsid w:val="00A83BF5"/>
    <w:rsid w:val="00AB1E99"/>
    <w:rsid w:val="00AB30EB"/>
    <w:rsid w:val="00AE5DA7"/>
    <w:rsid w:val="00AE72FE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47947"/>
    <w:rsid w:val="00C674D7"/>
    <w:rsid w:val="00C86AF1"/>
    <w:rsid w:val="00CA75E9"/>
    <w:rsid w:val="00CB485F"/>
    <w:rsid w:val="00D23AA1"/>
    <w:rsid w:val="00D34E44"/>
    <w:rsid w:val="00D4164B"/>
    <w:rsid w:val="00D5350A"/>
    <w:rsid w:val="00D6433A"/>
    <w:rsid w:val="00D75854"/>
    <w:rsid w:val="00D81947"/>
    <w:rsid w:val="00E15464"/>
    <w:rsid w:val="00E25AEC"/>
    <w:rsid w:val="00E4625B"/>
    <w:rsid w:val="00E57227"/>
    <w:rsid w:val="00E80D06"/>
    <w:rsid w:val="00EB7F4D"/>
    <w:rsid w:val="00EE0CCF"/>
    <w:rsid w:val="00F118CC"/>
    <w:rsid w:val="00F75C4A"/>
    <w:rsid w:val="00FA16E7"/>
    <w:rsid w:val="00FD5CDA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19</cp:revision>
  <cp:lastPrinted>2020-04-29T06:35:00Z</cp:lastPrinted>
  <dcterms:created xsi:type="dcterms:W3CDTF">2017-12-14T11:40:00Z</dcterms:created>
  <dcterms:modified xsi:type="dcterms:W3CDTF">2020-04-29T06:35:00Z</dcterms:modified>
</cp:coreProperties>
</file>