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CB12C9" w:rsidTr="00CB12C9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12C9" w:rsidRDefault="00CB12C9" w:rsidP="00CB12C9">
            <w:pPr>
              <w:pStyle w:val="a8"/>
            </w:pP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CB12C9">
              <w:rPr>
                <w:b/>
                <w:sz w:val="16"/>
                <w:szCs w:val="16"/>
              </w:rPr>
              <w:t>Башкортостан Республика</w:t>
            </w:r>
            <w:r w:rsidRPr="00CB12C9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CB12C9">
              <w:rPr>
                <w:b/>
                <w:sz w:val="16"/>
                <w:szCs w:val="16"/>
              </w:rPr>
              <w:t>ыны</w:t>
            </w:r>
            <w:r w:rsidRPr="00CB12C9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CB12C9">
              <w:rPr>
                <w:b/>
                <w:sz w:val="16"/>
                <w:szCs w:val="16"/>
              </w:rPr>
              <w:t>Шаран районы</w:t>
            </w: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B12C9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B12C9">
              <w:rPr>
                <w:b/>
                <w:sz w:val="16"/>
                <w:szCs w:val="16"/>
              </w:rPr>
              <w:t xml:space="preserve"> районыны</w:t>
            </w:r>
            <w:r w:rsidRPr="00CB12C9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CB12C9">
              <w:rPr>
                <w:b/>
                <w:sz w:val="16"/>
                <w:szCs w:val="16"/>
              </w:rPr>
              <w:t xml:space="preserve">Иске </w:t>
            </w:r>
            <w:r w:rsidRPr="00CB12C9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CB12C9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CB12C9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CB12C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B12C9">
              <w:rPr>
                <w:b/>
                <w:sz w:val="16"/>
                <w:szCs w:val="16"/>
              </w:rPr>
              <w:t>ауыл</w:t>
            </w:r>
            <w:proofErr w:type="spellEnd"/>
            <w:r w:rsidRPr="00CB12C9">
              <w:rPr>
                <w:b/>
                <w:sz w:val="16"/>
                <w:szCs w:val="16"/>
              </w:rPr>
              <w:t xml:space="preserve"> советы</w:t>
            </w: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B12C9">
              <w:rPr>
                <w:b/>
                <w:sz w:val="16"/>
                <w:szCs w:val="16"/>
              </w:rPr>
              <w:t>ауыл</w:t>
            </w:r>
            <w:proofErr w:type="spellEnd"/>
            <w:r w:rsidRPr="00CB12C9">
              <w:rPr>
                <w:b/>
                <w:sz w:val="16"/>
                <w:szCs w:val="16"/>
              </w:rPr>
              <w:t xml:space="preserve"> </w:t>
            </w:r>
            <w:r w:rsidRPr="00CB12C9">
              <w:rPr>
                <w:b/>
                <w:iCs/>
                <w:sz w:val="16"/>
                <w:szCs w:val="16"/>
              </w:rPr>
              <w:t>бил</w:t>
            </w:r>
            <w:r w:rsidRPr="00CB12C9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CB12C9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CB12C9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CB12C9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r w:rsidRPr="00CB12C9">
              <w:rPr>
                <w:b/>
                <w:sz w:val="16"/>
                <w:szCs w:val="16"/>
              </w:rPr>
              <w:t xml:space="preserve"> Хакими</w:t>
            </w:r>
            <w:r w:rsidRPr="00CB12C9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CB12C9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</w:p>
          <w:p w:rsidR="00CB12C9" w:rsidRDefault="00CB12C9" w:rsidP="00CB12C9">
            <w:pPr>
              <w:pStyle w:val="a8"/>
              <w:jc w:val="center"/>
              <w:rPr>
                <w:bCs/>
                <w:sz w:val="16"/>
                <w:szCs w:val="16"/>
              </w:rPr>
            </w:pPr>
          </w:p>
          <w:p w:rsidR="00CB12C9" w:rsidRDefault="00CB12C9" w:rsidP="00CB12C9">
            <w:pPr>
              <w:pStyle w:val="a8"/>
              <w:jc w:val="center"/>
              <w:rPr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CB12C9" w:rsidRDefault="00CB12C9" w:rsidP="00CB12C9">
            <w:pPr>
              <w:pStyle w:val="a8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CB12C9" w:rsidRDefault="00CB12C9" w:rsidP="00CB12C9">
            <w:pPr>
              <w:pStyle w:val="a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CB12C9" w:rsidRDefault="00CB12C9" w:rsidP="00D6602D">
            <w:pPr>
              <w:pStyle w:val="a8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B12C9" w:rsidRDefault="00CB12C9" w:rsidP="00CB12C9">
            <w:pPr>
              <w:pStyle w:val="a8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3280" cy="12350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12C9" w:rsidRDefault="00CB12C9" w:rsidP="00CB12C9">
            <w:pPr>
              <w:pStyle w:val="a8"/>
            </w:pP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CB12C9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CB12C9" w:rsidRPr="00CB12C9" w:rsidRDefault="00CB12C9" w:rsidP="00CB12C9">
            <w:pPr>
              <w:pStyle w:val="a8"/>
              <w:jc w:val="center"/>
              <w:rPr>
                <w:rFonts w:cs="Tahoma"/>
                <w:b/>
                <w:sz w:val="16"/>
                <w:szCs w:val="16"/>
              </w:rPr>
            </w:pPr>
            <w:r w:rsidRPr="00CB12C9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CB12C9">
              <w:rPr>
                <w:b/>
                <w:sz w:val="16"/>
                <w:szCs w:val="16"/>
              </w:rPr>
              <w:t>муниципального района</w:t>
            </w: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CB12C9">
              <w:rPr>
                <w:b/>
                <w:sz w:val="16"/>
                <w:szCs w:val="16"/>
              </w:rPr>
              <w:t>Шаранский район</w:t>
            </w:r>
          </w:p>
          <w:p w:rsidR="00CB12C9" w:rsidRPr="00CB12C9" w:rsidRDefault="00CB12C9" w:rsidP="00CB12C9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CB12C9">
              <w:rPr>
                <w:b/>
                <w:sz w:val="16"/>
                <w:szCs w:val="16"/>
              </w:rPr>
              <w:t>Республики Башкортостан</w:t>
            </w:r>
          </w:p>
          <w:p w:rsidR="00CB12C9" w:rsidRDefault="00CB12C9" w:rsidP="00CB12C9">
            <w:pPr>
              <w:pStyle w:val="a8"/>
              <w:jc w:val="center"/>
              <w:rPr>
                <w:bCs/>
                <w:sz w:val="16"/>
                <w:szCs w:val="16"/>
              </w:rPr>
            </w:pPr>
          </w:p>
          <w:p w:rsidR="00CB12C9" w:rsidRDefault="00CB12C9" w:rsidP="00CB12C9">
            <w:pPr>
              <w:pStyle w:val="a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</w:t>
            </w:r>
          </w:p>
          <w:p w:rsidR="00CB12C9" w:rsidRDefault="00CB12C9" w:rsidP="00CB12C9">
            <w:pPr>
              <w:pStyle w:val="a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Шаранского района Республики Башкортостан, 452636</w:t>
            </w:r>
          </w:p>
          <w:p w:rsidR="00CB12C9" w:rsidRDefault="00CB12C9" w:rsidP="00CB12C9">
            <w:pPr>
              <w:pStyle w:val="a8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CB12C9" w:rsidRDefault="00CB12C9" w:rsidP="00D6602D">
            <w:pPr>
              <w:pStyle w:val="a8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CB12C9" w:rsidRPr="00CB12C9" w:rsidRDefault="00CB12C9" w:rsidP="00CB12C9">
      <w:pPr>
        <w:rPr>
          <w:rFonts w:eastAsia="Arial Unicode MS" w:hAnsi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8"/>
          <w:szCs w:val="28"/>
        </w:rPr>
        <w:t xml:space="preserve"> </w:t>
      </w:r>
    </w:p>
    <w:p w:rsidR="00CB12C9" w:rsidRPr="00CB12C9" w:rsidRDefault="00CB12C9" w:rsidP="00CB12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БОЙО</w:t>
      </w:r>
      <w:r w:rsidRPr="00CB12C9">
        <w:rPr>
          <w:rFonts w:ascii="Times New Roman" w:hAnsi="Times New Roman" w:cs="Times New Roman"/>
          <w:sz w:val="26"/>
          <w:szCs w:val="26"/>
        </w:rPr>
        <w:t>РО</w:t>
      </w:r>
      <w:r w:rsidRPr="00CB12C9">
        <w:rPr>
          <w:rFonts w:ascii="Lucida Sans Unicode" w:hAnsi="Lucida Sans Unicode" w:cs="Times New Roman"/>
          <w:sz w:val="26"/>
          <w:szCs w:val="26"/>
        </w:rPr>
        <w:t>Ҡ</w:t>
      </w:r>
      <w:r w:rsidRPr="00CB12C9">
        <w:rPr>
          <w:rFonts w:ascii="Times New Roman" w:hAnsi="Times New Roman" w:cs="Times New Roman"/>
          <w:sz w:val="26"/>
          <w:szCs w:val="26"/>
        </w:rPr>
        <w:tab/>
      </w:r>
      <w:r w:rsidRPr="00CB12C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CB12C9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Pr="00CB12C9">
        <w:rPr>
          <w:rFonts w:ascii="Times New Roman" w:hAnsi="Times New Roman" w:cs="Times New Roman"/>
          <w:sz w:val="26"/>
          <w:szCs w:val="26"/>
        </w:rPr>
        <w:t xml:space="preserve">     РАСПОРЯЖЕНИЕ</w:t>
      </w:r>
    </w:p>
    <w:p w:rsidR="00CB12C9" w:rsidRPr="00CB12C9" w:rsidRDefault="00CB12C9" w:rsidP="00CB1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CB12C9">
        <w:rPr>
          <w:rFonts w:ascii="Times New Roman" w:hAnsi="Times New Roman" w:cs="Times New Roman"/>
          <w:sz w:val="26"/>
          <w:szCs w:val="26"/>
        </w:rPr>
        <w:t xml:space="preserve"> «13» декабрь 2019 </w:t>
      </w:r>
      <w:proofErr w:type="spellStart"/>
      <w:r w:rsidRPr="00CB12C9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B12C9">
        <w:rPr>
          <w:rFonts w:ascii="Times New Roman" w:hAnsi="Times New Roman" w:cs="Times New Roman"/>
          <w:sz w:val="26"/>
          <w:szCs w:val="26"/>
        </w:rPr>
        <w:t xml:space="preserve">.           № 42 </w:t>
      </w:r>
      <w:proofErr w:type="spellStart"/>
      <w:r w:rsidRPr="00CB12C9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CB12C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B12C9">
        <w:rPr>
          <w:rFonts w:ascii="Times New Roman" w:hAnsi="Times New Roman" w:cs="Times New Roman"/>
          <w:sz w:val="26"/>
          <w:szCs w:val="26"/>
        </w:rPr>
        <w:tab/>
        <w:t>«13» декабря 2019 г.</w:t>
      </w:r>
    </w:p>
    <w:p w:rsidR="00CB12C9" w:rsidRPr="00CB12C9" w:rsidRDefault="00CB12C9" w:rsidP="00CB12C9">
      <w:pPr>
        <w:widowControl w:val="0"/>
        <w:spacing w:after="604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  <w:r w:rsidRPr="00CB12C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Об информационном наполнении Администрацией сельского поселения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Старотумбагушевский</w:t>
      </w:r>
      <w:r w:rsidRPr="00CB12C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сельсовет муниципального района Шаранский район Республики Башкортостан единого портала бюджетной системы Российской Федерации</w:t>
      </w:r>
    </w:p>
    <w:p w:rsidR="00CB12C9" w:rsidRPr="00CB12C9" w:rsidRDefault="00CB12C9" w:rsidP="00CB12C9">
      <w:pPr>
        <w:pStyle w:val="2"/>
        <w:shd w:val="clear" w:color="auto" w:fill="auto"/>
        <w:spacing w:line="322" w:lineRule="exact"/>
        <w:ind w:right="40" w:firstLine="700"/>
        <w:jc w:val="both"/>
        <w:rPr>
          <w:rStyle w:val="3pt"/>
          <w:sz w:val="26"/>
          <w:szCs w:val="26"/>
        </w:rPr>
      </w:pPr>
      <w:r w:rsidRPr="00CB12C9">
        <w:rPr>
          <w:sz w:val="26"/>
          <w:szCs w:val="26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Уставом сельского поселения </w:t>
      </w:r>
      <w:r>
        <w:rPr>
          <w:sz w:val="26"/>
          <w:szCs w:val="26"/>
        </w:rPr>
        <w:t>Старотумбагушевский</w:t>
      </w:r>
      <w:r w:rsidRPr="00CB12C9">
        <w:rPr>
          <w:sz w:val="26"/>
          <w:szCs w:val="26"/>
        </w:rPr>
        <w:t xml:space="preserve"> сельсовет муниципального района Шаранский район Республики Башкортостан:</w:t>
      </w:r>
    </w:p>
    <w:p w:rsidR="00CB12C9" w:rsidRPr="00CB12C9" w:rsidRDefault="00CB12C9" w:rsidP="00CB12C9">
      <w:pPr>
        <w:pStyle w:val="2"/>
        <w:spacing w:line="322" w:lineRule="exact"/>
        <w:ind w:left="20" w:right="40" w:firstLine="680"/>
        <w:jc w:val="both"/>
        <w:rPr>
          <w:sz w:val="26"/>
          <w:szCs w:val="26"/>
        </w:rPr>
      </w:pPr>
      <w:r w:rsidRPr="00CB12C9">
        <w:rPr>
          <w:sz w:val="26"/>
          <w:szCs w:val="26"/>
        </w:rPr>
        <w:t>1.</w:t>
      </w:r>
      <w:r w:rsidRPr="00CB12C9">
        <w:rPr>
          <w:sz w:val="26"/>
          <w:szCs w:val="26"/>
        </w:rPr>
        <w:tab/>
        <w:t xml:space="preserve"> Утвердить прилагаемый Перечень информации, формируемой и представляемой Администрацией сельского поселения </w:t>
      </w:r>
      <w:r>
        <w:rPr>
          <w:sz w:val="26"/>
          <w:szCs w:val="26"/>
        </w:rPr>
        <w:t>Старотумбагушевский</w:t>
      </w:r>
      <w:r w:rsidRPr="00CB12C9">
        <w:rPr>
          <w:sz w:val="26"/>
          <w:szCs w:val="26"/>
        </w:rPr>
        <w:t xml:space="preserve"> сельсовет муниципального района Шаранский район Республики Башкортостан для размещения на едином портале бюджетной системы Российской Федерации (далее - Перечень).</w:t>
      </w:r>
    </w:p>
    <w:p w:rsidR="00CB12C9" w:rsidRPr="00CB12C9" w:rsidRDefault="00CB12C9" w:rsidP="00CB12C9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6"/>
          <w:szCs w:val="26"/>
        </w:rPr>
      </w:pPr>
      <w:r w:rsidRPr="00CB12C9">
        <w:rPr>
          <w:sz w:val="26"/>
          <w:szCs w:val="26"/>
        </w:rPr>
        <w:t>2.</w:t>
      </w:r>
      <w:r w:rsidRPr="00CB12C9">
        <w:rPr>
          <w:sz w:val="26"/>
          <w:szCs w:val="26"/>
        </w:rPr>
        <w:tab/>
        <w:t xml:space="preserve"> Назначить лицами, ответственными за организацию размещения информации на едином портале бюджетной системы Российской Федерации (далее - ЕПБС) – главу сельского поселения </w:t>
      </w:r>
      <w:proofErr w:type="spellStart"/>
      <w:r>
        <w:rPr>
          <w:sz w:val="26"/>
          <w:szCs w:val="26"/>
        </w:rPr>
        <w:t>Бадамшина</w:t>
      </w:r>
      <w:proofErr w:type="spellEnd"/>
      <w:r>
        <w:rPr>
          <w:sz w:val="26"/>
          <w:szCs w:val="26"/>
        </w:rPr>
        <w:t xml:space="preserve"> Ильдара </w:t>
      </w:r>
      <w:proofErr w:type="spellStart"/>
      <w:r>
        <w:rPr>
          <w:sz w:val="26"/>
          <w:szCs w:val="26"/>
        </w:rPr>
        <w:t>Халимовича</w:t>
      </w:r>
      <w:proofErr w:type="spellEnd"/>
      <w:r w:rsidRPr="00CB12C9">
        <w:rPr>
          <w:sz w:val="26"/>
          <w:szCs w:val="26"/>
        </w:rPr>
        <w:t>.</w:t>
      </w:r>
    </w:p>
    <w:p w:rsidR="00CB12C9" w:rsidRPr="00CB12C9" w:rsidRDefault="00CB12C9" w:rsidP="00CB12C9">
      <w:pPr>
        <w:pStyle w:val="2"/>
        <w:spacing w:line="322" w:lineRule="exact"/>
        <w:ind w:left="20" w:right="40" w:firstLine="680"/>
        <w:jc w:val="both"/>
        <w:rPr>
          <w:sz w:val="26"/>
          <w:szCs w:val="26"/>
        </w:rPr>
      </w:pPr>
      <w:r w:rsidRPr="00CB12C9">
        <w:rPr>
          <w:sz w:val="26"/>
          <w:szCs w:val="26"/>
        </w:rPr>
        <w:t>3.</w:t>
      </w:r>
      <w:r w:rsidRPr="00CB12C9">
        <w:rPr>
          <w:sz w:val="26"/>
          <w:szCs w:val="26"/>
        </w:rPr>
        <w:tab/>
        <w:t xml:space="preserve"> Назначить лицом, ответственным за техническое обеспечение работы на ЕПБС в части оформления прав доступа сотрудников, ответственных за подготовку и размещение информации на ЕПБС, специалиста 1 категории </w:t>
      </w:r>
      <w:proofErr w:type="spellStart"/>
      <w:r>
        <w:rPr>
          <w:sz w:val="26"/>
          <w:szCs w:val="26"/>
        </w:rPr>
        <w:t>Минлигареева</w:t>
      </w:r>
      <w:proofErr w:type="spellEnd"/>
      <w:r>
        <w:rPr>
          <w:sz w:val="26"/>
          <w:szCs w:val="26"/>
        </w:rPr>
        <w:t xml:space="preserve"> Рудольфа </w:t>
      </w:r>
      <w:proofErr w:type="spellStart"/>
      <w:r>
        <w:rPr>
          <w:sz w:val="26"/>
          <w:szCs w:val="26"/>
        </w:rPr>
        <w:t>Миргасимовича</w:t>
      </w:r>
      <w:proofErr w:type="spellEnd"/>
      <w:r w:rsidRPr="00CB12C9">
        <w:rPr>
          <w:sz w:val="26"/>
          <w:szCs w:val="26"/>
        </w:rPr>
        <w:t>.</w:t>
      </w:r>
    </w:p>
    <w:p w:rsidR="00CB12C9" w:rsidRPr="00CB12C9" w:rsidRDefault="00CB12C9" w:rsidP="00CB12C9">
      <w:pPr>
        <w:pStyle w:val="2"/>
        <w:spacing w:line="322" w:lineRule="exact"/>
        <w:ind w:left="20" w:right="40" w:firstLine="680"/>
        <w:jc w:val="both"/>
        <w:rPr>
          <w:sz w:val="26"/>
          <w:szCs w:val="26"/>
        </w:rPr>
      </w:pPr>
      <w:r w:rsidRPr="00CB12C9">
        <w:rPr>
          <w:sz w:val="26"/>
          <w:szCs w:val="26"/>
        </w:rPr>
        <w:t>4.</w:t>
      </w:r>
      <w:r w:rsidRPr="00CB12C9">
        <w:rPr>
          <w:sz w:val="26"/>
          <w:szCs w:val="26"/>
        </w:rPr>
        <w:tab/>
        <w:t xml:space="preserve">В срок до </w:t>
      </w:r>
      <w:r w:rsidRPr="00D6602D">
        <w:rPr>
          <w:sz w:val="26"/>
          <w:szCs w:val="26"/>
        </w:rPr>
        <w:t>2</w:t>
      </w:r>
      <w:r w:rsidR="00D6602D" w:rsidRPr="00D6602D">
        <w:rPr>
          <w:sz w:val="26"/>
          <w:szCs w:val="26"/>
        </w:rPr>
        <w:t>3</w:t>
      </w:r>
      <w:r w:rsidRPr="00D6602D">
        <w:rPr>
          <w:sz w:val="26"/>
          <w:szCs w:val="26"/>
        </w:rPr>
        <w:t xml:space="preserve"> октября</w:t>
      </w:r>
      <w:r w:rsidRPr="00CB12C9">
        <w:rPr>
          <w:sz w:val="26"/>
          <w:szCs w:val="26"/>
        </w:rPr>
        <w:t xml:space="preserve"> 2019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  <w:bookmarkStart w:id="0" w:name="_GoBack"/>
      <w:bookmarkEnd w:id="0"/>
    </w:p>
    <w:p w:rsidR="00CB12C9" w:rsidRPr="00CB12C9" w:rsidRDefault="00CB12C9" w:rsidP="00CB12C9">
      <w:pPr>
        <w:pStyle w:val="2"/>
        <w:spacing w:line="322" w:lineRule="exact"/>
        <w:ind w:left="20" w:right="40" w:firstLine="680"/>
        <w:jc w:val="both"/>
        <w:rPr>
          <w:sz w:val="26"/>
          <w:szCs w:val="26"/>
        </w:rPr>
      </w:pPr>
      <w:r w:rsidRPr="00CB12C9">
        <w:rPr>
          <w:sz w:val="26"/>
          <w:szCs w:val="26"/>
        </w:rPr>
        <w:t>5.</w:t>
      </w:r>
      <w:r w:rsidRPr="00CB12C9">
        <w:rPr>
          <w:sz w:val="26"/>
          <w:szCs w:val="26"/>
        </w:rPr>
        <w:tab/>
        <w:t xml:space="preserve"> Лицам, указанным в пунктах 2-4 настоящего </w:t>
      </w:r>
      <w:r>
        <w:rPr>
          <w:sz w:val="26"/>
          <w:szCs w:val="26"/>
        </w:rPr>
        <w:t>распоряжения</w:t>
      </w:r>
      <w:r w:rsidRPr="00CB12C9">
        <w:rPr>
          <w:sz w:val="26"/>
          <w:szCs w:val="26"/>
        </w:rPr>
        <w:t>, обеспечить соблюдение установленных законодательством Российской Федерации требований по защите персональных данных.</w:t>
      </w:r>
    </w:p>
    <w:p w:rsidR="00CB12C9" w:rsidRPr="00CB12C9" w:rsidRDefault="00CB12C9" w:rsidP="00CB12C9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6"/>
          <w:szCs w:val="26"/>
        </w:rPr>
      </w:pPr>
      <w:r w:rsidRPr="00CB12C9">
        <w:rPr>
          <w:sz w:val="26"/>
          <w:szCs w:val="26"/>
        </w:rPr>
        <w:t>6.</w:t>
      </w:r>
      <w:r w:rsidRPr="00CB12C9">
        <w:rPr>
          <w:sz w:val="26"/>
          <w:szCs w:val="26"/>
        </w:rPr>
        <w:tab/>
        <w:t xml:space="preserve"> Лицам, указанным в пункте 3 настоящего постановления,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CB12C9" w:rsidRPr="00CB12C9" w:rsidRDefault="00CB12C9" w:rsidP="00CB12C9">
      <w:pPr>
        <w:pStyle w:val="2"/>
        <w:spacing w:line="322" w:lineRule="exact"/>
        <w:ind w:left="20" w:right="40" w:firstLine="680"/>
        <w:jc w:val="both"/>
        <w:rPr>
          <w:sz w:val="26"/>
          <w:szCs w:val="26"/>
        </w:rPr>
      </w:pPr>
      <w:r w:rsidRPr="00CB12C9">
        <w:rPr>
          <w:sz w:val="26"/>
          <w:szCs w:val="26"/>
        </w:rPr>
        <w:t xml:space="preserve">7. Контроль за исполнением настоящего </w:t>
      </w:r>
      <w:r>
        <w:rPr>
          <w:sz w:val="26"/>
          <w:szCs w:val="26"/>
        </w:rPr>
        <w:t>распоряжения</w:t>
      </w:r>
      <w:r w:rsidRPr="00CB12C9">
        <w:rPr>
          <w:sz w:val="26"/>
          <w:szCs w:val="26"/>
        </w:rPr>
        <w:t xml:space="preserve"> оставляю за собой.</w:t>
      </w:r>
    </w:p>
    <w:p w:rsidR="00CB12C9" w:rsidRPr="00CB12C9" w:rsidRDefault="00CB12C9" w:rsidP="00CB12C9">
      <w:pPr>
        <w:pStyle w:val="2"/>
        <w:spacing w:line="322" w:lineRule="exact"/>
        <w:ind w:right="40" w:firstLine="0"/>
        <w:jc w:val="both"/>
        <w:rPr>
          <w:sz w:val="26"/>
          <w:szCs w:val="26"/>
        </w:rPr>
      </w:pPr>
    </w:p>
    <w:p w:rsidR="00CB12C9" w:rsidRPr="00CB12C9" w:rsidRDefault="00CB12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12C9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И.Х. Бадамшин</w:t>
      </w:r>
      <w:r w:rsidRPr="00CB12C9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CB12C9" w:rsidRPr="00CB12C9" w:rsidSect="00CB12C9">
      <w:pgSz w:w="11906" w:h="16838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6D80"/>
    <w:rsid w:val="0003456B"/>
    <w:rsid w:val="000423A2"/>
    <w:rsid w:val="001C79B3"/>
    <w:rsid w:val="00205420"/>
    <w:rsid w:val="00303C25"/>
    <w:rsid w:val="003736CC"/>
    <w:rsid w:val="0042391F"/>
    <w:rsid w:val="004778D9"/>
    <w:rsid w:val="00480EA2"/>
    <w:rsid w:val="005809BF"/>
    <w:rsid w:val="00725F77"/>
    <w:rsid w:val="00734D21"/>
    <w:rsid w:val="00975A81"/>
    <w:rsid w:val="00990D72"/>
    <w:rsid w:val="009B62F3"/>
    <w:rsid w:val="009D5DD8"/>
    <w:rsid w:val="00A263B2"/>
    <w:rsid w:val="00B547CE"/>
    <w:rsid w:val="00BC0720"/>
    <w:rsid w:val="00C12726"/>
    <w:rsid w:val="00C22518"/>
    <w:rsid w:val="00C40029"/>
    <w:rsid w:val="00CB12C9"/>
    <w:rsid w:val="00D449C1"/>
    <w:rsid w:val="00D6602D"/>
    <w:rsid w:val="00D66D80"/>
    <w:rsid w:val="00DC7CC2"/>
    <w:rsid w:val="00E84DCD"/>
    <w:rsid w:val="00FA1F1B"/>
    <w:rsid w:val="00FB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8"/>
  </w:style>
  <w:style w:type="paragraph" w:styleId="1">
    <w:name w:val="heading 1"/>
    <w:basedOn w:val="a"/>
    <w:next w:val="a"/>
    <w:link w:val="10"/>
    <w:qFormat/>
    <w:rsid w:val="00CB12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12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5DD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5DD8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D5DD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9D5DD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_"/>
    <w:basedOn w:val="a0"/>
    <w:link w:val="2"/>
    <w:rsid w:val="009D5DD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3"/>
    <w:rsid w:val="009D5DD8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D5DD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D4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B12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B12C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Верхний колонтитул Знак"/>
    <w:aliases w:val="Знак Знак Знак"/>
    <w:basedOn w:val="a0"/>
    <w:link w:val="a7"/>
    <w:locked/>
    <w:rsid w:val="00CB1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 Знак"/>
    <w:basedOn w:val="a"/>
    <w:link w:val="a6"/>
    <w:rsid w:val="00CB1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CB12C9"/>
  </w:style>
  <w:style w:type="paragraph" w:styleId="a8">
    <w:name w:val="No Spacing"/>
    <w:uiPriority w:val="1"/>
    <w:qFormat/>
    <w:rsid w:val="00CB1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C192-BFE0-4AD6-A2E0-722E7B86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2019-12-24T11:18:00Z</cp:lastPrinted>
  <dcterms:created xsi:type="dcterms:W3CDTF">2019-10-09T07:54:00Z</dcterms:created>
  <dcterms:modified xsi:type="dcterms:W3CDTF">2019-12-24T11:18:00Z</dcterms:modified>
</cp:coreProperties>
</file>