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6F3" w:rsidRDefault="00751F43" w:rsidP="000F06F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51F43">
        <w:rPr>
          <w:rFonts w:ascii="Times New Roman" w:hAnsi="Times New Roman" w:cs="Times New Roman"/>
          <w:sz w:val="20"/>
          <w:szCs w:val="20"/>
        </w:rPr>
        <w:t xml:space="preserve">Приложение №2 </w:t>
      </w:r>
    </w:p>
    <w:p w:rsidR="00EA7654" w:rsidRDefault="00EA7654" w:rsidP="000F06F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EA7654" w:rsidRDefault="00EA7654" w:rsidP="000F06F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сельского поселения Старотумбагушевский сельсовет</w:t>
      </w:r>
    </w:p>
    <w:p w:rsidR="00462F60" w:rsidRDefault="00462F60" w:rsidP="000F06F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21.01.2020 №3</w:t>
      </w:r>
    </w:p>
    <w:p w:rsidR="00A57246" w:rsidRDefault="00F73A60" w:rsidP="00B67E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47" style="position:absolute;margin-left:174.75pt;margin-top:211.8pt;width:7.15pt;height:7.15pt;z-index:251678720" fillcolor="#c0504d [3205]" strokecolor="#f2f2f2 [3041]" strokeweight=".5pt">
            <v:shadow on="t" type="perspective" color="#622423 [1605]" opacity=".5" offset="1pt" offset2="-1pt"/>
          </v:rect>
        </w:pict>
      </w:r>
      <w:r w:rsidR="00B74846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40425" cy="4108082"/>
            <wp:effectExtent l="19050" t="0" r="3175" b="0"/>
            <wp:docPr id="6" name="Рисунок 1" descr="d:\User\Desktop\Screenshot_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Screenshot_1 - копи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08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7E7A" w:rsidRPr="00751F43">
        <w:rPr>
          <w:rFonts w:ascii="Times New Roman" w:eastAsia="Times New Roman" w:hAnsi="Times New Roman" w:cs="Times New Roman"/>
          <w:sz w:val="20"/>
          <w:szCs w:val="20"/>
          <w:lang w:eastAsia="ru-RU"/>
        </w:rPr>
        <w:t>д. Темяково, ул. Зелёная, д. 8</w:t>
      </w:r>
      <w:r w:rsidR="00B67E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</w:p>
    <w:p w:rsidR="00A57246" w:rsidRDefault="00A57246" w:rsidP="000F06F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57246" w:rsidRDefault="00A57246" w:rsidP="000F06F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57246" w:rsidRPr="00751F43" w:rsidRDefault="00A57246" w:rsidP="000F06F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D681B" w:rsidRDefault="00F1444C" w:rsidP="00462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46" style="position:absolute;margin-left:269.55pt;margin-top:165pt;width:8.4pt;height:6pt;z-index:251677696" fillcolor="#c0504d [3205]" strokecolor="#f2f2f2 [3041]" strokeweight=".25pt">
            <v:shadow on="t" type="perspective" color="#622423 [1605]" opacity=".5" offset="1pt" offset2="-1pt"/>
          </v:rect>
        </w:pict>
      </w:r>
      <w:r w:rsidR="00462F60" w:rsidRPr="00751F4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715000" cy="3941118"/>
            <wp:effectExtent l="19050" t="0" r="0" b="0"/>
            <wp:docPr id="2" name="Рисунок 3" descr="D:\User\Desktop\Screensho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esktop\Screenshot_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41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6AEB" w:rsidRPr="00751F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proofErr w:type="spellStart"/>
      <w:r w:rsidR="00F86AEB" w:rsidRPr="00751F43">
        <w:rPr>
          <w:rFonts w:ascii="Times New Roman" w:hAnsi="Times New Roman" w:cs="Times New Roman"/>
          <w:sz w:val="20"/>
          <w:szCs w:val="20"/>
        </w:rPr>
        <w:t>№</w:t>
      </w:r>
      <w:proofErr w:type="spellEnd"/>
      <w:r w:rsidR="00F86AEB" w:rsidRPr="00751F43">
        <w:rPr>
          <w:rFonts w:ascii="Times New Roman" w:hAnsi="Times New Roman" w:cs="Times New Roman"/>
          <w:sz w:val="20"/>
          <w:szCs w:val="20"/>
        </w:rPr>
        <w:t xml:space="preserve"> </w:t>
      </w:r>
      <w:r w:rsidR="006711FD" w:rsidRPr="00751F43">
        <w:rPr>
          <w:rFonts w:ascii="Times New Roman" w:hAnsi="Times New Roman" w:cs="Times New Roman"/>
          <w:sz w:val="20"/>
          <w:szCs w:val="20"/>
        </w:rPr>
        <w:t xml:space="preserve">д. </w:t>
      </w:r>
      <w:proofErr w:type="spellStart"/>
      <w:r w:rsidR="006711FD" w:rsidRPr="00751F43">
        <w:rPr>
          <w:rFonts w:ascii="Times New Roman" w:hAnsi="Times New Roman" w:cs="Times New Roman"/>
          <w:sz w:val="20"/>
          <w:szCs w:val="20"/>
        </w:rPr>
        <w:t>Елань-Елга</w:t>
      </w:r>
      <w:proofErr w:type="spellEnd"/>
      <w:r w:rsidR="006711FD" w:rsidRPr="00751F43">
        <w:rPr>
          <w:rFonts w:ascii="Times New Roman" w:hAnsi="Times New Roman" w:cs="Times New Roman"/>
          <w:sz w:val="20"/>
          <w:szCs w:val="20"/>
        </w:rPr>
        <w:t>, ул. Садовая, д. 8</w:t>
      </w:r>
    </w:p>
    <w:p w:rsidR="00462F60" w:rsidRPr="00751F43" w:rsidRDefault="00462F60" w:rsidP="00462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6AEB" w:rsidRPr="00751F43" w:rsidRDefault="009A5023">
      <w:pPr>
        <w:rPr>
          <w:rFonts w:ascii="Times New Roman" w:hAnsi="Times New Roman" w:cs="Times New Roman"/>
          <w:sz w:val="20"/>
          <w:szCs w:val="20"/>
        </w:rPr>
      </w:pPr>
      <w:r w:rsidRPr="00751F43">
        <w:rPr>
          <w:rFonts w:ascii="Times New Roman" w:hAnsi="Times New Roman" w:cs="Times New Roman"/>
          <w:sz w:val="20"/>
          <w:szCs w:val="20"/>
        </w:rPr>
        <w:lastRenderedPageBreak/>
        <w:t>№ д. Темяково, ул. Рабочая, д. 8</w:t>
      </w:r>
    </w:p>
    <w:p w:rsidR="00F86AEB" w:rsidRPr="00751F43" w:rsidRDefault="00CE1818">
      <w:pPr>
        <w:rPr>
          <w:rFonts w:ascii="Times New Roman" w:hAnsi="Times New Roman" w:cs="Times New Roman"/>
          <w:sz w:val="20"/>
          <w:szCs w:val="20"/>
        </w:rPr>
      </w:pPr>
      <w:r w:rsidRPr="00751F43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29" style="position:absolute;margin-left:363.15pt;margin-top:121.35pt;width:6.6pt;height:10.8pt;z-index:251661312" fillcolor="#c0504d [3205]" strokecolor="#f2f2f2 [3041]" strokeweight=".25pt">
            <v:shadow on="t" type="perspective" color="#622423 [1605]" opacity=".5" offset="1pt" offset2="-1pt"/>
          </v:rect>
        </w:pict>
      </w:r>
      <w:r w:rsidRPr="00751F43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28" style="position:absolute;margin-left:187.95pt;margin-top:88.7pt;width:7.8pt;height:6pt;z-index:251660288" fillcolor="#c0504d [3205]" strokecolor="#f2f2f2 [3041]" strokeweight=".25pt">
            <v:shadow on="t" type="perspective" color="#622423 [1605]" opacity=".5" offset="1pt" offset2="-1pt"/>
          </v:rect>
        </w:pict>
      </w:r>
      <w:r w:rsidR="009A5023" w:rsidRPr="00751F4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031230" cy="4091940"/>
            <wp:effectExtent l="19050" t="0" r="7620" b="0"/>
            <wp:docPr id="4" name="Рисунок 4" descr="D:\User\Desktop\Screensho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\Desktop\Screenshot_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409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03D" w:rsidRDefault="000A7FC5">
      <w:pPr>
        <w:rPr>
          <w:rFonts w:ascii="Times New Roman" w:hAnsi="Times New Roman" w:cs="Times New Roman"/>
          <w:sz w:val="20"/>
          <w:szCs w:val="20"/>
        </w:rPr>
      </w:pPr>
      <w:r w:rsidRPr="00751F43">
        <w:rPr>
          <w:rFonts w:ascii="Times New Roman" w:hAnsi="Times New Roman" w:cs="Times New Roman"/>
          <w:sz w:val="20"/>
          <w:szCs w:val="20"/>
        </w:rPr>
        <w:t xml:space="preserve">№ </w:t>
      </w:r>
      <w:r w:rsidR="0030503D" w:rsidRPr="00751F43">
        <w:rPr>
          <w:rFonts w:ascii="Times New Roman" w:hAnsi="Times New Roman" w:cs="Times New Roman"/>
          <w:sz w:val="20"/>
          <w:szCs w:val="20"/>
        </w:rPr>
        <w:t>д. Темяково, ул. Октябрьская, д. 1</w:t>
      </w:r>
    </w:p>
    <w:p w:rsidR="001E2292" w:rsidRPr="00751F43" w:rsidRDefault="001E2292">
      <w:pPr>
        <w:rPr>
          <w:rFonts w:ascii="Times New Roman" w:hAnsi="Times New Roman" w:cs="Times New Roman"/>
          <w:sz w:val="20"/>
          <w:szCs w:val="20"/>
        </w:rPr>
      </w:pPr>
    </w:p>
    <w:p w:rsidR="005676F6" w:rsidRPr="00751F43" w:rsidRDefault="005676F6">
      <w:pPr>
        <w:rPr>
          <w:rFonts w:ascii="Times New Roman" w:hAnsi="Times New Roman" w:cs="Times New Roman"/>
          <w:sz w:val="20"/>
          <w:szCs w:val="20"/>
        </w:rPr>
      </w:pPr>
      <w:r w:rsidRPr="00751F43">
        <w:rPr>
          <w:rFonts w:ascii="Times New Roman" w:hAnsi="Times New Roman" w:cs="Times New Roman"/>
          <w:sz w:val="20"/>
          <w:szCs w:val="20"/>
        </w:rPr>
        <w:t>№ д. Старый Кичкиняш, ул. Подгорная, д. 9</w:t>
      </w:r>
    </w:p>
    <w:p w:rsidR="005676F6" w:rsidRPr="00751F43" w:rsidRDefault="00CE1818">
      <w:pPr>
        <w:rPr>
          <w:rFonts w:ascii="Times New Roman" w:hAnsi="Times New Roman" w:cs="Times New Roman"/>
          <w:sz w:val="20"/>
          <w:szCs w:val="20"/>
        </w:rPr>
      </w:pPr>
      <w:r w:rsidRPr="00751F43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32" style="position:absolute;margin-left:311pt;margin-top:182.1pt;width:7.15pt;height:7.15pt;z-index:251664384" fillcolor="#c0504d [3205]" strokecolor="#f2f2f2 [3041]" strokeweight=".25pt">
            <v:shadow on="t" type="perspective" color="#622423 [1605]" opacity=".5" offset="1pt" offset2="-1pt"/>
          </v:rect>
        </w:pict>
      </w:r>
      <w:r w:rsidRPr="00751F43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31" style="position:absolute;margin-left:398.6pt;margin-top:204.1pt;width:7.15pt;height:7.15pt;z-index:251663360;mso-position-vertical:absolute" fillcolor="#c0504d [3205]" strokecolor="#f2f2f2 [3041]" strokeweight=".25pt">
            <v:shadow on="t" type="perspective" color="#622423 [1605]" opacity=".5" offset="1pt" offset2="-1pt"/>
          </v:rect>
        </w:pict>
      </w:r>
      <w:r w:rsidRPr="00751F43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30" style="position:absolute;margin-left:166.35pt;margin-top:72.85pt;width:7.15pt;height:7.15pt;z-index:251662336" fillcolor="#c0504d [3205]" strokecolor="#f2f2f2 [3041]" strokeweight=".25pt">
            <v:shadow on="t" type="perspective" color="#622423 [1605]" opacity=".5" offset="1pt" offset2="-1pt"/>
          </v:rect>
        </w:pict>
      </w:r>
      <w:r w:rsidR="005676F6" w:rsidRPr="00751F4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40425" cy="3482318"/>
            <wp:effectExtent l="19050" t="0" r="3175" b="0"/>
            <wp:docPr id="5" name="Рисунок 5" descr="D:\User\Desktop\Screensho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\Desktop\Screenshot_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82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6F6" w:rsidRPr="00751F43" w:rsidRDefault="00D33F4B">
      <w:pPr>
        <w:rPr>
          <w:rFonts w:ascii="Times New Roman" w:hAnsi="Times New Roman" w:cs="Times New Roman"/>
          <w:sz w:val="20"/>
          <w:szCs w:val="20"/>
        </w:rPr>
      </w:pPr>
      <w:r w:rsidRPr="00751F43">
        <w:rPr>
          <w:rFonts w:ascii="Times New Roman" w:hAnsi="Times New Roman" w:cs="Times New Roman"/>
          <w:sz w:val="20"/>
          <w:szCs w:val="20"/>
        </w:rPr>
        <w:t xml:space="preserve">№ </w:t>
      </w:r>
      <w:r w:rsidR="005676F6" w:rsidRPr="00751F43">
        <w:rPr>
          <w:rFonts w:ascii="Times New Roman" w:hAnsi="Times New Roman" w:cs="Times New Roman"/>
          <w:sz w:val="20"/>
          <w:szCs w:val="20"/>
        </w:rPr>
        <w:t>д. Старый Кичкиняш, ул. Подгорная, д. 30</w:t>
      </w:r>
    </w:p>
    <w:p w:rsidR="00D33F4B" w:rsidRPr="00751F43" w:rsidRDefault="00D33F4B">
      <w:pPr>
        <w:rPr>
          <w:rFonts w:ascii="Times New Roman" w:hAnsi="Times New Roman" w:cs="Times New Roman"/>
          <w:sz w:val="20"/>
          <w:szCs w:val="20"/>
        </w:rPr>
      </w:pPr>
      <w:r w:rsidRPr="00751F43">
        <w:rPr>
          <w:rFonts w:ascii="Times New Roman" w:hAnsi="Times New Roman" w:cs="Times New Roman"/>
          <w:sz w:val="20"/>
          <w:szCs w:val="20"/>
        </w:rPr>
        <w:t>№ д. Старый Кичкиняш, ул. Подгорная, д. 44</w:t>
      </w:r>
    </w:p>
    <w:p w:rsidR="00E94157" w:rsidRPr="00751F43" w:rsidRDefault="0085677B">
      <w:pPr>
        <w:rPr>
          <w:rFonts w:ascii="Times New Roman" w:hAnsi="Times New Roman" w:cs="Times New Roman"/>
          <w:sz w:val="20"/>
          <w:szCs w:val="20"/>
        </w:rPr>
      </w:pPr>
      <w:r w:rsidRPr="00751F43">
        <w:rPr>
          <w:rFonts w:ascii="Times New Roman" w:hAnsi="Times New Roman" w:cs="Times New Roman"/>
          <w:sz w:val="20"/>
          <w:szCs w:val="20"/>
        </w:rPr>
        <w:lastRenderedPageBreak/>
        <w:t xml:space="preserve">№ </w:t>
      </w:r>
      <w:r w:rsidR="00E94157" w:rsidRPr="00751F43">
        <w:rPr>
          <w:rFonts w:ascii="Times New Roman" w:hAnsi="Times New Roman" w:cs="Times New Roman"/>
          <w:sz w:val="20"/>
          <w:szCs w:val="20"/>
        </w:rPr>
        <w:t>д. Новотумбагушево, ул. Лесная, д. 15</w:t>
      </w:r>
    </w:p>
    <w:p w:rsidR="00B17110" w:rsidRPr="00751F43" w:rsidRDefault="00CE1818">
      <w:pPr>
        <w:rPr>
          <w:rFonts w:ascii="Times New Roman" w:hAnsi="Times New Roman" w:cs="Times New Roman"/>
          <w:sz w:val="20"/>
          <w:szCs w:val="20"/>
        </w:rPr>
      </w:pPr>
      <w:r w:rsidRPr="00751F43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33" style="position:absolute;margin-left:206.6pt;margin-top:105.15pt;width:7.15pt;height:7.15pt;z-index:251665408" fillcolor="#c0504d [3205]" strokecolor="#f2f2f2 [3041]" strokeweight=".25pt">
            <v:shadow on="t" type="perspective" color="#622423 [1605]" opacity=".5" offset="1pt" offset2="-1pt"/>
          </v:rect>
        </w:pict>
      </w:r>
      <w:r w:rsidRPr="00751F43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34" style="position:absolute;margin-left:414.15pt;margin-top:295.35pt;width:7.15pt;height:7.15pt;z-index:251666432" fillcolor="#c0504d [3205]" strokecolor="#f2f2f2 [3041]" strokeweight=".25pt">
            <v:shadow on="t" type="perspective" color="#622423 [1605]" opacity=".5" offset="1pt" offset2="-1pt"/>
          </v:rect>
        </w:pict>
      </w:r>
      <w:r w:rsidR="00CF1131" w:rsidRPr="00751F4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40425" cy="3919924"/>
            <wp:effectExtent l="19050" t="0" r="3175" b="0"/>
            <wp:docPr id="9" name="Рисунок 9" descr="D:\User\Desktop\Screensho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\Desktop\Screenshot_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19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157" w:rsidRPr="00751F43" w:rsidRDefault="0085677B">
      <w:pPr>
        <w:rPr>
          <w:rFonts w:ascii="Times New Roman" w:hAnsi="Times New Roman" w:cs="Times New Roman"/>
          <w:sz w:val="20"/>
          <w:szCs w:val="20"/>
        </w:rPr>
      </w:pPr>
      <w:r w:rsidRPr="00751F43">
        <w:rPr>
          <w:rFonts w:ascii="Times New Roman" w:hAnsi="Times New Roman" w:cs="Times New Roman"/>
          <w:sz w:val="20"/>
          <w:szCs w:val="20"/>
        </w:rPr>
        <w:t xml:space="preserve">№ </w:t>
      </w:r>
      <w:r w:rsidR="00E94157" w:rsidRPr="00751F43">
        <w:rPr>
          <w:rFonts w:ascii="Times New Roman" w:hAnsi="Times New Roman" w:cs="Times New Roman"/>
          <w:sz w:val="20"/>
          <w:szCs w:val="20"/>
        </w:rPr>
        <w:t>д. Новотумбагушево, ул. Лесная, д. 47</w:t>
      </w:r>
    </w:p>
    <w:p w:rsidR="002929F8" w:rsidRPr="00751F43" w:rsidRDefault="0085677B">
      <w:pPr>
        <w:rPr>
          <w:rFonts w:ascii="Times New Roman" w:hAnsi="Times New Roman" w:cs="Times New Roman"/>
          <w:sz w:val="20"/>
          <w:szCs w:val="20"/>
        </w:rPr>
      </w:pPr>
      <w:r w:rsidRPr="00751F43">
        <w:rPr>
          <w:rFonts w:ascii="Times New Roman" w:hAnsi="Times New Roman" w:cs="Times New Roman"/>
          <w:sz w:val="20"/>
          <w:szCs w:val="20"/>
        </w:rPr>
        <w:t>№ д. Старотумбагушево, ул. Центральная, д. 9</w:t>
      </w:r>
    </w:p>
    <w:p w:rsidR="002929F8" w:rsidRPr="00751F43" w:rsidRDefault="00CE1818">
      <w:pPr>
        <w:rPr>
          <w:rFonts w:ascii="Times New Roman" w:hAnsi="Times New Roman" w:cs="Times New Roman"/>
          <w:sz w:val="20"/>
          <w:szCs w:val="20"/>
        </w:rPr>
      </w:pPr>
      <w:r w:rsidRPr="00751F43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38" style="position:absolute;margin-left:285.2pt;margin-top:265.05pt;width:7.15pt;height:7.15pt;z-index:251669504;mso-position-vertical:absolute" fillcolor="#c0504d [3205]" strokecolor="#f2f2f2 [3041]" strokeweight=".5pt">
            <v:shadow on="t" type="perspective" color="#622423 [1605]" opacity=".5" offset="1pt" offset2="-1pt"/>
          </v:rect>
        </w:pict>
      </w:r>
      <w:r w:rsidRPr="00751F43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37" style="position:absolute;margin-left:228.2pt;margin-top:195.6pt;width:7.15pt;height:7.15pt;z-index:251668480" fillcolor="#c0504d [3205]" strokecolor="#f2f2f2 [3041]" strokeweight=".5pt">
            <v:shadow on="t" type="perspective" color="#622423 [1605]" opacity=".5" offset="1pt" offset2="-1pt"/>
          </v:rect>
        </w:pict>
      </w:r>
      <w:r w:rsidRPr="00D51BFE">
        <w:rPr>
          <w:rFonts w:ascii="Times New Roman" w:hAnsi="Times New Roman" w:cs="Times New Roman"/>
          <w:noProof/>
          <w:color w:val="C00000"/>
          <w:sz w:val="20"/>
          <w:szCs w:val="20"/>
          <w:lang w:eastAsia="ru-RU"/>
        </w:rPr>
        <w:pict>
          <v:rect id="_x0000_s1036" style="position:absolute;margin-left:168.75pt;margin-top:107.45pt;width:7.15pt;height:7.15pt;z-index:251667456" fillcolor="#c0504d [3205]" strokecolor="#f2f2f2 [3041]" strokeweight=".5pt">
            <v:shadow on="t" type="perspective" color="#622423 [1605]" opacity=".5" offset="1pt" offset2="-1pt"/>
          </v:rect>
        </w:pict>
      </w:r>
      <w:r w:rsidR="002929F8" w:rsidRPr="00751F4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775960" cy="3916680"/>
            <wp:effectExtent l="19050" t="0" r="0" b="0"/>
            <wp:docPr id="10" name="Рисунок 10" descr="d:\User\Desktop\Screensho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User\Desktop\Screenshot_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960" cy="3916680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77B" w:rsidRPr="00751F43" w:rsidRDefault="0085677B">
      <w:pPr>
        <w:rPr>
          <w:rFonts w:ascii="Times New Roman" w:hAnsi="Times New Roman" w:cs="Times New Roman"/>
          <w:sz w:val="20"/>
          <w:szCs w:val="20"/>
        </w:rPr>
      </w:pPr>
      <w:r w:rsidRPr="00751F43">
        <w:rPr>
          <w:rFonts w:ascii="Times New Roman" w:hAnsi="Times New Roman" w:cs="Times New Roman"/>
          <w:sz w:val="20"/>
          <w:szCs w:val="20"/>
        </w:rPr>
        <w:t>№д. Старотумбагушево, ул. Центральная, д. 12</w:t>
      </w:r>
    </w:p>
    <w:p w:rsidR="0085677B" w:rsidRPr="00751F43" w:rsidRDefault="0085677B">
      <w:pPr>
        <w:rPr>
          <w:rFonts w:ascii="Times New Roman" w:hAnsi="Times New Roman" w:cs="Times New Roman"/>
          <w:sz w:val="20"/>
          <w:szCs w:val="20"/>
        </w:rPr>
      </w:pPr>
      <w:r w:rsidRPr="00751F43">
        <w:rPr>
          <w:rFonts w:ascii="Times New Roman" w:hAnsi="Times New Roman" w:cs="Times New Roman"/>
          <w:sz w:val="20"/>
          <w:szCs w:val="20"/>
        </w:rPr>
        <w:t xml:space="preserve">№д. Старотумбагушево, ул. Центральная, д. </w:t>
      </w:r>
      <w:r w:rsidR="007A01E5" w:rsidRPr="00751F43">
        <w:rPr>
          <w:rFonts w:ascii="Times New Roman" w:hAnsi="Times New Roman" w:cs="Times New Roman"/>
          <w:sz w:val="20"/>
          <w:szCs w:val="20"/>
        </w:rPr>
        <w:t>14</w:t>
      </w:r>
      <w:r w:rsidR="00BF0A42" w:rsidRPr="00751F43">
        <w:rPr>
          <w:rFonts w:ascii="Times New Roman" w:hAnsi="Times New Roman" w:cs="Times New Roman"/>
          <w:sz w:val="20"/>
          <w:szCs w:val="20"/>
        </w:rPr>
        <w:t>А</w:t>
      </w:r>
    </w:p>
    <w:p w:rsidR="00BF0A42" w:rsidRPr="00751F43" w:rsidRDefault="00BF0A42">
      <w:pPr>
        <w:rPr>
          <w:rFonts w:ascii="Times New Roman" w:hAnsi="Times New Roman" w:cs="Times New Roman"/>
          <w:sz w:val="20"/>
          <w:szCs w:val="20"/>
        </w:rPr>
      </w:pPr>
      <w:r w:rsidRPr="00751F43">
        <w:rPr>
          <w:rFonts w:ascii="Times New Roman" w:hAnsi="Times New Roman" w:cs="Times New Roman"/>
          <w:sz w:val="20"/>
          <w:szCs w:val="20"/>
        </w:rPr>
        <w:lastRenderedPageBreak/>
        <w:t>№ д. Старотумбагушево, ул. Центральная, д.43</w:t>
      </w:r>
    </w:p>
    <w:p w:rsidR="00BF0A42" w:rsidRPr="00751F43" w:rsidRDefault="00CE1818">
      <w:pPr>
        <w:rPr>
          <w:rFonts w:ascii="Times New Roman" w:hAnsi="Times New Roman" w:cs="Times New Roman"/>
          <w:sz w:val="20"/>
          <w:szCs w:val="20"/>
        </w:rPr>
      </w:pPr>
      <w:r w:rsidRPr="00751F43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41" style="position:absolute;margin-left:366.75pt;margin-top:162.8pt;width:7.15pt;height:7.15pt;z-index:251672576" fillcolor="#c0504d [3205]" strokecolor="#f2f2f2 [3041]" strokeweight=".25pt">
            <v:shadow on="t" type="perspective" color="#622423 [1605]" opacity=".5" offset="1pt" offset2="-1pt"/>
          </v:rect>
        </w:pict>
      </w:r>
      <w:r w:rsidRPr="00751F43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40" style="position:absolute;margin-left:233.6pt;margin-top:131pt;width:7.15pt;height:7.15pt;z-index:251671552" fillcolor="#c0504d [3205]" strokecolor="#f2f2f2 [3041]" strokeweight=".25pt">
            <v:shadow on="t" type="perspective" color="#622423 [1605]" opacity=".5" offset="1pt" offset2="-1pt"/>
          </v:rect>
        </w:pict>
      </w:r>
      <w:r w:rsidRPr="00751F43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39" style="position:absolute;margin-left:133.35pt;margin-top:103.95pt;width:7.8pt;height:6.6pt;z-index:251670528" fillcolor="#c0504d [3205]" strokecolor="#f2f2f2 [3041]" strokeweight=".25pt">
            <v:shadow on="t" type="perspective" color="#622423 [1605]" opacity=".5" offset="1pt" offset2="-1pt"/>
          </v:rect>
        </w:pict>
      </w:r>
      <w:r w:rsidR="00BF0A42" w:rsidRPr="00751F4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882640" cy="3794760"/>
            <wp:effectExtent l="19050" t="0" r="3810" b="0"/>
            <wp:docPr id="12" name="Рисунок 11" descr="d:\User\Desktop\Screensho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User\Desktop\Screenshot_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640" cy="379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A42" w:rsidRPr="00751F43" w:rsidRDefault="00BF0A42">
      <w:pPr>
        <w:rPr>
          <w:rFonts w:ascii="Times New Roman" w:hAnsi="Times New Roman" w:cs="Times New Roman"/>
          <w:sz w:val="20"/>
          <w:szCs w:val="20"/>
        </w:rPr>
      </w:pPr>
      <w:r w:rsidRPr="00751F43">
        <w:rPr>
          <w:rFonts w:ascii="Times New Roman" w:hAnsi="Times New Roman" w:cs="Times New Roman"/>
          <w:sz w:val="20"/>
          <w:szCs w:val="20"/>
        </w:rPr>
        <w:t>№ д. Староту</w:t>
      </w:r>
      <w:r w:rsidR="00924058" w:rsidRPr="00751F43">
        <w:rPr>
          <w:rFonts w:ascii="Times New Roman" w:hAnsi="Times New Roman" w:cs="Times New Roman"/>
          <w:sz w:val="20"/>
          <w:szCs w:val="20"/>
        </w:rPr>
        <w:t>мбагушево, ул. Центральная, д.59</w:t>
      </w:r>
    </w:p>
    <w:p w:rsidR="00924058" w:rsidRPr="00751F43" w:rsidRDefault="00924058">
      <w:pPr>
        <w:rPr>
          <w:rFonts w:ascii="Times New Roman" w:hAnsi="Times New Roman" w:cs="Times New Roman"/>
          <w:sz w:val="20"/>
          <w:szCs w:val="20"/>
        </w:rPr>
      </w:pPr>
      <w:r w:rsidRPr="00751F43">
        <w:rPr>
          <w:rFonts w:ascii="Times New Roman" w:hAnsi="Times New Roman" w:cs="Times New Roman"/>
          <w:sz w:val="20"/>
          <w:szCs w:val="20"/>
        </w:rPr>
        <w:t>№ д. Старотумбагушево, ул. Центральная, д.75</w:t>
      </w:r>
    </w:p>
    <w:p w:rsidR="00E96422" w:rsidRPr="00751F43" w:rsidRDefault="00E96422">
      <w:pPr>
        <w:rPr>
          <w:rFonts w:ascii="Times New Roman" w:hAnsi="Times New Roman" w:cs="Times New Roman"/>
          <w:sz w:val="20"/>
          <w:szCs w:val="20"/>
        </w:rPr>
      </w:pPr>
    </w:p>
    <w:p w:rsidR="00E96422" w:rsidRPr="00751F43" w:rsidRDefault="00E96422" w:rsidP="00E96422">
      <w:pPr>
        <w:rPr>
          <w:rFonts w:ascii="Times New Roman" w:hAnsi="Times New Roman" w:cs="Times New Roman"/>
          <w:sz w:val="20"/>
          <w:szCs w:val="20"/>
        </w:rPr>
      </w:pPr>
      <w:r w:rsidRPr="00751F43">
        <w:rPr>
          <w:rFonts w:ascii="Times New Roman" w:hAnsi="Times New Roman" w:cs="Times New Roman"/>
          <w:sz w:val="20"/>
          <w:szCs w:val="20"/>
        </w:rPr>
        <w:t>№ д. Старотумбагушево, ул. Центральная, д.91</w:t>
      </w:r>
    </w:p>
    <w:p w:rsidR="00E96422" w:rsidRPr="00751F43" w:rsidRDefault="00CE1818">
      <w:pPr>
        <w:rPr>
          <w:rFonts w:ascii="Times New Roman" w:hAnsi="Times New Roman" w:cs="Times New Roman"/>
          <w:sz w:val="20"/>
          <w:szCs w:val="20"/>
        </w:rPr>
      </w:pPr>
      <w:r w:rsidRPr="00751F43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43" style="position:absolute;margin-left:62pt;margin-top:71.2pt;width:7.15pt;height:7.15pt;z-index:251674624" fillcolor="#c0504d [3205]" strokecolor="#f2f2f2 [3041]" strokeweight=".5pt">
            <v:shadow on="t" type="perspective" color="#622423 [1605]" opacity=".5" offset="1pt" offset2="-1pt"/>
          </v:rect>
        </w:pict>
      </w:r>
      <w:r w:rsidRPr="00751F43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42" style="position:absolute;margin-left:88.35pt;margin-top:140.35pt;width:4.8pt;height:7.8pt;z-index:251673600;mso-position-vertical:absolute" fillcolor="#c0504d [3205]" strokecolor="#f2f2f2 [3041]" strokeweight=".5pt">
            <v:shadow on="t" type="perspective" color="#622423 [1605]" opacity=".5" offset="1pt" offset2="-1pt"/>
          </v:rect>
        </w:pict>
      </w:r>
      <w:r w:rsidR="00E92697" w:rsidRPr="00751F4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009900" cy="3665220"/>
            <wp:effectExtent l="19050" t="0" r="0" b="0"/>
            <wp:docPr id="13" name="Рисунок 12" descr="D:\User\Desktop\Screensho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User\Desktop\Screenshot_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66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22B" w:rsidRPr="00751F43" w:rsidRDefault="00FE5111">
      <w:pPr>
        <w:rPr>
          <w:rFonts w:ascii="Times New Roman" w:hAnsi="Times New Roman" w:cs="Times New Roman"/>
          <w:sz w:val="20"/>
          <w:szCs w:val="20"/>
        </w:rPr>
      </w:pPr>
      <w:r w:rsidRPr="00751F43">
        <w:rPr>
          <w:rFonts w:ascii="Times New Roman" w:hAnsi="Times New Roman" w:cs="Times New Roman"/>
          <w:sz w:val="20"/>
          <w:szCs w:val="20"/>
        </w:rPr>
        <w:t xml:space="preserve">№ </w:t>
      </w:r>
      <w:r w:rsidR="00C1722B" w:rsidRPr="00751F43">
        <w:rPr>
          <w:rFonts w:ascii="Times New Roman" w:hAnsi="Times New Roman" w:cs="Times New Roman"/>
          <w:sz w:val="20"/>
          <w:szCs w:val="20"/>
        </w:rPr>
        <w:t>д. Старотумбагушево, ул. Нижняя, д. 9</w:t>
      </w:r>
    </w:p>
    <w:p w:rsidR="00552DC0" w:rsidRPr="00751F43" w:rsidRDefault="00C369A1">
      <w:pPr>
        <w:rPr>
          <w:rFonts w:ascii="Times New Roman" w:hAnsi="Times New Roman" w:cs="Times New Roman"/>
          <w:sz w:val="20"/>
          <w:szCs w:val="20"/>
        </w:rPr>
      </w:pPr>
      <w:r w:rsidRPr="00751F43">
        <w:rPr>
          <w:rFonts w:ascii="Times New Roman" w:hAnsi="Times New Roman" w:cs="Times New Roman"/>
          <w:sz w:val="20"/>
          <w:szCs w:val="20"/>
        </w:rPr>
        <w:lastRenderedPageBreak/>
        <w:t xml:space="preserve">№ </w:t>
      </w:r>
      <w:r w:rsidR="00552DC0" w:rsidRPr="00751F43">
        <w:rPr>
          <w:rFonts w:ascii="Times New Roman" w:hAnsi="Times New Roman" w:cs="Times New Roman"/>
          <w:sz w:val="20"/>
          <w:szCs w:val="20"/>
        </w:rPr>
        <w:t xml:space="preserve">д. </w:t>
      </w:r>
      <w:proofErr w:type="spellStart"/>
      <w:r w:rsidR="00552DC0" w:rsidRPr="00751F43">
        <w:rPr>
          <w:rFonts w:ascii="Times New Roman" w:hAnsi="Times New Roman" w:cs="Times New Roman"/>
          <w:sz w:val="20"/>
          <w:szCs w:val="20"/>
        </w:rPr>
        <w:t>Каразыбаш</w:t>
      </w:r>
      <w:proofErr w:type="spellEnd"/>
      <w:r w:rsidR="00552DC0" w:rsidRPr="00751F43">
        <w:rPr>
          <w:rFonts w:ascii="Times New Roman" w:hAnsi="Times New Roman" w:cs="Times New Roman"/>
          <w:sz w:val="20"/>
          <w:szCs w:val="20"/>
        </w:rPr>
        <w:t>, ул. Шоссейная, д. 11</w:t>
      </w:r>
    </w:p>
    <w:p w:rsidR="00C369A1" w:rsidRPr="00751F43" w:rsidRDefault="00CE1818">
      <w:pPr>
        <w:rPr>
          <w:rFonts w:ascii="Times New Roman" w:hAnsi="Times New Roman" w:cs="Times New Roman"/>
          <w:sz w:val="20"/>
          <w:szCs w:val="20"/>
        </w:rPr>
      </w:pPr>
      <w:r w:rsidRPr="00751F43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45" style="position:absolute;margin-left:184.35pt;margin-top:236.6pt;width:7.15pt;height:7.15pt;z-index:251676672" fillcolor="#c0504d [3205]" strokecolor="#f2f2f2 [3041]" strokeweight=".5pt">
            <v:shadow on="t" type="perspective" color="#622423 [1605]" opacity=".5" offset="1pt" offset2="-1pt"/>
          </v:rect>
        </w:pict>
      </w:r>
      <w:r w:rsidRPr="00751F43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44" style="position:absolute;margin-left:258.75pt;margin-top:141.75pt;width:7.15pt;height:7.15pt;z-index:251675648" fillcolor="#c0504d [3205]" strokecolor="#f2f2f2 [3041]" strokeweight=".5pt">
            <v:shadow on="t" type="perspective" color="#622423 [1605]" opacity=".5" offset="1pt" offset2="-1pt"/>
          </v:rect>
        </w:pict>
      </w:r>
      <w:r w:rsidR="00C369A1" w:rsidRPr="00751F4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745480" cy="4251960"/>
            <wp:effectExtent l="19050" t="0" r="7620" b="0"/>
            <wp:docPr id="14" name="Рисунок 13" descr="D:\User\Desktop\Screensho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User\Desktop\Screenshot_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425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9A1" w:rsidRPr="00751F43" w:rsidRDefault="00F73069">
      <w:pPr>
        <w:rPr>
          <w:rFonts w:ascii="Times New Roman" w:hAnsi="Times New Roman" w:cs="Times New Roman"/>
          <w:sz w:val="20"/>
          <w:szCs w:val="20"/>
        </w:rPr>
      </w:pPr>
      <w:r w:rsidRPr="00751F43">
        <w:rPr>
          <w:rFonts w:ascii="Times New Roman" w:hAnsi="Times New Roman" w:cs="Times New Roman"/>
          <w:sz w:val="20"/>
          <w:szCs w:val="20"/>
        </w:rPr>
        <w:t xml:space="preserve">№ </w:t>
      </w:r>
      <w:r w:rsidR="00C369A1" w:rsidRPr="00751F43">
        <w:rPr>
          <w:rFonts w:ascii="Times New Roman" w:hAnsi="Times New Roman" w:cs="Times New Roman"/>
          <w:sz w:val="20"/>
          <w:szCs w:val="20"/>
        </w:rPr>
        <w:t>д</w:t>
      </w:r>
      <w:r w:rsidRPr="00751F4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51F43">
        <w:rPr>
          <w:rFonts w:ascii="Times New Roman" w:hAnsi="Times New Roman" w:cs="Times New Roman"/>
          <w:sz w:val="20"/>
          <w:szCs w:val="20"/>
        </w:rPr>
        <w:t>Каразыбаш</w:t>
      </w:r>
      <w:proofErr w:type="spellEnd"/>
      <w:r w:rsidRPr="00751F43">
        <w:rPr>
          <w:rFonts w:ascii="Times New Roman" w:hAnsi="Times New Roman" w:cs="Times New Roman"/>
          <w:sz w:val="20"/>
          <w:szCs w:val="20"/>
        </w:rPr>
        <w:t xml:space="preserve">, ул. Шоссейная, д. </w:t>
      </w:r>
      <w:r w:rsidR="00C369A1" w:rsidRPr="00751F43">
        <w:rPr>
          <w:rFonts w:ascii="Times New Roman" w:hAnsi="Times New Roman" w:cs="Times New Roman"/>
          <w:sz w:val="20"/>
          <w:szCs w:val="20"/>
        </w:rPr>
        <w:t>1</w:t>
      </w:r>
    </w:p>
    <w:sectPr w:rsidR="00C369A1" w:rsidRPr="00751F43" w:rsidSect="004F169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694"/>
    <w:rsid w:val="00080F7F"/>
    <w:rsid w:val="000A7FC5"/>
    <w:rsid w:val="000F06F3"/>
    <w:rsid w:val="001D681B"/>
    <w:rsid w:val="001E2292"/>
    <w:rsid w:val="00226A34"/>
    <w:rsid w:val="002929F8"/>
    <w:rsid w:val="002A2723"/>
    <w:rsid w:val="0030503D"/>
    <w:rsid w:val="003E293E"/>
    <w:rsid w:val="003F4CB6"/>
    <w:rsid w:val="00462F60"/>
    <w:rsid w:val="004A30C2"/>
    <w:rsid w:val="004F1694"/>
    <w:rsid w:val="00552DC0"/>
    <w:rsid w:val="005676F6"/>
    <w:rsid w:val="005F0951"/>
    <w:rsid w:val="006178E5"/>
    <w:rsid w:val="006711FD"/>
    <w:rsid w:val="007178C8"/>
    <w:rsid w:val="00751F43"/>
    <w:rsid w:val="007834E4"/>
    <w:rsid w:val="007A01E5"/>
    <w:rsid w:val="00837FAE"/>
    <w:rsid w:val="0085677B"/>
    <w:rsid w:val="008E77EE"/>
    <w:rsid w:val="00924058"/>
    <w:rsid w:val="009346D2"/>
    <w:rsid w:val="009870EE"/>
    <w:rsid w:val="009A5023"/>
    <w:rsid w:val="00A57246"/>
    <w:rsid w:val="00A8370F"/>
    <w:rsid w:val="00B17110"/>
    <w:rsid w:val="00B67E7A"/>
    <w:rsid w:val="00B74846"/>
    <w:rsid w:val="00B944BF"/>
    <w:rsid w:val="00BC03FB"/>
    <w:rsid w:val="00BE4DAE"/>
    <w:rsid w:val="00BE7139"/>
    <w:rsid w:val="00BF0A42"/>
    <w:rsid w:val="00C1722B"/>
    <w:rsid w:val="00C369A1"/>
    <w:rsid w:val="00C609C1"/>
    <w:rsid w:val="00C978EF"/>
    <w:rsid w:val="00CE1818"/>
    <w:rsid w:val="00CF1131"/>
    <w:rsid w:val="00CF7268"/>
    <w:rsid w:val="00D33F4B"/>
    <w:rsid w:val="00D51BFE"/>
    <w:rsid w:val="00E92697"/>
    <w:rsid w:val="00E94157"/>
    <w:rsid w:val="00E96422"/>
    <w:rsid w:val="00EA7654"/>
    <w:rsid w:val="00EF59C9"/>
    <w:rsid w:val="00F1444C"/>
    <w:rsid w:val="00F73069"/>
    <w:rsid w:val="00F73A60"/>
    <w:rsid w:val="00F86AEB"/>
    <w:rsid w:val="00FE5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6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3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B678A-7E77-4CFD-A68E-A2BF103E1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2020-02-03T11:44:00Z</cp:lastPrinted>
  <dcterms:created xsi:type="dcterms:W3CDTF">2020-01-24T11:46:00Z</dcterms:created>
  <dcterms:modified xsi:type="dcterms:W3CDTF">2020-02-03T11:45:00Z</dcterms:modified>
</cp:coreProperties>
</file>