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D2694B">
        <w:rPr>
          <w:rFonts w:ascii="Times New Roman" w:hAnsi="Times New Roman" w:cs="Times New Roman"/>
          <w:sz w:val="28"/>
          <w:szCs w:val="28"/>
        </w:rPr>
        <w:t>6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D2694B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6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B32E7">
        <w:rPr>
          <w:rFonts w:ascii="Times New Roman" w:hAnsi="Times New Roman" w:cs="Times New Roman"/>
          <w:b/>
          <w:sz w:val="28"/>
          <w:szCs w:val="28"/>
        </w:rPr>
        <w:t>1</w:t>
      </w:r>
      <w:r w:rsidR="00D2694B">
        <w:rPr>
          <w:rFonts w:ascii="Times New Roman" w:hAnsi="Times New Roman" w:cs="Times New Roman"/>
          <w:b/>
          <w:sz w:val="28"/>
          <w:szCs w:val="28"/>
        </w:rPr>
        <w:t>9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407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07EC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D2694B">
        <w:rPr>
          <w:rFonts w:ascii="Times New Roman" w:hAnsi="Times New Roman" w:cs="Times New Roman"/>
          <w:sz w:val="28"/>
          <w:szCs w:val="28"/>
        </w:rPr>
        <w:t>6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4B">
        <w:rPr>
          <w:rFonts w:ascii="Times New Roman" w:hAnsi="Times New Roman" w:cs="Times New Roman"/>
          <w:sz w:val="28"/>
          <w:szCs w:val="28"/>
        </w:rPr>
        <w:t>мая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D269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C407EC">
        <w:rPr>
          <w:rFonts w:ascii="Times New Roman" w:hAnsi="Times New Roman" w:cs="Times New Roman"/>
          <w:sz w:val="28"/>
          <w:szCs w:val="28"/>
        </w:rPr>
        <w:t>.</w:t>
      </w:r>
    </w:p>
    <w:p w:rsidR="00D2694B" w:rsidRDefault="00D2694B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связи 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повышением пожарной опасности в лесах Республики Башкортостан, в соответствии со статьей 30 Федеральным законом «О пожарной безопасности», статьей 20 Закона Республики Башкортостан «О пожарной безопасности», во исполнение распоряжения Правительства Республики Башкортостан от 30.04.2019 года № 431-р:</w:t>
      </w:r>
    </w:p>
    <w:p w:rsidR="00C407EC" w:rsidRPr="00D2694B" w:rsidRDefault="00C407EC" w:rsidP="00C407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 xml:space="preserve">1. Ввести в лесном фонде на территории сельского поселения Старотумбагушевский сельсовет муниципального района Шаранский район особый противопожарный режим в период с </w:t>
      </w:r>
      <w:r w:rsidR="00D2694B" w:rsidRPr="00D2694B">
        <w:rPr>
          <w:rFonts w:ascii="Times New Roman" w:hAnsi="Times New Roman" w:cs="Times New Roman"/>
          <w:sz w:val="26"/>
          <w:szCs w:val="26"/>
        </w:rPr>
        <w:t>30 апреля 2019</w:t>
      </w:r>
      <w:r w:rsidRPr="00D2694B">
        <w:rPr>
          <w:rFonts w:ascii="Times New Roman" w:hAnsi="Times New Roman" w:cs="Times New Roman"/>
          <w:sz w:val="26"/>
          <w:szCs w:val="26"/>
        </w:rPr>
        <w:t xml:space="preserve"> года до особого распоряжения.</w:t>
      </w:r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организаций, предприятий и учреждений, независимо от форм собственности, совместно с работниками органов лесного хозяйства осуществить следующий комплекс мероприятий по обеспечению пожарной безопасности: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разведение костров, пала травы и сжигание мусора на территориях лесного фонда и на земельных участках, прилегающих к лесам;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сжигание бытовых и промышленных отходов (мусора) в полосе отвода автомобильных дорог;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ограничить въезд транспортных средств и граждан в лесные массивы путем установки шлагбаумов, устройства траншей на въездах;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продолжить работу по созданию минерализованных полос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D2694B" w:rsidRPr="00D2694B" w:rsidRDefault="00D2694B" w:rsidP="00D2694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ab/>
        <w:t>- активизировать противопожарную агитацию и пропаганду через средства массовой информации;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запретить пал травы и обеспечить защиту от зарастания сорными растениями на землях сельскохозяйственного назначения, обеспечить на них своевременное сенокошение;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организовать проведение сходов граждан во всех населенных пунктах для доведения до населения </w:t>
      </w:r>
      <w:r w:rsidRPr="00D2694B">
        <w:rPr>
          <w:rFonts w:ascii="Times New Roman" w:hAnsi="Times New Roman" w:cs="Times New Roman"/>
          <w:sz w:val="26"/>
          <w:szCs w:val="26"/>
        </w:rPr>
        <w:t>информации о введении в лесном фонде особого противопожарного режима и дополнительных требований пожарной безопасности в лесах,</w:t>
      </w:r>
      <w:r w:rsidRPr="00D2694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ограничения нахождения детей без присмотра взрослых;</w:t>
      </w:r>
    </w:p>
    <w:p w:rsidR="00D2694B" w:rsidRPr="00D2694B" w:rsidRDefault="00D2694B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- организовать дежурство добровольных пожарных формирований в населенных пунктах, обеспечив необходимым количеством горюче-смазочных материалов и воды, содержать в исправном состоянии пожарную и приспособленную технику;</w:t>
      </w:r>
    </w:p>
    <w:p w:rsidR="00C407EC" w:rsidRPr="00D2694B" w:rsidRDefault="00C407EC" w:rsidP="00D2694B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3. Контроль за выполнением данного распоряжения оставляю за собой.</w:t>
      </w:r>
    </w:p>
    <w:p w:rsidR="004172F0" w:rsidRPr="00D2694B" w:rsidRDefault="004172F0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4B" w:rsidRPr="00D2694B" w:rsidRDefault="00D2694B" w:rsidP="00C4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D4" w:rsidRPr="00D2694B" w:rsidRDefault="00E942B6" w:rsidP="00C407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94B">
        <w:rPr>
          <w:rFonts w:ascii="Times New Roman" w:hAnsi="Times New Roman" w:cs="Times New Roman"/>
          <w:sz w:val="26"/>
          <w:szCs w:val="26"/>
        </w:rPr>
        <w:t>Глава</w:t>
      </w:r>
      <w:r w:rsidR="00B739D4" w:rsidRPr="00D2694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="00023433" w:rsidRPr="00D2694B">
        <w:rPr>
          <w:rFonts w:ascii="Times New Roman" w:hAnsi="Times New Roman" w:cs="Times New Roman"/>
          <w:sz w:val="26"/>
          <w:szCs w:val="26"/>
        </w:rPr>
        <w:tab/>
      </w:r>
      <w:r w:rsidRPr="00D2694B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B739D4" w:rsidRPr="00D2694B" w:rsidRDefault="00B739D4" w:rsidP="00B73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739D4" w:rsidRPr="00D2694B" w:rsidSect="00C62B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15F88"/>
    <w:rsid w:val="00023433"/>
    <w:rsid w:val="002732B2"/>
    <w:rsid w:val="003245C2"/>
    <w:rsid w:val="0039213E"/>
    <w:rsid w:val="004172F0"/>
    <w:rsid w:val="004E217A"/>
    <w:rsid w:val="005A0358"/>
    <w:rsid w:val="005F05AE"/>
    <w:rsid w:val="00663ABA"/>
    <w:rsid w:val="006706EF"/>
    <w:rsid w:val="0076428B"/>
    <w:rsid w:val="0086367F"/>
    <w:rsid w:val="009172B9"/>
    <w:rsid w:val="009709DB"/>
    <w:rsid w:val="00973951"/>
    <w:rsid w:val="00A92817"/>
    <w:rsid w:val="00B07B87"/>
    <w:rsid w:val="00B415A7"/>
    <w:rsid w:val="00B739D4"/>
    <w:rsid w:val="00BA0F1C"/>
    <w:rsid w:val="00BD3788"/>
    <w:rsid w:val="00C31FB6"/>
    <w:rsid w:val="00C36F28"/>
    <w:rsid w:val="00C407EC"/>
    <w:rsid w:val="00C62BA3"/>
    <w:rsid w:val="00CA257B"/>
    <w:rsid w:val="00CA49A8"/>
    <w:rsid w:val="00D2694B"/>
    <w:rsid w:val="00D863AA"/>
    <w:rsid w:val="00DD5D10"/>
    <w:rsid w:val="00DE6D6F"/>
    <w:rsid w:val="00DF4C3A"/>
    <w:rsid w:val="00E942B6"/>
    <w:rsid w:val="00E9740F"/>
    <w:rsid w:val="00F312BC"/>
    <w:rsid w:val="00F51F2E"/>
    <w:rsid w:val="00F54248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694B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rsid w:val="00D2694B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D2694B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1">
    <w:name w:val="Основной текст Знак1"/>
    <w:basedOn w:val="a0"/>
    <w:link w:val="aa"/>
    <w:uiPriority w:val="99"/>
    <w:semiHidden/>
    <w:rsid w:val="00D2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2018-06-21T08:54:00Z</cp:lastPrinted>
  <dcterms:created xsi:type="dcterms:W3CDTF">2015-06-01T07:52:00Z</dcterms:created>
  <dcterms:modified xsi:type="dcterms:W3CDTF">2019-05-15T12:04:00Z</dcterms:modified>
</cp:coreProperties>
</file>