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2A79F0" w:rsidRPr="003D07B1" w:rsidTr="006127BD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БАШКОРТОСТАН  РЕСПУБЛИКА</w:t>
            </w:r>
            <w:r w:rsidRPr="003D07B1">
              <w:rPr>
                <w:rFonts w:ascii="Arial" w:hAnsi="Arial" w:cs="Arial"/>
                <w:sz w:val="20"/>
                <w:szCs w:val="20"/>
              </w:rPr>
              <w:t>Һ</w:t>
            </w:r>
            <w:proofErr w:type="gramStart"/>
            <w:r w:rsidRPr="003D07B1">
              <w:rPr>
                <w:rFonts w:ascii="Calibri" w:hAnsi="Calibri" w:cs="Calibri"/>
                <w:sz w:val="20"/>
                <w:szCs w:val="20"/>
              </w:rPr>
              <w:t>Ы</w:t>
            </w:r>
            <w:proofErr w:type="gramEnd"/>
            <w:r w:rsidRPr="003D07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 ШАРАН  РАЙОНЫ  </w:t>
            </w:r>
          </w:p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МУНИЦИПАЛЬ  РАЙОНЫ </w:t>
            </w:r>
          </w:p>
          <w:p w:rsidR="002A79F0" w:rsidRPr="003D07B1" w:rsidRDefault="002A79F0" w:rsidP="006127BD">
            <w:pPr>
              <w:pStyle w:val="a7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D07B1">
              <w:rPr>
                <w:sz w:val="20"/>
                <w:szCs w:val="20"/>
              </w:rPr>
              <w:t>И</w:t>
            </w:r>
            <w:r w:rsidRPr="003D07B1">
              <w:rPr>
                <w:sz w:val="20"/>
                <w:szCs w:val="20"/>
                <w:lang w:val="tt-RU"/>
              </w:rPr>
              <w:t>С</w:t>
            </w:r>
            <w:r w:rsidRPr="003D07B1">
              <w:rPr>
                <w:sz w:val="20"/>
                <w:szCs w:val="20"/>
              </w:rPr>
              <w:t>КЕ</w:t>
            </w:r>
            <w:proofErr w:type="gramEnd"/>
            <w:r w:rsidRPr="003D07B1">
              <w:rPr>
                <w:sz w:val="20"/>
                <w:szCs w:val="20"/>
              </w:rPr>
              <w:t xml:space="preserve"> ТОМБА</w:t>
            </w:r>
            <w:r w:rsidRPr="003D07B1">
              <w:rPr>
                <w:rFonts w:ascii="Arial" w:hAnsi="Arial" w:cs="Arial"/>
                <w:sz w:val="20"/>
                <w:szCs w:val="20"/>
              </w:rPr>
              <w:t>Ғ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ОШ АУЫЛ СОВЕТЫ</w:t>
            </w:r>
          </w:p>
          <w:p w:rsidR="002A79F0" w:rsidRPr="003D07B1" w:rsidRDefault="002A79F0" w:rsidP="006127BD">
            <w:pPr>
              <w:pStyle w:val="a7"/>
              <w:rPr>
                <w:rFonts w:ascii="Calibri" w:hAnsi="Calibri" w:cs="Calibri"/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АУЫЛ БИЛ</w:t>
            </w:r>
            <w:r w:rsidRPr="003D07B1">
              <w:rPr>
                <w:rFonts w:ascii="Arial" w:hAnsi="Arial" w:cs="Arial"/>
                <w:sz w:val="20"/>
                <w:szCs w:val="20"/>
              </w:rPr>
              <w:t>Ә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М</w:t>
            </w:r>
            <w:r w:rsidRPr="003D07B1">
              <w:rPr>
                <w:rFonts w:ascii="Arial" w:hAnsi="Arial" w:cs="Arial"/>
                <w:sz w:val="20"/>
                <w:szCs w:val="20"/>
              </w:rPr>
              <w:t>ӘҺ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Е СОВЕТЫ</w:t>
            </w:r>
          </w:p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</w:p>
          <w:p w:rsidR="002A79F0" w:rsidRDefault="002A79F0" w:rsidP="006127B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7B1">
              <w:rPr>
                <w:rFonts w:ascii="Arial" w:hAnsi="Arial" w:cs="Arial"/>
                <w:sz w:val="20"/>
                <w:szCs w:val="20"/>
              </w:rPr>
              <w:t>Иске</w:t>
            </w:r>
            <w:proofErr w:type="gramEnd"/>
            <w:r w:rsidRPr="003D07B1">
              <w:rPr>
                <w:rFonts w:ascii="Arial" w:hAnsi="Arial" w:cs="Arial"/>
                <w:sz w:val="20"/>
                <w:szCs w:val="20"/>
              </w:rPr>
              <w:t xml:space="preserve"> Томбағош </w:t>
            </w:r>
            <w:proofErr w:type="spellStart"/>
            <w:r w:rsidRPr="003D07B1">
              <w:rPr>
                <w:rFonts w:ascii="Arial" w:hAnsi="Arial" w:cs="Arial"/>
                <w:sz w:val="20"/>
                <w:szCs w:val="20"/>
              </w:rPr>
              <w:t>ауылы</w:t>
            </w:r>
            <w:proofErr w:type="spellEnd"/>
            <w:r w:rsidRPr="003D07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A79F0" w:rsidRPr="003D07B1" w:rsidRDefault="002A79F0" w:rsidP="006127B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D07B1">
              <w:rPr>
                <w:rFonts w:ascii="Arial" w:hAnsi="Arial" w:cs="Arial"/>
                <w:sz w:val="20"/>
                <w:szCs w:val="20"/>
              </w:rPr>
              <w:t>ел.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9F0" w:rsidRPr="003D07B1" w:rsidRDefault="002A79F0" w:rsidP="006127BD">
            <w:pPr>
              <w:tabs>
                <w:tab w:val="left" w:pos="639"/>
              </w:tabs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2A79F0" w:rsidRPr="003D07B1" w:rsidRDefault="002A79F0" w:rsidP="006127B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7B1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РЕСПУБЛИКА  БАШКОРТОСТАН</w:t>
            </w:r>
          </w:p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МУНИЦИПАЛЬНЫЙ РАЙОН</w:t>
            </w:r>
          </w:p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ШАРАНСКИЙ РАЙОН</w:t>
            </w:r>
          </w:p>
          <w:p w:rsidR="002A79F0" w:rsidRDefault="002A79F0" w:rsidP="006127BD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АДМИНИСТРАЦИЯ   СЕЛЬСКОГО ПОСЕЛЕНИЯ СТАРОТУМБАГУШЕВСКИЙ СЕЛЬСОВЕТ</w:t>
            </w:r>
          </w:p>
          <w:p w:rsidR="002A79F0" w:rsidRPr="003D07B1" w:rsidRDefault="002A79F0" w:rsidP="006127BD">
            <w:pPr>
              <w:pStyle w:val="a7"/>
              <w:rPr>
                <w:sz w:val="20"/>
                <w:szCs w:val="20"/>
              </w:rPr>
            </w:pPr>
          </w:p>
          <w:p w:rsidR="002A79F0" w:rsidRDefault="002A79F0" w:rsidP="006127B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 xml:space="preserve"> с. Старотумбагушево,</w:t>
            </w:r>
          </w:p>
          <w:p w:rsidR="002A79F0" w:rsidRPr="003D07B1" w:rsidRDefault="002A79F0" w:rsidP="006127B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>тел.(34769)  2-47-19</w:t>
            </w:r>
          </w:p>
        </w:tc>
      </w:tr>
    </w:tbl>
    <w:p w:rsidR="002A79F0" w:rsidRDefault="002A79F0" w:rsidP="002A79F0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2A79F0" w:rsidRDefault="002A79F0" w:rsidP="002A79F0">
      <w:pPr>
        <w:pStyle w:val="2"/>
      </w:pPr>
      <w:r>
        <w:t xml:space="preserve">16 апрель </w:t>
      </w:r>
      <w:r w:rsidRPr="00837900">
        <w:t xml:space="preserve">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 xml:space="preserve">.     </w:t>
      </w:r>
      <w:r>
        <w:t xml:space="preserve">                          </w:t>
      </w:r>
      <w:r w:rsidRPr="00837900">
        <w:t xml:space="preserve">   № </w:t>
      </w:r>
      <w:r>
        <w:t xml:space="preserve"> 28   </w:t>
      </w:r>
      <w:r w:rsidRPr="00837900">
        <w:t xml:space="preserve">      </w:t>
      </w:r>
      <w:r>
        <w:t xml:space="preserve">                                   </w:t>
      </w:r>
      <w:r w:rsidRPr="00837900">
        <w:t xml:space="preserve"> </w:t>
      </w:r>
      <w:r>
        <w:t xml:space="preserve">16 апреля  2013 </w:t>
      </w:r>
      <w:r w:rsidRPr="00837900">
        <w:t xml:space="preserve"> г.</w:t>
      </w:r>
    </w:p>
    <w:p w:rsidR="00627128" w:rsidRPr="001B3521" w:rsidRDefault="00627128" w:rsidP="00627128">
      <w:pPr>
        <w:jc w:val="center"/>
        <w:rPr>
          <w:b/>
          <w:color w:val="404040"/>
          <w:sz w:val="28"/>
          <w:szCs w:val="28"/>
        </w:rPr>
      </w:pPr>
      <w:r w:rsidRPr="001B3521">
        <w:rPr>
          <w:b/>
          <w:color w:val="404040"/>
          <w:sz w:val="28"/>
          <w:szCs w:val="28"/>
        </w:rPr>
        <w:t xml:space="preserve">О создании и организации деятельности добровольной пожарной охраны, порядок её взаимодействия с другими видами пожарной охраны на территории сельского поселения </w:t>
      </w:r>
      <w:r w:rsidR="002A79F0">
        <w:rPr>
          <w:b/>
          <w:color w:val="404040"/>
          <w:sz w:val="28"/>
          <w:szCs w:val="28"/>
        </w:rPr>
        <w:t xml:space="preserve">Старотумбагушевский </w:t>
      </w:r>
      <w:r w:rsidRPr="001B3521">
        <w:rPr>
          <w:b/>
          <w:color w:val="404040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627128" w:rsidRDefault="00627128" w:rsidP="00627128">
      <w:pPr>
        <w:rPr>
          <w:color w:val="404040"/>
          <w:sz w:val="28"/>
          <w:szCs w:val="28"/>
        </w:rPr>
      </w:pPr>
      <w:r w:rsidRPr="005A2C96">
        <w:rPr>
          <w:color w:val="404040"/>
          <w:sz w:val="28"/>
          <w:szCs w:val="28"/>
        </w:rPr>
        <w:t>    </w:t>
      </w:r>
      <w:r w:rsidRPr="00CE2F9D">
        <w:rPr>
          <w:color w:val="404040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 постановляю:</w:t>
      </w:r>
      <w:r w:rsidRPr="00CE2F9D">
        <w:rPr>
          <w:rStyle w:val="apple-converted-space"/>
          <w:color w:val="404040"/>
          <w:sz w:val="28"/>
          <w:szCs w:val="28"/>
        </w:rPr>
        <w:t> </w:t>
      </w:r>
      <w:r w:rsidRPr="00CE2F9D">
        <w:rPr>
          <w:color w:val="404040"/>
          <w:sz w:val="28"/>
          <w:szCs w:val="28"/>
        </w:rPr>
        <w:br/>
      </w:r>
      <w:r w:rsidRPr="00CE2F9D">
        <w:rPr>
          <w:color w:val="404040"/>
          <w:sz w:val="28"/>
          <w:szCs w:val="28"/>
        </w:rPr>
        <w:br/>
        <w:t>    1. Утвердить Положение о создании и организации деятельности добровольной пожарной охраны, порядок её взаимодействия с другими видами пожарной охраны (Приложение 1).</w:t>
      </w:r>
    </w:p>
    <w:p w:rsidR="00627128" w:rsidRDefault="00627128" w:rsidP="00627128">
      <w:pPr>
        <w:rPr>
          <w:color w:val="404040"/>
          <w:sz w:val="28"/>
          <w:szCs w:val="28"/>
        </w:rPr>
      </w:pPr>
      <w:r w:rsidRPr="00CE2F9D">
        <w:rPr>
          <w:color w:val="404040"/>
          <w:sz w:val="28"/>
          <w:szCs w:val="28"/>
        </w:rPr>
        <w:br/>
        <w:t>    2. Реестр добровольных пожарных муниципального подразделения добровольной пожарной охраны. (Приложение 2)</w:t>
      </w:r>
    </w:p>
    <w:p w:rsidR="002A79F0" w:rsidRDefault="00627128" w:rsidP="00627128">
      <w:pPr>
        <w:rPr>
          <w:rFonts w:ascii="Tahoma" w:hAnsi="Tahoma" w:cs="Tahoma"/>
          <w:color w:val="404040"/>
        </w:rPr>
      </w:pPr>
      <w:r w:rsidRPr="00CE2F9D">
        <w:rPr>
          <w:color w:val="404040"/>
          <w:sz w:val="28"/>
          <w:szCs w:val="28"/>
        </w:rPr>
        <w:br/>
        <w:t xml:space="preserve">   3. Перечень населённых пунктов сельского поселения </w:t>
      </w:r>
      <w:r w:rsidR="002A79F0">
        <w:rPr>
          <w:color w:val="404040"/>
          <w:sz w:val="28"/>
          <w:szCs w:val="28"/>
        </w:rPr>
        <w:t xml:space="preserve">Старотумбагушевский  </w:t>
      </w:r>
      <w:r w:rsidRPr="00CE2F9D">
        <w:rPr>
          <w:color w:val="404040"/>
          <w:sz w:val="28"/>
          <w:szCs w:val="28"/>
        </w:rPr>
        <w:t>сельсовет муниципального района Шаранский</w:t>
      </w:r>
      <w:r w:rsidR="002A79F0">
        <w:rPr>
          <w:color w:val="404040"/>
          <w:sz w:val="28"/>
          <w:szCs w:val="28"/>
        </w:rPr>
        <w:t xml:space="preserve"> </w:t>
      </w:r>
      <w:r w:rsidRPr="00CE2F9D">
        <w:rPr>
          <w:color w:val="404040"/>
          <w:sz w:val="28"/>
          <w:szCs w:val="28"/>
        </w:rPr>
        <w:t>район Республики Башкортостан и вид созданной добровольной пожарной охр</w:t>
      </w:r>
      <w:r>
        <w:rPr>
          <w:color w:val="404040"/>
          <w:sz w:val="28"/>
          <w:szCs w:val="28"/>
        </w:rPr>
        <w:t>аны. (Приложение 3)</w:t>
      </w:r>
      <w:r>
        <w:rPr>
          <w:color w:val="404040"/>
          <w:sz w:val="28"/>
          <w:szCs w:val="28"/>
        </w:rPr>
        <w:br/>
      </w:r>
      <w:r>
        <w:rPr>
          <w:color w:val="404040"/>
          <w:sz w:val="28"/>
          <w:szCs w:val="28"/>
        </w:rPr>
        <w:br/>
      </w:r>
      <w:r w:rsidRPr="00CE2F9D">
        <w:rPr>
          <w:color w:val="404040"/>
          <w:sz w:val="28"/>
          <w:szCs w:val="28"/>
        </w:rPr>
        <w:t xml:space="preserve"> 4.  </w:t>
      </w:r>
      <w:bookmarkStart w:id="0" w:name="_GoBack"/>
      <w:bookmarkEnd w:id="0"/>
      <w:proofErr w:type="gramStart"/>
      <w:r w:rsidRPr="00CE2F9D">
        <w:rPr>
          <w:color w:val="404040"/>
          <w:sz w:val="28"/>
          <w:szCs w:val="28"/>
        </w:rPr>
        <w:t>Контроль за</w:t>
      </w:r>
      <w:proofErr w:type="gramEnd"/>
      <w:r w:rsidRPr="00CE2F9D">
        <w:rPr>
          <w:color w:val="404040"/>
          <w:sz w:val="28"/>
          <w:szCs w:val="28"/>
        </w:rPr>
        <w:t xml:space="preserve"> выполнением данного постановления оставляю за собой.</w:t>
      </w:r>
      <w:r w:rsidRPr="00CE2F9D">
        <w:rPr>
          <w:color w:val="404040"/>
          <w:sz w:val="28"/>
          <w:szCs w:val="28"/>
        </w:rPr>
        <w:br/>
      </w:r>
      <w:r w:rsidRPr="00CE2F9D">
        <w:rPr>
          <w:color w:val="404040"/>
          <w:sz w:val="28"/>
          <w:szCs w:val="28"/>
        </w:rPr>
        <w:br/>
      </w:r>
      <w:r w:rsidRPr="00CE2F9D">
        <w:rPr>
          <w:color w:val="404040"/>
          <w:sz w:val="28"/>
          <w:szCs w:val="28"/>
        </w:rPr>
        <w:br/>
      </w:r>
      <w:r w:rsidRPr="00CE2F9D">
        <w:rPr>
          <w:color w:val="404040"/>
        </w:rPr>
        <w:br/>
      </w:r>
      <w:r w:rsidR="002A79F0">
        <w:rPr>
          <w:color w:val="404040"/>
          <w:sz w:val="28"/>
          <w:szCs w:val="28"/>
        </w:rPr>
        <w:t xml:space="preserve">И.о. главы </w:t>
      </w:r>
      <w:r w:rsidRPr="00CE2F9D">
        <w:rPr>
          <w:color w:val="404040"/>
          <w:sz w:val="28"/>
          <w:szCs w:val="28"/>
        </w:rPr>
        <w:t xml:space="preserve"> сельского поселения                                              </w:t>
      </w:r>
      <w:r w:rsidR="002A79F0">
        <w:rPr>
          <w:color w:val="404040"/>
          <w:sz w:val="28"/>
          <w:szCs w:val="28"/>
        </w:rPr>
        <w:t>И.Х. Бадамшин</w:t>
      </w:r>
      <w:r w:rsidRPr="00CE2F9D">
        <w:rPr>
          <w:color w:val="404040"/>
          <w:sz w:val="28"/>
          <w:szCs w:val="28"/>
        </w:rPr>
        <w:br/>
      </w:r>
      <w:r w:rsidRPr="00CE2F9D">
        <w:rPr>
          <w:color w:val="404040"/>
        </w:rPr>
        <w:lastRenderedPageBreak/>
        <w:br/>
      </w:r>
      <w:r w:rsidRPr="00CE2F9D">
        <w:rPr>
          <w:color w:val="404040"/>
        </w:rPr>
        <w:br/>
      </w:r>
      <w:r w:rsidRPr="00CE2F9D">
        <w:rPr>
          <w:color w:val="404040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9F0" w:rsidTr="002C6CA7">
        <w:tc>
          <w:tcPr>
            <w:tcW w:w="4785" w:type="dxa"/>
          </w:tcPr>
          <w:p w:rsidR="002A79F0" w:rsidRDefault="002A79F0" w:rsidP="00627128">
            <w:pPr>
              <w:rPr>
                <w:rFonts w:ascii="Tahoma" w:hAnsi="Tahoma" w:cs="Tahoma"/>
                <w:color w:val="404040"/>
              </w:rPr>
            </w:pPr>
          </w:p>
        </w:tc>
        <w:tc>
          <w:tcPr>
            <w:tcW w:w="4786" w:type="dxa"/>
          </w:tcPr>
          <w:p w:rsidR="002A79F0" w:rsidRPr="002A79F0" w:rsidRDefault="002A79F0" w:rsidP="002A79F0">
            <w:pPr>
              <w:rPr>
                <w:color w:val="404040"/>
                <w:sz w:val="18"/>
                <w:szCs w:val="18"/>
              </w:rPr>
            </w:pPr>
            <w:r w:rsidRPr="002A79F0">
              <w:rPr>
                <w:color w:val="404040"/>
                <w:sz w:val="18"/>
                <w:szCs w:val="18"/>
              </w:rPr>
              <w:t>Приложение № 1</w:t>
            </w:r>
            <w:r w:rsidRPr="002A79F0">
              <w:rPr>
                <w:rStyle w:val="apple-converted-space"/>
                <w:color w:val="404040"/>
                <w:sz w:val="18"/>
                <w:szCs w:val="18"/>
              </w:rPr>
              <w:t> </w:t>
            </w:r>
            <w:r w:rsidRPr="002A79F0">
              <w:rPr>
                <w:color w:val="404040"/>
                <w:sz w:val="18"/>
                <w:szCs w:val="18"/>
              </w:rPr>
              <w:br/>
            </w:r>
            <w:r w:rsidRPr="002A79F0">
              <w:rPr>
                <w:color w:val="404040"/>
                <w:sz w:val="18"/>
                <w:szCs w:val="18"/>
              </w:rPr>
              <w:br/>
              <w:t>к постановлению</w:t>
            </w:r>
            <w:r>
              <w:rPr>
                <w:color w:val="404040"/>
                <w:sz w:val="18"/>
                <w:szCs w:val="18"/>
              </w:rPr>
              <w:t xml:space="preserve"> и.о. </w:t>
            </w:r>
            <w:r w:rsidRPr="002A79F0">
              <w:rPr>
                <w:color w:val="404040"/>
                <w:sz w:val="18"/>
                <w:szCs w:val="18"/>
              </w:rPr>
              <w:t xml:space="preserve"> главы </w:t>
            </w:r>
          </w:p>
          <w:p w:rsidR="002A79F0" w:rsidRPr="002A79F0" w:rsidRDefault="002A79F0" w:rsidP="002A79F0">
            <w:pPr>
              <w:rPr>
                <w:color w:val="404040"/>
                <w:sz w:val="18"/>
                <w:szCs w:val="18"/>
              </w:rPr>
            </w:pPr>
            <w:r w:rsidRPr="002A79F0">
              <w:rPr>
                <w:color w:val="404040"/>
                <w:sz w:val="18"/>
                <w:szCs w:val="18"/>
              </w:rPr>
              <w:t xml:space="preserve">сельского поселения </w:t>
            </w:r>
            <w:r>
              <w:rPr>
                <w:color w:val="404040"/>
                <w:sz w:val="18"/>
                <w:szCs w:val="18"/>
              </w:rPr>
              <w:t>Старотумбагушевский</w:t>
            </w:r>
            <w:r w:rsidRPr="002A79F0">
              <w:rPr>
                <w:color w:val="404040"/>
                <w:sz w:val="18"/>
                <w:szCs w:val="18"/>
              </w:rPr>
              <w:t xml:space="preserve"> сельсовет </w:t>
            </w:r>
          </w:p>
          <w:p w:rsidR="002A79F0" w:rsidRDefault="002A79F0" w:rsidP="002A79F0">
            <w:pPr>
              <w:rPr>
                <w:rFonts w:ascii="Tahoma" w:hAnsi="Tahoma" w:cs="Tahoma"/>
                <w:color w:val="404040"/>
              </w:rPr>
            </w:pPr>
            <w:r w:rsidRPr="002A79F0">
              <w:rPr>
                <w:color w:val="404040"/>
                <w:sz w:val="18"/>
                <w:szCs w:val="18"/>
              </w:rPr>
              <w:t>муниципального района Шаранский район РБ</w:t>
            </w:r>
            <w:r w:rsidRPr="002A79F0">
              <w:rPr>
                <w:color w:val="404040"/>
                <w:sz w:val="18"/>
                <w:szCs w:val="18"/>
              </w:rPr>
              <w:br/>
            </w:r>
            <w:r w:rsidRPr="002A79F0">
              <w:rPr>
                <w:color w:val="404040"/>
                <w:sz w:val="18"/>
                <w:szCs w:val="18"/>
              </w:rPr>
              <w:br/>
              <w:t xml:space="preserve">№ </w:t>
            </w:r>
            <w:r>
              <w:rPr>
                <w:color w:val="404040"/>
                <w:sz w:val="18"/>
                <w:szCs w:val="18"/>
              </w:rPr>
              <w:t>28</w:t>
            </w:r>
            <w:r w:rsidRPr="002A79F0">
              <w:rPr>
                <w:color w:val="404040"/>
                <w:sz w:val="18"/>
                <w:szCs w:val="18"/>
              </w:rPr>
              <w:t xml:space="preserve"> от «</w:t>
            </w:r>
            <w:r>
              <w:rPr>
                <w:color w:val="404040"/>
                <w:sz w:val="18"/>
                <w:szCs w:val="18"/>
              </w:rPr>
              <w:t xml:space="preserve">16 </w:t>
            </w:r>
            <w:r w:rsidRPr="002A79F0">
              <w:rPr>
                <w:color w:val="404040"/>
                <w:sz w:val="18"/>
                <w:szCs w:val="18"/>
              </w:rPr>
              <w:t>» апреля  2013 г.</w:t>
            </w:r>
            <w:r w:rsidRPr="002A79F0">
              <w:rPr>
                <w:rStyle w:val="apple-converted-space"/>
                <w:color w:val="404040"/>
                <w:sz w:val="18"/>
                <w:szCs w:val="18"/>
              </w:rPr>
              <w:t> </w:t>
            </w:r>
            <w:r w:rsidRPr="002A79F0">
              <w:rPr>
                <w:color w:val="404040"/>
                <w:sz w:val="18"/>
                <w:szCs w:val="18"/>
              </w:rPr>
              <w:br/>
            </w:r>
            <w:r w:rsidRPr="002A79F0">
              <w:rPr>
                <w:color w:val="404040"/>
                <w:sz w:val="18"/>
                <w:szCs w:val="18"/>
              </w:rPr>
              <w:br/>
            </w:r>
          </w:p>
        </w:tc>
      </w:tr>
    </w:tbl>
    <w:p w:rsidR="002A79F0" w:rsidRPr="00310869" w:rsidRDefault="00627128" w:rsidP="002A79F0">
      <w:pPr>
        <w:rPr>
          <w:color w:val="404040"/>
        </w:rPr>
      </w:pPr>
      <w:r>
        <w:rPr>
          <w:rFonts w:ascii="Tahoma" w:hAnsi="Tahoma" w:cs="Tahoma"/>
          <w:color w:val="404040"/>
        </w:rPr>
        <w:br/>
      </w:r>
      <w:r>
        <w:rPr>
          <w:rFonts w:ascii="Tahoma" w:hAnsi="Tahoma" w:cs="Tahoma"/>
          <w:color w:val="404040"/>
        </w:rPr>
        <w:br/>
      </w:r>
    </w:p>
    <w:p w:rsidR="00440674" w:rsidRDefault="00627128" w:rsidP="002A79F0">
      <w:pPr>
        <w:spacing w:after="100" w:afterAutospacing="1"/>
        <w:rPr>
          <w:color w:val="404040"/>
        </w:rPr>
      </w:pPr>
      <w:r w:rsidRPr="00310869">
        <w:rPr>
          <w:color w:val="404040"/>
        </w:rPr>
        <w:t>Положение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о создании и организации деятельности добровольной пожарной охраны,</w:t>
      </w:r>
      <w:r w:rsidRPr="00310869">
        <w:rPr>
          <w:rStyle w:val="apple-converted-space"/>
          <w:color w:val="404040"/>
        </w:rPr>
        <w:t> 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порядок её взаимодействия с другими видами пож</w:t>
      </w:r>
      <w:r>
        <w:rPr>
          <w:color w:val="404040"/>
        </w:rPr>
        <w:t>арной охраны</w:t>
      </w:r>
      <w:r>
        <w:rPr>
          <w:color w:val="404040"/>
        </w:rPr>
        <w:br/>
      </w:r>
      <w:r>
        <w:rPr>
          <w:color w:val="404040"/>
        </w:rPr>
        <w:br/>
      </w:r>
      <w:r w:rsidRPr="00310869">
        <w:rPr>
          <w:color w:val="404040"/>
        </w:rPr>
        <w:t>Общие положения</w:t>
      </w:r>
      <w:r>
        <w:rPr>
          <w:color w:val="404040"/>
        </w:rPr>
        <w:t>.</w:t>
      </w:r>
      <w:r>
        <w:rPr>
          <w:color w:val="404040"/>
        </w:rPr>
        <w:br/>
      </w:r>
      <w:r w:rsidRPr="00310869">
        <w:rPr>
          <w:color w:val="404040"/>
        </w:rPr>
        <w:br/>
        <w:t xml:space="preserve">    1. Настоящее Положение регламентирует создание подразделений добровольной пожарной охраны на территории сельского поселения </w:t>
      </w:r>
      <w:r w:rsidR="002A79F0">
        <w:rPr>
          <w:color w:val="404040"/>
        </w:rPr>
        <w:t xml:space="preserve">Старотумбагушевский </w:t>
      </w:r>
      <w:r w:rsidRPr="00310869">
        <w:rPr>
          <w:color w:val="404040"/>
        </w:rPr>
        <w:t xml:space="preserve">сельсовет муниципального района </w:t>
      </w:r>
      <w:r>
        <w:rPr>
          <w:color w:val="404040"/>
        </w:rPr>
        <w:t>Шаранский</w:t>
      </w:r>
      <w:r w:rsidRPr="00310869">
        <w:rPr>
          <w:color w:val="404040"/>
        </w:rPr>
        <w:t xml:space="preserve"> район Республики Башкортостан.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2. Подразделения добровольной пожарной охраны создаются в виде дружин, входят в систему обеспечения пожарной безопаснос</w:t>
      </w:r>
      <w:r>
        <w:rPr>
          <w:color w:val="404040"/>
        </w:rPr>
        <w:t>ти соответствующего поселения.</w:t>
      </w:r>
      <w:r>
        <w:rPr>
          <w:color w:val="404040"/>
        </w:rPr>
        <w:br/>
      </w:r>
      <w:r w:rsidRPr="00310869">
        <w:rPr>
          <w:color w:val="404040"/>
        </w:rPr>
        <w:t>Дружина осуществляет деятельность без</w:t>
      </w:r>
      <w:r>
        <w:rPr>
          <w:color w:val="404040"/>
        </w:rPr>
        <w:t xml:space="preserve"> использования пожарных машин.</w:t>
      </w:r>
      <w:r>
        <w:rPr>
          <w:color w:val="404040"/>
        </w:rPr>
        <w:br/>
      </w:r>
      <w:r w:rsidRPr="00310869">
        <w:rPr>
          <w:color w:val="404040"/>
        </w:rPr>
        <w:br/>
        <w:t>    3.    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</w:t>
      </w:r>
      <w:r w:rsidR="002A79F0">
        <w:rPr>
          <w:color w:val="404040"/>
        </w:rPr>
        <w:t>4</w:t>
      </w:r>
      <w:r w:rsidRPr="00310869">
        <w:rPr>
          <w:color w:val="404040"/>
        </w:rPr>
        <w:t>. Орган местного самоуправления в течение 10 дней информирует подразделение Государственной противопожарной службы (ГПС), 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</w:t>
      </w:r>
      <w:r w:rsidR="002A79F0">
        <w:rPr>
          <w:color w:val="404040"/>
        </w:rPr>
        <w:t>5</w:t>
      </w:r>
      <w:r w:rsidRPr="00310869">
        <w:rPr>
          <w:color w:val="404040"/>
        </w:rPr>
        <w:t>. 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</w:t>
      </w:r>
      <w:r w:rsidR="002A79F0">
        <w:rPr>
          <w:color w:val="404040"/>
        </w:rPr>
        <w:t>6</w:t>
      </w:r>
      <w:r w:rsidRPr="00310869">
        <w:rPr>
          <w:color w:val="404040"/>
        </w:rPr>
        <w:t>. Начальник подразделения добровольной пожарной охраны назначается руководителем органа местного самоуправления по согласованию с руково</w:t>
      </w:r>
      <w:r>
        <w:rPr>
          <w:color w:val="404040"/>
        </w:rPr>
        <w:t>дителем подразделения ГПС.</w:t>
      </w:r>
      <w:r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lastRenderedPageBreak/>
        <w:t>Основные задачи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</w:t>
      </w:r>
      <w:r w:rsidR="002A79F0">
        <w:rPr>
          <w:color w:val="404040"/>
        </w:rPr>
        <w:t>7</w:t>
      </w:r>
      <w:r w:rsidRPr="00310869">
        <w:rPr>
          <w:color w:val="404040"/>
        </w:rPr>
        <w:t>. На подразделения добровольной пожарной охраны возлагаются следующие основные задачи: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- уча</w:t>
      </w:r>
      <w:r>
        <w:rPr>
          <w:color w:val="404040"/>
        </w:rPr>
        <w:t>стие в предупреждении пожаров;</w:t>
      </w:r>
      <w:r>
        <w:rPr>
          <w:color w:val="404040"/>
        </w:rPr>
        <w:br/>
      </w:r>
      <w:r w:rsidRPr="00310869">
        <w:rPr>
          <w:color w:val="404040"/>
        </w:rPr>
        <w:t>- участ</w:t>
      </w:r>
      <w:r>
        <w:rPr>
          <w:color w:val="404040"/>
        </w:rPr>
        <w:t>ие в тушении пожаров.</w:t>
      </w:r>
      <w:r>
        <w:rPr>
          <w:color w:val="404040"/>
        </w:rPr>
        <w:br/>
      </w:r>
      <w:r>
        <w:rPr>
          <w:color w:val="404040"/>
        </w:rPr>
        <w:br/>
      </w:r>
      <w:r w:rsidRPr="00310869">
        <w:rPr>
          <w:color w:val="404040"/>
        </w:rPr>
        <w:t>Основные функции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</w:t>
      </w:r>
      <w:r w:rsidR="002A79F0">
        <w:rPr>
          <w:color w:val="404040"/>
        </w:rPr>
        <w:t>8</w:t>
      </w:r>
      <w:r w:rsidRPr="00310869">
        <w:rPr>
          <w:color w:val="404040"/>
        </w:rPr>
        <w:t xml:space="preserve">. </w:t>
      </w:r>
      <w:proofErr w:type="gramStart"/>
      <w:r w:rsidRPr="00310869">
        <w:rPr>
          <w:color w:val="404040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- контролируют соблюдение требований пожарной безопасности в населённых пунктах сель</w:t>
      </w:r>
      <w:r>
        <w:rPr>
          <w:color w:val="404040"/>
        </w:rPr>
        <w:t>ского поселения, организациях;</w:t>
      </w:r>
      <w:r>
        <w:rPr>
          <w:color w:val="404040"/>
        </w:rPr>
        <w:br/>
      </w:r>
      <w:r w:rsidRPr="00310869">
        <w:rPr>
          <w:color w:val="404040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</w:t>
      </w:r>
      <w:r>
        <w:rPr>
          <w:color w:val="404040"/>
        </w:rPr>
        <w:t>зникновении пожара;</w:t>
      </w:r>
      <w:proofErr w:type="gramEnd"/>
      <w:r>
        <w:rPr>
          <w:color w:val="404040"/>
        </w:rPr>
        <w:br/>
      </w:r>
      <w:r w:rsidRPr="00310869">
        <w:rPr>
          <w:color w:val="404040"/>
        </w:rPr>
        <w:t>- провод</w:t>
      </w:r>
      <w:r>
        <w:rPr>
          <w:color w:val="404040"/>
        </w:rPr>
        <w:t>ят противопожарную пропаганду;</w:t>
      </w:r>
      <w:r>
        <w:rPr>
          <w:color w:val="404040"/>
        </w:rPr>
        <w:br/>
      </w:r>
      <w:r w:rsidRPr="00310869">
        <w:rPr>
          <w:color w:val="404040"/>
        </w:rPr>
        <w:t>- принимают уча</w:t>
      </w:r>
      <w:r>
        <w:rPr>
          <w:color w:val="404040"/>
        </w:rPr>
        <w:t>стие в службе пожарной охраны;</w:t>
      </w:r>
      <w:r>
        <w:rPr>
          <w:color w:val="404040"/>
        </w:rPr>
        <w:br/>
      </w:r>
      <w:r w:rsidRPr="00310869">
        <w:rPr>
          <w:color w:val="404040"/>
        </w:rPr>
        <w:t>- участвуют в принятия мер по локализации пожара и спасению людей и имущества до прибытия подразделений Государственной противопожарной службы, туше</w:t>
      </w:r>
      <w:r>
        <w:rPr>
          <w:color w:val="404040"/>
        </w:rPr>
        <w:t>нии пожаров.</w:t>
      </w:r>
      <w:r>
        <w:rPr>
          <w:color w:val="404040"/>
        </w:rPr>
        <w:br/>
      </w:r>
      <w:r w:rsidRPr="00310869">
        <w:rPr>
          <w:color w:val="404040"/>
        </w:rPr>
        <w:br/>
        <w:t>Финансовое и материально-техническое обеспечение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</w:t>
      </w:r>
      <w:r w:rsidR="002A79F0">
        <w:rPr>
          <w:color w:val="404040"/>
        </w:rPr>
        <w:t>9</w:t>
      </w:r>
      <w:r w:rsidRPr="00310869">
        <w:rPr>
          <w:color w:val="404040"/>
        </w:rPr>
        <w:t>. Финансовое и материально-техническое обеспечение подразделений (дружин, команд) добровольной пожарной охраны осуществляется за счёт средств бюджета сельского поселения, пожертвований граждан и юридических лиц, а также друг</w:t>
      </w:r>
      <w:r>
        <w:rPr>
          <w:color w:val="404040"/>
        </w:rPr>
        <w:t>их источников финансирования.</w:t>
      </w:r>
      <w:r>
        <w:rPr>
          <w:color w:val="404040"/>
        </w:rPr>
        <w:br/>
      </w:r>
      <w:r w:rsidRPr="00310869">
        <w:rPr>
          <w:color w:val="404040"/>
        </w:rPr>
        <w:br/>
        <w:t>Работа в добровольной пожарной охране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</w:t>
      </w:r>
      <w:r w:rsidR="002A79F0">
        <w:rPr>
          <w:color w:val="404040"/>
        </w:rPr>
        <w:t>10</w:t>
      </w:r>
      <w:r w:rsidRPr="00310869">
        <w:rPr>
          <w:color w:val="404040"/>
        </w:rPr>
        <w:t>. Подразделения добровольной пожарной охраны комплектуются добровольными пожарными.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 xml:space="preserve">    В добровольные пожарные принимаются на добровольной основе в индивидуальном порядке граждане, способные </w:t>
      </w:r>
      <w:proofErr w:type="gramStart"/>
      <w:r w:rsidRPr="00310869">
        <w:rPr>
          <w:color w:val="404040"/>
        </w:rPr>
        <w:t>по</w:t>
      </w:r>
      <w:proofErr w:type="gramEnd"/>
      <w:r w:rsidR="002A79F0">
        <w:rPr>
          <w:color w:val="404040"/>
        </w:rPr>
        <w:t xml:space="preserve"> </w:t>
      </w:r>
      <w:proofErr w:type="gramStart"/>
      <w:r w:rsidRPr="00310869">
        <w:rPr>
          <w:color w:val="404040"/>
        </w:rPr>
        <w:t>своим</w:t>
      </w:r>
      <w:proofErr w:type="gramEnd"/>
      <w:r w:rsidRPr="00310869">
        <w:rPr>
          <w:color w:val="404040"/>
        </w:rPr>
        <w:t xml:space="preserve"> деловым и моральным качествам, а также по состоянию здоровья исполнять обязанности, связанные с предупреждением, принятием мер по локализации пожара и спасению людей и имущества до прибытия подразделений Государственной противопожарной службы и (или) тушением пожаров.</w:t>
      </w:r>
      <w:r w:rsidRPr="00310869">
        <w:rPr>
          <w:rStyle w:val="apple-converted-space"/>
          <w:color w:val="404040"/>
        </w:rPr>
        <w:t> </w:t>
      </w:r>
      <w:r>
        <w:rPr>
          <w:color w:val="404040"/>
        </w:rPr>
        <w:br/>
      </w:r>
      <w:r w:rsidRPr="00310869">
        <w:rPr>
          <w:color w:val="404040"/>
        </w:rPr>
        <w:t> Отбор граждан в добровольные пожарные муниципального подразделения добровольной пожарной охраны осуществляется органом местного самоуправления поселения, при этом состояние здоровья, деловые и моральные качества не позволяющие исполнять обязанности добровольного пожарного могут послужить отказом гражданину в приеме в добровольные пожарные.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1</w:t>
      </w:r>
      <w:r w:rsidR="002A79F0">
        <w:rPr>
          <w:color w:val="404040"/>
        </w:rPr>
        <w:t>1</w:t>
      </w:r>
      <w:r w:rsidRPr="00310869">
        <w:rPr>
          <w:color w:val="404040"/>
        </w:rPr>
        <w:t>. Для участия в отборе граждане подают письменное заявление на имя руководителя органа местного самоуправления поселения.</w:t>
      </w:r>
      <w:r w:rsidRPr="00310869">
        <w:rPr>
          <w:color w:val="404040"/>
        </w:rPr>
        <w:br/>
      </w:r>
      <w:r w:rsidRPr="00310869">
        <w:rPr>
          <w:color w:val="404040"/>
        </w:rPr>
        <w:lastRenderedPageBreak/>
        <w:br/>
        <w:t>    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2).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1</w:t>
      </w:r>
      <w:r w:rsidR="002A79F0">
        <w:rPr>
          <w:color w:val="404040"/>
        </w:rPr>
        <w:t>2</w:t>
      </w:r>
      <w:r w:rsidRPr="00310869">
        <w:rPr>
          <w:color w:val="404040"/>
        </w:rPr>
        <w:t>. 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1</w:t>
      </w:r>
      <w:r w:rsidR="002A79F0">
        <w:rPr>
          <w:color w:val="404040"/>
        </w:rPr>
        <w:t>3</w:t>
      </w:r>
      <w:r w:rsidRPr="00310869">
        <w:rPr>
          <w:color w:val="404040"/>
        </w:rPr>
        <w:t xml:space="preserve">. Администрация сельского поселения </w:t>
      </w:r>
      <w:r w:rsidR="002A79F0">
        <w:rPr>
          <w:color w:val="404040"/>
        </w:rPr>
        <w:t>Старотумбагушевский</w:t>
      </w:r>
      <w:r w:rsidRPr="00310869">
        <w:rPr>
          <w:color w:val="404040"/>
        </w:rPr>
        <w:t xml:space="preserve"> сельсовет организует первоначальную подготовку добровольных пожарных.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Первоначальная подготовка добровольных пожарных осуществляется на безвозмездной основе, как правило, на базе подразделений ГПС.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1</w:t>
      </w:r>
      <w:r w:rsidR="002A79F0">
        <w:rPr>
          <w:color w:val="404040"/>
        </w:rPr>
        <w:t>4</w:t>
      </w:r>
      <w:r w:rsidRPr="00310869">
        <w:rPr>
          <w:color w:val="404040"/>
        </w:rPr>
        <w:t xml:space="preserve">. </w:t>
      </w:r>
      <w:proofErr w:type="gramStart"/>
      <w:r w:rsidRPr="00310869">
        <w:rPr>
          <w:color w:val="404040"/>
        </w:rPr>
        <w:t xml:space="preserve">Основанием для исключения гражданина из числа добровольных пожарных </w:t>
      </w:r>
      <w:r>
        <w:rPr>
          <w:color w:val="404040"/>
        </w:rPr>
        <w:t>является:</w:t>
      </w:r>
      <w:r>
        <w:rPr>
          <w:color w:val="404040"/>
        </w:rPr>
        <w:br/>
      </w:r>
      <w:r>
        <w:rPr>
          <w:color w:val="404040"/>
        </w:rPr>
        <w:br/>
        <w:t>- личное заявление;</w:t>
      </w:r>
      <w:r>
        <w:rPr>
          <w:color w:val="404040"/>
        </w:rPr>
        <w:br/>
      </w:r>
      <w:r w:rsidRPr="00310869">
        <w:rPr>
          <w:color w:val="404040"/>
        </w:rPr>
        <w:t>- несоответствие квалификационным требованиям, установлен</w:t>
      </w:r>
      <w:r>
        <w:rPr>
          <w:color w:val="404040"/>
        </w:rPr>
        <w:t>ным для добровольных пожарных;</w:t>
      </w:r>
      <w:r>
        <w:rPr>
          <w:color w:val="404040"/>
        </w:rPr>
        <w:br/>
      </w:r>
      <w:r w:rsidRPr="00310869">
        <w:rPr>
          <w:color w:val="404040"/>
        </w:rPr>
        <w:t>- состояние здоровья, не позволяющ</w:t>
      </w:r>
      <w:r>
        <w:rPr>
          <w:color w:val="404040"/>
        </w:rPr>
        <w:t>ее работать в пожарной охране;</w:t>
      </w:r>
      <w:r>
        <w:rPr>
          <w:color w:val="404040"/>
        </w:rPr>
        <w:br/>
      </w:r>
      <w:r w:rsidRPr="00310869">
        <w:rPr>
          <w:color w:val="404040"/>
        </w:rPr>
        <w:t>- систематическое невыполнение установленных требований, а также самоустранение от участия в деятельности подразделения пожа</w:t>
      </w:r>
      <w:r>
        <w:rPr>
          <w:color w:val="404040"/>
        </w:rPr>
        <w:t>рной охраны;</w:t>
      </w:r>
      <w:r>
        <w:rPr>
          <w:color w:val="404040"/>
        </w:rPr>
        <w:br/>
      </w:r>
      <w:r w:rsidRPr="00310869">
        <w:rPr>
          <w:color w:val="404040"/>
        </w:rPr>
        <w:t>- совершение действий, несовместимых с пребыванием в д</w:t>
      </w:r>
      <w:r>
        <w:rPr>
          <w:color w:val="404040"/>
        </w:rPr>
        <w:t>обровольной пожарной охране.</w:t>
      </w:r>
      <w:proofErr w:type="gramEnd"/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</w:rPr>
        <w:br/>
      </w:r>
      <w:r w:rsidRPr="00310869">
        <w:rPr>
          <w:color w:val="404040"/>
        </w:rPr>
        <w:t>Права и обязанности добровольных пожарных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1</w:t>
      </w:r>
      <w:r w:rsidR="002A79F0">
        <w:rPr>
          <w:color w:val="404040"/>
        </w:rPr>
        <w:t>5</w:t>
      </w:r>
      <w:r w:rsidRPr="00310869">
        <w:rPr>
          <w:color w:val="404040"/>
        </w:rPr>
        <w:t>. Добровольным пожарным предоставляется право: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- участвовать в деятельности по обеспечению пожарной безопасности на соответствующей территор</w:t>
      </w:r>
      <w:r>
        <w:rPr>
          <w:color w:val="404040"/>
        </w:rPr>
        <w:t>ии муниципального образования;</w:t>
      </w:r>
      <w:r>
        <w:rPr>
          <w:color w:val="404040"/>
        </w:rPr>
        <w:br/>
      </w:r>
      <w:r w:rsidRPr="00310869">
        <w:rPr>
          <w:color w:val="404040"/>
        </w:rPr>
        <w:t>- проверять противопожарное состояние объектов или их отдельных участков являющихся имущес</w:t>
      </w:r>
      <w:r>
        <w:rPr>
          <w:color w:val="404040"/>
        </w:rPr>
        <w:t>твом (собственного поселения);</w:t>
      </w:r>
      <w:r>
        <w:rPr>
          <w:color w:val="404040"/>
        </w:rPr>
        <w:br/>
      </w:r>
      <w:r w:rsidRPr="00310869">
        <w:rPr>
          <w:color w:val="404040"/>
        </w:rPr>
        <w:t>- нести службу (де</w:t>
      </w:r>
      <w:r>
        <w:rPr>
          <w:color w:val="404040"/>
        </w:rPr>
        <w:t>журство) в подразделениях ГПС;</w:t>
      </w:r>
      <w:r>
        <w:rPr>
          <w:color w:val="404040"/>
        </w:rPr>
        <w:br/>
      </w:r>
      <w:r w:rsidRPr="00310869">
        <w:rPr>
          <w:color w:val="404040"/>
        </w:rPr>
        <w:t>- проникать в места распространения (возможного распространения) пожаров и их опасных проявлений.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1</w:t>
      </w:r>
      <w:r w:rsidR="002A79F0">
        <w:rPr>
          <w:color w:val="404040"/>
        </w:rPr>
        <w:t>6</w:t>
      </w:r>
      <w:r w:rsidRPr="00310869">
        <w:rPr>
          <w:color w:val="404040"/>
        </w:rPr>
        <w:t xml:space="preserve">. </w:t>
      </w:r>
      <w:proofErr w:type="gramStart"/>
      <w:r w:rsidRPr="00310869">
        <w:rPr>
          <w:color w:val="404040"/>
        </w:rPr>
        <w:t>На добровольных пожарных возлагаются обязанности: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- обладать необходимыми пожарно-техническими знаниями в объёме, предусмотренном программой первоначальной подготовки</w:t>
      </w:r>
      <w:r>
        <w:rPr>
          <w:color w:val="404040"/>
        </w:rPr>
        <w:t xml:space="preserve"> добровольных пожарных;</w:t>
      </w:r>
      <w:r>
        <w:rPr>
          <w:color w:val="404040"/>
        </w:rPr>
        <w:br/>
      </w:r>
      <w:r w:rsidRPr="00310869">
        <w:rPr>
          <w:color w:val="404040"/>
        </w:rPr>
        <w:t>- соблюда</w:t>
      </w:r>
      <w:r>
        <w:rPr>
          <w:color w:val="404040"/>
        </w:rPr>
        <w:t>ть меры пожарной безопасности;</w:t>
      </w:r>
      <w:r>
        <w:rPr>
          <w:color w:val="404040"/>
        </w:rPr>
        <w:br/>
      </w:r>
      <w:r w:rsidRPr="00310869">
        <w:rPr>
          <w:color w:val="404040"/>
        </w:rPr>
        <w:t>- выполнять требования, предъявл</w:t>
      </w:r>
      <w:r>
        <w:rPr>
          <w:color w:val="404040"/>
        </w:rPr>
        <w:t>яемые к добровольным пожарным;</w:t>
      </w:r>
      <w:r>
        <w:rPr>
          <w:color w:val="404040"/>
        </w:rPr>
        <w:br/>
      </w:r>
      <w:r w:rsidRPr="00310869">
        <w:rPr>
          <w:color w:val="404040"/>
        </w:rPr>
        <w:t>- участвовать в деятельности пожарной охраны;</w:t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lastRenderedPageBreak/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</w:t>
      </w:r>
      <w:r>
        <w:rPr>
          <w:color w:val="404040"/>
        </w:rPr>
        <w:t>ководителем подразделения ГПС;</w:t>
      </w:r>
      <w:proofErr w:type="gramEnd"/>
      <w:r>
        <w:rPr>
          <w:color w:val="404040"/>
        </w:rPr>
        <w:br/>
      </w:r>
      <w:r w:rsidRPr="00310869">
        <w:rPr>
          <w:color w:val="404040"/>
        </w:rPr>
        <w:t>- соблюдать установленный порядок несения службы в подразделениях пожарной охраны, дисц</w:t>
      </w:r>
      <w:r>
        <w:rPr>
          <w:color w:val="404040"/>
        </w:rPr>
        <w:t>иплину и правила охраны труда;</w:t>
      </w:r>
      <w:r>
        <w:rPr>
          <w:color w:val="404040"/>
        </w:rPr>
        <w:br/>
      </w:r>
      <w:r w:rsidRPr="00310869">
        <w:rPr>
          <w:color w:val="404040"/>
        </w:rPr>
        <w:t>- бережно относиться к имуществу пожарной охраны, содержать в исправном состоянии пожарно-техническо</w:t>
      </w:r>
      <w:r>
        <w:rPr>
          <w:color w:val="404040"/>
        </w:rPr>
        <w:t>е вооружение и оборудование.</w:t>
      </w:r>
      <w:r>
        <w:rPr>
          <w:color w:val="404040"/>
        </w:rPr>
        <w:br/>
      </w:r>
      <w:r>
        <w:rPr>
          <w:color w:val="404040"/>
        </w:rPr>
        <w:br/>
      </w:r>
      <w:r w:rsidRPr="00310869">
        <w:rPr>
          <w:color w:val="404040"/>
        </w:rPr>
        <w:t>Порядок несения службы в подразделениях добровольной пожарной охраны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1</w:t>
      </w:r>
      <w:r w:rsidR="002A79F0">
        <w:rPr>
          <w:color w:val="404040"/>
        </w:rPr>
        <w:t>7</w:t>
      </w:r>
      <w:r w:rsidRPr="00310869">
        <w:rPr>
          <w:color w:val="404040"/>
        </w:rPr>
        <w:t xml:space="preserve">. Администрация сельского поселения </w:t>
      </w:r>
      <w:r w:rsidR="002A79F0">
        <w:rPr>
          <w:color w:val="404040"/>
        </w:rPr>
        <w:t>Старотумбагушевский</w:t>
      </w:r>
      <w:r w:rsidRPr="00310869">
        <w:rPr>
          <w:color w:val="404040"/>
        </w:rPr>
        <w:t xml:space="preserve"> сельсовет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1</w:t>
      </w:r>
      <w:r w:rsidR="002A79F0">
        <w:rPr>
          <w:color w:val="404040"/>
        </w:rPr>
        <w:t>8</w:t>
      </w:r>
      <w:r w:rsidRPr="00310869">
        <w:rPr>
          <w:color w:val="404040"/>
        </w:rPr>
        <w:t>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</w:t>
      </w:r>
      <w:r w:rsidR="002A79F0">
        <w:rPr>
          <w:color w:val="404040"/>
        </w:rPr>
        <w:t>телем подразделения ГПС.</w:t>
      </w:r>
      <w:r w:rsidR="002A79F0">
        <w:rPr>
          <w:color w:val="404040"/>
        </w:rPr>
        <w:br/>
      </w:r>
      <w:r w:rsidR="002A79F0">
        <w:rPr>
          <w:color w:val="404040"/>
        </w:rPr>
        <w:br/>
      </w:r>
      <w:r w:rsidR="002A79F0">
        <w:rPr>
          <w:color w:val="404040"/>
        </w:rPr>
        <w:br/>
        <w:t>    19</w:t>
      </w:r>
      <w:r w:rsidRPr="00310869">
        <w:rPr>
          <w:color w:val="404040"/>
        </w:rPr>
        <w:t>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</w:t>
      </w:r>
      <w:r w:rsidR="002A79F0">
        <w:rPr>
          <w:color w:val="404040"/>
        </w:rPr>
        <w:t>20</w:t>
      </w:r>
      <w:r w:rsidRPr="00310869">
        <w:rPr>
          <w:color w:val="404040"/>
        </w:rPr>
        <w:t>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2</w:t>
      </w:r>
      <w:r w:rsidR="00440674">
        <w:rPr>
          <w:color w:val="404040"/>
        </w:rPr>
        <w:t>1</w:t>
      </w:r>
      <w:r w:rsidRPr="00310869">
        <w:rPr>
          <w:color w:val="404040"/>
        </w:rPr>
        <w:t>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  <w:r w:rsidRPr="00310869">
        <w:rPr>
          <w:rStyle w:val="apple-converted-space"/>
          <w:color w:val="404040"/>
        </w:rPr>
        <w:t> 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2</w:t>
      </w:r>
      <w:r w:rsidR="00440674">
        <w:rPr>
          <w:color w:val="404040"/>
        </w:rPr>
        <w:t>2</w:t>
      </w:r>
      <w:r w:rsidRPr="00310869">
        <w:rPr>
          <w:color w:val="404040"/>
        </w:rPr>
        <w:t>. Подразделения добровольной пожарной охраны в обязательном порядке привлекаются к проведению пожарно-тактических учений (занятий).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2</w:t>
      </w:r>
      <w:r w:rsidR="00440674">
        <w:rPr>
          <w:color w:val="404040"/>
        </w:rPr>
        <w:t>3</w:t>
      </w:r>
      <w:r w:rsidRPr="00310869">
        <w:rPr>
          <w:color w:val="404040"/>
        </w:rPr>
        <w:t>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2</w:t>
      </w:r>
      <w:r w:rsidR="00440674">
        <w:rPr>
          <w:color w:val="404040"/>
        </w:rPr>
        <w:t>4</w:t>
      </w:r>
      <w:r w:rsidRPr="00310869">
        <w:rPr>
          <w:color w:val="404040"/>
        </w:rPr>
        <w:t>.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="00440674">
        <w:rPr>
          <w:color w:val="404040"/>
        </w:rPr>
        <w:lastRenderedPageBreak/>
        <w:t>    25</w:t>
      </w:r>
      <w:r w:rsidRPr="00310869">
        <w:rPr>
          <w:color w:val="404040"/>
        </w:rPr>
        <w:t>. Добровольные пожарные, принимающие непосредственное участие в тушении пожаров, обеспечиваются специальной одеждой и снаряжением.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    2</w:t>
      </w:r>
      <w:r w:rsidR="00440674">
        <w:rPr>
          <w:color w:val="404040"/>
        </w:rPr>
        <w:t>6</w:t>
      </w:r>
      <w:r w:rsidRPr="00310869">
        <w:rPr>
          <w:color w:val="404040"/>
        </w:rPr>
        <w:t>. Органы местного самоуправления по согласованию с ГПС могут устанавливать единые образцы удостоверений и форму одежды д</w:t>
      </w:r>
      <w:r w:rsidR="00440674">
        <w:rPr>
          <w:color w:val="404040"/>
        </w:rPr>
        <w:t>ля добровольных пожарных.</w:t>
      </w:r>
      <w:r w:rsidR="00440674">
        <w:rPr>
          <w:color w:val="404040"/>
        </w:rPr>
        <w:br/>
      </w:r>
      <w:r w:rsidR="00440674">
        <w:rPr>
          <w:color w:val="404040"/>
        </w:rPr>
        <w:br/>
        <w:t>    27</w:t>
      </w:r>
      <w:r w:rsidRPr="00310869">
        <w:rPr>
          <w:color w:val="404040"/>
        </w:rPr>
        <w:t>. Добровольным пожарным могут предоставляться социальные гарантии, устанавливаемые органами</w:t>
      </w:r>
      <w:r w:rsidR="00440674">
        <w:rPr>
          <w:color w:val="404040"/>
        </w:rPr>
        <w:t xml:space="preserve"> местного самоуправления.</w:t>
      </w:r>
      <w:r w:rsidR="00440674">
        <w:rPr>
          <w:color w:val="404040"/>
        </w:rPr>
        <w:br/>
      </w:r>
      <w:r w:rsidR="00440674">
        <w:rPr>
          <w:color w:val="404040"/>
        </w:rPr>
        <w:br/>
        <w:t>    28</w:t>
      </w:r>
      <w:r w:rsidRPr="00310869">
        <w:rPr>
          <w:color w:val="404040"/>
        </w:rPr>
        <w:t>. Участие в добровольной пожарной охране является формой социально-значимых работ, устанавливаемых органом местного самоуправления сельского поселения.</w:t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440674" w:rsidRDefault="00440674" w:rsidP="002A79F0">
      <w:pPr>
        <w:spacing w:after="100" w:afterAutospacing="1"/>
        <w:rPr>
          <w:color w:val="404040"/>
        </w:rPr>
      </w:pPr>
    </w:p>
    <w:p w:rsidR="00627128" w:rsidRDefault="00627128" w:rsidP="00440674">
      <w:pPr>
        <w:spacing w:after="100" w:afterAutospacing="1"/>
        <w:jc w:val="right"/>
        <w:rPr>
          <w:color w:val="404040"/>
        </w:rPr>
      </w:pPr>
      <w:r w:rsidRPr="00310869">
        <w:rPr>
          <w:color w:val="404040"/>
        </w:rPr>
        <w:lastRenderedPageBreak/>
        <w:br/>
        <w:t>Приложение № 2</w:t>
      </w:r>
      <w:r w:rsidRPr="00310869">
        <w:rPr>
          <w:rStyle w:val="apple-converted-space"/>
          <w:color w:val="404040"/>
        </w:rPr>
        <w:t> 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 xml:space="preserve">к постановлению главы  </w:t>
      </w:r>
      <w:proofErr w:type="gramStart"/>
      <w:r w:rsidRPr="00310869">
        <w:rPr>
          <w:color w:val="404040"/>
        </w:rPr>
        <w:t>сельского</w:t>
      </w:r>
      <w:proofErr w:type="gramEnd"/>
    </w:p>
    <w:p w:rsidR="00627128" w:rsidRDefault="00627128" w:rsidP="00440674">
      <w:pPr>
        <w:spacing w:after="100" w:afterAutospacing="1"/>
        <w:jc w:val="right"/>
        <w:rPr>
          <w:color w:val="404040"/>
        </w:rPr>
      </w:pPr>
      <w:r>
        <w:rPr>
          <w:color w:val="404040"/>
        </w:rPr>
        <w:t xml:space="preserve">                                                                              п</w:t>
      </w:r>
      <w:r w:rsidRPr="00310869">
        <w:rPr>
          <w:color w:val="404040"/>
        </w:rPr>
        <w:t xml:space="preserve">оселения </w:t>
      </w:r>
      <w:r>
        <w:rPr>
          <w:color w:val="404040"/>
        </w:rPr>
        <w:t>Шаранский</w:t>
      </w:r>
      <w:r w:rsidRPr="00310869">
        <w:rPr>
          <w:color w:val="404040"/>
        </w:rPr>
        <w:t xml:space="preserve"> сельсовет </w:t>
      </w:r>
    </w:p>
    <w:p w:rsidR="00627128" w:rsidRDefault="00627128" w:rsidP="00440674">
      <w:pPr>
        <w:spacing w:after="100" w:afterAutospacing="1"/>
        <w:jc w:val="right"/>
        <w:rPr>
          <w:color w:val="404040"/>
        </w:rPr>
      </w:pPr>
      <w:r w:rsidRPr="00310869">
        <w:rPr>
          <w:color w:val="404040"/>
        </w:rPr>
        <w:t xml:space="preserve">муниципального района </w:t>
      </w:r>
      <w:r>
        <w:rPr>
          <w:color w:val="404040"/>
        </w:rPr>
        <w:t>Шаранский</w:t>
      </w:r>
      <w:r w:rsidRPr="00310869">
        <w:rPr>
          <w:color w:val="404040"/>
        </w:rPr>
        <w:t xml:space="preserve"> район</w:t>
      </w:r>
    </w:p>
    <w:p w:rsidR="00627128" w:rsidRDefault="00627128" w:rsidP="002C6CA7">
      <w:pPr>
        <w:spacing w:after="100" w:afterAutospacing="1"/>
        <w:rPr>
          <w:color w:val="404040"/>
        </w:rPr>
      </w:pPr>
      <w:r w:rsidRPr="00310869">
        <w:rPr>
          <w:color w:val="404040"/>
        </w:rPr>
        <w:t>Республики Башкортостан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№</w:t>
      </w:r>
      <w:r w:rsidR="002C6CA7">
        <w:rPr>
          <w:color w:val="404040"/>
        </w:rPr>
        <w:t>28</w:t>
      </w:r>
      <w:r w:rsidRPr="00310869">
        <w:rPr>
          <w:color w:val="404040"/>
        </w:rPr>
        <w:t xml:space="preserve"> </w:t>
      </w:r>
      <w:r>
        <w:rPr>
          <w:color w:val="404040"/>
        </w:rPr>
        <w:t xml:space="preserve"> </w:t>
      </w:r>
      <w:r w:rsidRPr="00310869">
        <w:rPr>
          <w:color w:val="404040"/>
        </w:rPr>
        <w:t xml:space="preserve">от « </w:t>
      </w:r>
      <w:r>
        <w:rPr>
          <w:color w:val="404040"/>
        </w:rPr>
        <w:t>1</w:t>
      </w:r>
      <w:r w:rsidR="002C6CA7">
        <w:rPr>
          <w:color w:val="404040"/>
        </w:rPr>
        <w:t>6</w:t>
      </w:r>
      <w:r>
        <w:rPr>
          <w:color w:val="404040"/>
        </w:rPr>
        <w:t xml:space="preserve"> апреля 2013</w:t>
      </w:r>
      <w:r w:rsidRPr="00310869">
        <w:rPr>
          <w:color w:val="404040"/>
        </w:rPr>
        <w:t xml:space="preserve"> г</w:t>
      </w:r>
      <w:r w:rsidRPr="00310869">
        <w:rPr>
          <w:rStyle w:val="apple-converted-space"/>
          <w:color w:val="404040"/>
        </w:rPr>
        <w:t> </w:t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F33D9">
        <w:rPr>
          <w:b/>
          <w:color w:val="404040"/>
          <w:sz w:val="28"/>
          <w:szCs w:val="28"/>
        </w:rPr>
        <w:t>Реестр добровольных пожарных муниципального подразделения добровольной пожарной охраны</w:t>
      </w:r>
      <w:r w:rsidRPr="003F33D9">
        <w:rPr>
          <w:color w:val="404040"/>
          <w:sz w:val="28"/>
          <w:szCs w:val="28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  <w:t xml:space="preserve">Сельское поселение </w:t>
      </w:r>
      <w:r w:rsidR="002C6CA7">
        <w:rPr>
          <w:color w:val="404040"/>
        </w:rPr>
        <w:t xml:space="preserve">Старотумбагушевский  </w:t>
      </w:r>
      <w:r w:rsidRPr="00310869">
        <w:rPr>
          <w:color w:val="404040"/>
        </w:rPr>
        <w:t xml:space="preserve">сельсовет муниципального района </w:t>
      </w:r>
      <w:r>
        <w:rPr>
          <w:color w:val="404040"/>
        </w:rPr>
        <w:t>Шаранский</w:t>
      </w:r>
      <w:r w:rsidRPr="00310869">
        <w:rPr>
          <w:color w:val="404040"/>
        </w:rPr>
        <w:t xml:space="preserve"> р</w:t>
      </w:r>
      <w:r>
        <w:rPr>
          <w:color w:val="404040"/>
        </w:rPr>
        <w:t>айон Республики Башкортостан</w:t>
      </w:r>
      <w:r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>
        <w:rPr>
          <w:color w:val="404040"/>
        </w:rPr>
        <w:t xml:space="preserve">1. №  </w:t>
      </w:r>
      <w:proofErr w:type="spellStart"/>
      <w:proofErr w:type="gramStart"/>
      <w:r w:rsidRPr="00310869">
        <w:rPr>
          <w:color w:val="404040"/>
        </w:rPr>
        <w:t>п</w:t>
      </w:r>
      <w:proofErr w:type="spellEnd"/>
      <w:proofErr w:type="gramEnd"/>
      <w:r w:rsidRPr="00310869">
        <w:rPr>
          <w:color w:val="404040"/>
        </w:rPr>
        <w:t>/</w:t>
      </w:r>
      <w:proofErr w:type="spellStart"/>
      <w:r w:rsidRPr="00310869">
        <w:rPr>
          <w:color w:val="404040"/>
        </w:rPr>
        <w:t>п</w:t>
      </w:r>
      <w:proofErr w:type="spellEnd"/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2. </w:t>
      </w:r>
      <w:r w:rsidRPr="00310869">
        <w:rPr>
          <w:color w:val="404040"/>
        </w:rPr>
        <w:t>Ф.И.О. добровольного пожарного  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3.</w:t>
      </w:r>
      <w:r w:rsidRPr="00310869">
        <w:rPr>
          <w:color w:val="404040"/>
        </w:rPr>
        <w:t>Основной документ, удостоверяющий личность гражданина Российской Федерации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4.</w:t>
      </w:r>
      <w:r w:rsidRPr="00310869">
        <w:rPr>
          <w:color w:val="404040"/>
        </w:rPr>
        <w:t>  Место жительства (регистрации),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5.</w:t>
      </w:r>
      <w:r w:rsidRPr="00310869">
        <w:rPr>
          <w:color w:val="404040"/>
        </w:rPr>
        <w:t xml:space="preserve"> телефон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6.</w:t>
      </w:r>
      <w:r w:rsidRPr="00310869">
        <w:rPr>
          <w:color w:val="404040"/>
        </w:rPr>
        <w:t xml:space="preserve">  Наименование объекта основной работы, 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7. </w:t>
      </w:r>
      <w:r w:rsidRPr="00310869">
        <w:rPr>
          <w:color w:val="404040"/>
        </w:rPr>
        <w:t>адрес, должность, телефон    </w:t>
      </w:r>
    </w:p>
    <w:p w:rsidR="002C6CA7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8. </w:t>
      </w:r>
      <w:r w:rsidRPr="00310869">
        <w:rPr>
          <w:color w:val="404040"/>
        </w:rPr>
        <w:t>Дата и основание регистрации в Реестре    Дата и основание исключения из Реестра    Ф.И.О. и подпись лица, ответственного за ведение Реестра</w:t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</w:p>
    <w:p w:rsidR="002C6CA7" w:rsidRDefault="002C6CA7" w:rsidP="002A79F0">
      <w:pPr>
        <w:spacing w:after="100" w:afterAutospacing="1"/>
        <w:jc w:val="both"/>
        <w:rPr>
          <w:color w:val="404040"/>
        </w:rPr>
      </w:pPr>
    </w:p>
    <w:p w:rsidR="00627128" w:rsidRDefault="00627128" w:rsidP="002C6CA7">
      <w:pPr>
        <w:spacing w:after="100" w:afterAutospacing="1"/>
        <w:jc w:val="right"/>
        <w:rPr>
          <w:color w:val="404040"/>
        </w:rPr>
      </w:pPr>
      <w:r w:rsidRPr="00310869">
        <w:rPr>
          <w:color w:val="404040"/>
        </w:rPr>
        <w:lastRenderedPageBreak/>
        <w:br/>
        <w:t>Приложение № 3</w:t>
      </w:r>
      <w:r w:rsidRPr="00310869">
        <w:rPr>
          <w:rStyle w:val="apple-converted-space"/>
          <w:color w:val="404040"/>
        </w:rPr>
        <w:t> 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>к постановлению главы  сельского поселения</w:t>
      </w:r>
    </w:p>
    <w:p w:rsidR="00627128" w:rsidRDefault="00627128" w:rsidP="002C6CA7">
      <w:pPr>
        <w:spacing w:after="100" w:afterAutospacing="1"/>
        <w:jc w:val="right"/>
        <w:rPr>
          <w:color w:val="404040"/>
        </w:rPr>
      </w:pPr>
      <w:r>
        <w:rPr>
          <w:color w:val="404040"/>
        </w:rPr>
        <w:t>Шаранский се</w:t>
      </w:r>
      <w:r w:rsidRPr="00310869">
        <w:rPr>
          <w:color w:val="404040"/>
        </w:rPr>
        <w:t xml:space="preserve">льсовет муниципального района </w:t>
      </w:r>
    </w:p>
    <w:p w:rsidR="00627128" w:rsidRDefault="00627128" w:rsidP="002C6CA7">
      <w:pPr>
        <w:spacing w:after="100" w:afterAutospacing="1"/>
        <w:jc w:val="right"/>
        <w:rPr>
          <w:color w:val="404040"/>
        </w:rPr>
      </w:pPr>
      <w:r>
        <w:rPr>
          <w:color w:val="404040"/>
        </w:rPr>
        <w:t>Шаранский</w:t>
      </w:r>
      <w:r w:rsidRPr="00310869">
        <w:rPr>
          <w:color w:val="404040"/>
        </w:rPr>
        <w:t xml:space="preserve"> район РБ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 xml:space="preserve">№ </w:t>
      </w:r>
      <w:r>
        <w:rPr>
          <w:color w:val="404040"/>
        </w:rPr>
        <w:t>46</w:t>
      </w:r>
      <w:r w:rsidRPr="00310869">
        <w:rPr>
          <w:color w:val="404040"/>
        </w:rPr>
        <w:t xml:space="preserve"> от «</w:t>
      </w:r>
      <w:r>
        <w:rPr>
          <w:color w:val="404040"/>
        </w:rPr>
        <w:t>18</w:t>
      </w:r>
      <w:r w:rsidRPr="00310869">
        <w:rPr>
          <w:color w:val="404040"/>
        </w:rPr>
        <w:t xml:space="preserve">» </w:t>
      </w:r>
      <w:r>
        <w:rPr>
          <w:color w:val="404040"/>
        </w:rPr>
        <w:t>апреля</w:t>
      </w:r>
      <w:r w:rsidRPr="00310869">
        <w:rPr>
          <w:color w:val="404040"/>
        </w:rPr>
        <w:t xml:space="preserve"> 201</w:t>
      </w:r>
      <w:r>
        <w:rPr>
          <w:color w:val="404040"/>
        </w:rPr>
        <w:t>3</w:t>
      </w:r>
      <w:r w:rsidRPr="00310869">
        <w:rPr>
          <w:color w:val="404040"/>
        </w:rPr>
        <w:t xml:space="preserve"> г.</w:t>
      </w:r>
      <w:r w:rsidRPr="00310869">
        <w:rPr>
          <w:rStyle w:val="apple-converted-space"/>
          <w:color w:val="404040"/>
        </w:rPr>
        <w:t> </w:t>
      </w:r>
      <w:r>
        <w:rPr>
          <w:color w:val="404040"/>
        </w:rPr>
        <w:br/>
      </w:r>
      <w:r>
        <w:rPr>
          <w:color w:val="404040"/>
        </w:rPr>
        <w:br/>
      </w:r>
      <w:r w:rsidRPr="00310869">
        <w:rPr>
          <w:color w:val="404040"/>
        </w:rPr>
        <w:br/>
        <w:t>    </w:t>
      </w:r>
      <w:proofErr w:type="gramStart"/>
      <w:r w:rsidRPr="00310869">
        <w:rPr>
          <w:color w:val="404040"/>
        </w:rPr>
        <w:t>П</w:t>
      </w:r>
      <w:proofErr w:type="gramEnd"/>
      <w:r w:rsidRPr="00310869">
        <w:rPr>
          <w:color w:val="404040"/>
        </w:rPr>
        <w:t xml:space="preserve"> Е Р Е Ч Е Н Ь</w:t>
      </w:r>
      <w:r w:rsidRPr="00310869">
        <w:rPr>
          <w:color w:val="404040"/>
        </w:rPr>
        <w:br/>
      </w:r>
      <w:r w:rsidRPr="00310869">
        <w:rPr>
          <w:color w:val="404040"/>
        </w:rPr>
        <w:br/>
        <w:t xml:space="preserve">населённых пунктов сельского поселения </w:t>
      </w:r>
      <w:r w:rsidR="002C6CA7">
        <w:rPr>
          <w:color w:val="404040"/>
        </w:rPr>
        <w:t xml:space="preserve">Старотумбагушевский </w:t>
      </w:r>
      <w:r w:rsidRPr="00310869">
        <w:rPr>
          <w:color w:val="404040"/>
        </w:rPr>
        <w:t xml:space="preserve"> сельсовет муниципального района </w:t>
      </w:r>
      <w:r>
        <w:rPr>
          <w:color w:val="404040"/>
        </w:rPr>
        <w:t xml:space="preserve">Шаранский район Республики Башкортостан </w:t>
      </w:r>
      <w:r w:rsidRPr="00310869">
        <w:rPr>
          <w:color w:val="404040"/>
        </w:rPr>
        <w:t xml:space="preserve">и вид </w:t>
      </w:r>
      <w:r>
        <w:rPr>
          <w:color w:val="404040"/>
        </w:rPr>
        <w:t>созданной добровольной пожарной охраны</w:t>
      </w:r>
    </w:p>
    <w:p w:rsidR="00627128" w:rsidRDefault="00627128" w:rsidP="002C6CA7">
      <w:pPr>
        <w:spacing w:after="100" w:afterAutospacing="1"/>
        <w:jc w:val="center"/>
        <w:rPr>
          <w:color w:val="404040"/>
        </w:rPr>
      </w:pP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1.  № </w:t>
      </w:r>
      <w:proofErr w:type="spellStart"/>
      <w:proofErr w:type="gramStart"/>
      <w:r w:rsidRPr="00310869">
        <w:rPr>
          <w:color w:val="404040"/>
        </w:rPr>
        <w:t>п</w:t>
      </w:r>
      <w:proofErr w:type="spellEnd"/>
      <w:proofErr w:type="gramEnd"/>
      <w:r w:rsidRPr="00310869">
        <w:rPr>
          <w:color w:val="404040"/>
        </w:rPr>
        <w:t>/</w:t>
      </w:r>
      <w:proofErr w:type="spellStart"/>
      <w:r w:rsidRPr="00310869">
        <w:rPr>
          <w:color w:val="404040"/>
        </w:rPr>
        <w:t>п</w:t>
      </w:r>
      <w:proofErr w:type="spellEnd"/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2.</w:t>
      </w:r>
      <w:r w:rsidRPr="00310869">
        <w:rPr>
          <w:color w:val="404040"/>
        </w:rPr>
        <w:t> Наименование населённого пункта сельского поселения  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3.  </w:t>
      </w:r>
      <w:r w:rsidRPr="00310869">
        <w:rPr>
          <w:color w:val="404040"/>
        </w:rPr>
        <w:t>Вид ДПО  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4.  Ч</w:t>
      </w:r>
      <w:r w:rsidRPr="00310869">
        <w:rPr>
          <w:color w:val="404040"/>
        </w:rPr>
        <w:t>исленность ДПО  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5.  </w:t>
      </w:r>
      <w:r w:rsidRPr="00310869">
        <w:rPr>
          <w:color w:val="404040"/>
        </w:rPr>
        <w:t>Количество основных пожарных автомобилей    </w:t>
      </w:r>
    </w:p>
    <w:p w:rsidR="00627128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 xml:space="preserve">6.   </w:t>
      </w:r>
      <w:r w:rsidRPr="00310869">
        <w:rPr>
          <w:color w:val="404040"/>
        </w:rPr>
        <w:t>Адрес расположения ДПО и телефон  </w:t>
      </w:r>
    </w:p>
    <w:p w:rsidR="00627128" w:rsidRPr="003F33D9" w:rsidRDefault="00627128" w:rsidP="002A79F0">
      <w:pPr>
        <w:spacing w:after="100" w:afterAutospacing="1"/>
        <w:jc w:val="both"/>
        <w:rPr>
          <w:color w:val="404040"/>
        </w:rPr>
      </w:pPr>
      <w:r>
        <w:rPr>
          <w:color w:val="404040"/>
        </w:rPr>
        <w:t>7.</w:t>
      </w:r>
      <w:r w:rsidRPr="00310869">
        <w:rPr>
          <w:color w:val="404040"/>
        </w:rPr>
        <w:t>  Примечание</w:t>
      </w:r>
      <w:r w:rsidRPr="00310869">
        <w:rPr>
          <w:rStyle w:val="apple-converted-space"/>
          <w:color w:val="404040"/>
        </w:rPr>
        <w:t> </w:t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  <w:r w:rsidRPr="00310869">
        <w:rPr>
          <w:color w:val="404040"/>
        </w:rPr>
        <w:br/>
      </w:r>
    </w:p>
    <w:p w:rsidR="00627128" w:rsidRPr="00310869" w:rsidRDefault="00627128" w:rsidP="002A79F0">
      <w:pPr>
        <w:jc w:val="both"/>
      </w:pPr>
    </w:p>
    <w:p w:rsidR="00B403BD" w:rsidRDefault="00B403BD" w:rsidP="002A79F0">
      <w:pPr>
        <w:jc w:val="both"/>
      </w:pPr>
    </w:p>
    <w:sectPr w:rsidR="00B403BD" w:rsidSect="006D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128"/>
    <w:rsid w:val="002A79F0"/>
    <w:rsid w:val="002C6CA7"/>
    <w:rsid w:val="00440674"/>
    <w:rsid w:val="00627128"/>
    <w:rsid w:val="007639AE"/>
    <w:rsid w:val="00B403BD"/>
    <w:rsid w:val="00F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0"/>
  </w:style>
  <w:style w:type="paragraph" w:styleId="1">
    <w:name w:val="heading 1"/>
    <w:basedOn w:val="a"/>
    <w:next w:val="a"/>
    <w:link w:val="10"/>
    <w:qFormat/>
    <w:rsid w:val="006271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2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aliases w:val=" Знак Знак"/>
    <w:basedOn w:val="a"/>
    <w:link w:val="11"/>
    <w:rsid w:val="00627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7128"/>
  </w:style>
  <w:style w:type="character" w:customStyle="1" w:styleId="11">
    <w:name w:val="Верхний колонтитул Знак1"/>
    <w:aliases w:val=" Знак Знак Знак"/>
    <w:link w:val="a3"/>
    <w:rsid w:val="0062712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128"/>
  </w:style>
  <w:style w:type="paragraph" w:styleId="a5">
    <w:name w:val="Balloon Text"/>
    <w:basedOn w:val="a"/>
    <w:link w:val="a6"/>
    <w:uiPriority w:val="99"/>
    <w:semiHidden/>
    <w:unhideWhenUsed/>
    <w:rsid w:val="006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2A79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A79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79F0"/>
    <w:pPr>
      <w:spacing w:after="0" w:line="240" w:lineRule="auto"/>
    </w:pPr>
  </w:style>
  <w:style w:type="table" w:styleId="a8">
    <w:name w:val="Table Grid"/>
    <w:basedOn w:val="a1"/>
    <w:uiPriority w:val="59"/>
    <w:rsid w:val="002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5</cp:revision>
  <dcterms:created xsi:type="dcterms:W3CDTF">2013-04-19T09:21:00Z</dcterms:created>
  <dcterms:modified xsi:type="dcterms:W3CDTF">2013-04-19T09:47:00Z</dcterms:modified>
</cp:coreProperties>
</file>