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926B00" w:rsidTr="002F34CE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</w:rPr>
              <w:t>Ҡ</w:t>
            </w:r>
            <w:r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B00" w:rsidRDefault="00926B00" w:rsidP="002F34CE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20967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926B00" w:rsidRDefault="00926B00" w:rsidP="00926B00">
      <w:pPr>
        <w:pStyle w:val="3"/>
        <w:rPr>
          <w:rFonts w:ascii="ER Bukinist Bashkir" w:hAnsi="ER Bukinist Bashkir"/>
          <w:b/>
        </w:rPr>
      </w:pPr>
    </w:p>
    <w:p w:rsidR="00926B00" w:rsidRDefault="00926B00" w:rsidP="00926B00">
      <w:pPr>
        <w:pStyle w:val="9"/>
        <w:spacing w:line="240" w:lineRule="auto"/>
        <w:ind w:left="540" w:firstLine="567"/>
        <w:jc w:val="center"/>
        <w:rPr>
          <w:szCs w:val="28"/>
        </w:rPr>
      </w:pPr>
    </w:p>
    <w:p w:rsidR="00926B00" w:rsidRDefault="00926B00" w:rsidP="00926B00">
      <w:pPr>
        <w:pStyle w:val="9"/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КАРАР                                                                    РЕШЕНИЕ</w:t>
      </w:r>
    </w:p>
    <w:p w:rsidR="00926B00" w:rsidRPr="000B041F" w:rsidRDefault="00926B00" w:rsidP="00926B00">
      <w:pPr>
        <w:rPr>
          <w:lang w:eastAsia="en-US"/>
        </w:rPr>
      </w:pPr>
    </w:p>
    <w:p w:rsidR="00926B00" w:rsidRDefault="00926B00" w:rsidP="00926B00">
      <w:pPr>
        <w:ind w:firstLine="567"/>
        <w:jc w:val="both"/>
        <w:rPr>
          <w:b/>
        </w:rPr>
      </w:pPr>
    </w:p>
    <w:p w:rsidR="00926B00" w:rsidRDefault="00926B00" w:rsidP="00926B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Об уточнении бюджета   сельского поселения </w:t>
      </w:r>
    </w:p>
    <w:p w:rsidR="00926B00" w:rsidRDefault="00926B00" w:rsidP="00926B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Старотумбагушевский сельсовет муниципального района Шаранский район</w:t>
      </w:r>
    </w:p>
    <w:p w:rsidR="00926B00" w:rsidRDefault="00926B00" w:rsidP="00926B00">
      <w:pPr>
        <w:tabs>
          <w:tab w:val="left" w:pos="975"/>
          <w:tab w:val="center" w:pos="4677"/>
        </w:tabs>
        <w:spacing w:line="360" w:lineRule="auto"/>
        <w:rPr>
          <w:b/>
          <w:bCs/>
          <w:sz w:val="28"/>
        </w:rPr>
      </w:pPr>
      <w:r>
        <w:rPr>
          <w:b/>
          <w:sz w:val="28"/>
          <w:szCs w:val="28"/>
        </w:rPr>
        <w:tab/>
        <w:t xml:space="preserve">                 </w:t>
      </w:r>
      <w:r w:rsidRPr="002035CD">
        <w:rPr>
          <w:b/>
          <w:sz w:val="28"/>
          <w:szCs w:val="28"/>
        </w:rPr>
        <w:t xml:space="preserve">Республики Башкортостан </w:t>
      </w:r>
      <w:r w:rsidRPr="002035CD">
        <w:rPr>
          <w:sz w:val="28"/>
          <w:szCs w:val="28"/>
        </w:rPr>
        <w:t xml:space="preserve"> </w:t>
      </w:r>
      <w:r w:rsidRPr="002035CD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2</w:t>
      </w:r>
      <w:r w:rsidRPr="002035CD">
        <w:rPr>
          <w:b/>
          <w:sz w:val="28"/>
          <w:szCs w:val="28"/>
        </w:rPr>
        <w:t xml:space="preserve"> год</w:t>
      </w:r>
      <w:r w:rsidRPr="002035CD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</w:t>
      </w:r>
    </w:p>
    <w:p w:rsidR="00926B00" w:rsidRDefault="00926B00" w:rsidP="00926B00">
      <w:pPr>
        <w:pStyle w:val="a3"/>
      </w:pPr>
      <w:r>
        <w:t xml:space="preserve">          Заслушав и обсудив  информацию специалиста 1 категории сельского поселения  Идрисовой Г.Р. об уточнении бюджета  за 2012 год,   Совет сельского поселения  решил:</w:t>
      </w:r>
    </w:p>
    <w:p w:rsidR="00926B00" w:rsidRDefault="00926B00" w:rsidP="00926B00">
      <w:pPr>
        <w:pStyle w:val="a3"/>
      </w:pPr>
      <w:r>
        <w:t xml:space="preserve">         1. Средства с доходной части бюджета в сумме 60000,00 рублей направить на предоставление межбюджетных трансфертов.</w:t>
      </w:r>
    </w:p>
    <w:p w:rsidR="00926B00" w:rsidRDefault="00926B00" w:rsidP="00926B00">
      <w:pPr>
        <w:pStyle w:val="a3"/>
      </w:pPr>
      <w:r>
        <w:t xml:space="preserve">         2.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Совета сельского поселения  по  бюджету, налогам и собственности.  </w:t>
      </w:r>
    </w:p>
    <w:p w:rsidR="00926B00" w:rsidRDefault="00926B00" w:rsidP="00926B00">
      <w:pPr>
        <w:ind w:right="-545"/>
        <w:rPr>
          <w:sz w:val="28"/>
          <w:szCs w:val="28"/>
        </w:rPr>
      </w:pPr>
    </w:p>
    <w:p w:rsidR="00926B00" w:rsidRDefault="00926B00" w:rsidP="00926B00">
      <w:pPr>
        <w:rPr>
          <w:sz w:val="28"/>
          <w:szCs w:val="28"/>
        </w:rPr>
      </w:pPr>
    </w:p>
    <w:p w:rsidR="00926B00" w:rsidRDefault="00926B00" w:rsidP="00926B00">
      <w:pPr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780"/>
        <w:gridCol w:w="1440"/>
        <w:gridCol w:w="360"/>
        <w:gridCol w:w="360"/>
        <w:gridCol w:w="360"/>
        <w:gridCol w:w="1260"/>
      </w:tblGrid>
      <w:tr w:rsidR="00926B00" w:rsidTr="002F34CE">
        <w:trPr>
          <w:trHeight w:val="39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</w:p>
          <w:p w:rsidR="00926B00" w:rsidRDefault="00926B00" w:rsidP="002F34CE">
            <w:pPr>
              <w:spacing w:line="360" w:lineRule="auto"/>
            </w:pPr>
            <w:r>
              <w:t>Наименование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</w:p>
          <w:p w:rsidR="00926B00" w:rsidRDefault="00926B00" w:rsidP="002F34CE">
            <w:pPr>
              <w:spacing w:line="360" w:lineRule="auto"/>
            </w:pPr>
            <w:r>
              <w:t>Коды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  <w:r>
              <w:t>Сумма изменений</w:t>
            </w:r>
          </w:p>
        </w:tc>
      </w:tr>
      <w:tr w:rsidR="00926B00" w:rsidTr="002F34CE">
        <w:trPr>
          <w:trHeight w:val="629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00" w:rsidRDefault="00926B00" w:rsidP="002F34CE"/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00" w:rsidRDefault="00926B00" w:rsidP="002F34C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  <w:r>
              <w:t>Всего</w:t>
            </w:r>
          </w:p>
          <w:p w:rsidR="00926B00" w:rsidRDefault="00926B00" w:rsidP="002F34C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  <w:r>
              <w:t xml:space="preserve">1 </w:t>
            </w:r>
            <w:proofErr w:type="spellStart"/>
            <w:r>
              <w:t>кв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  <w:ind w:right="-108"/>
            </w:pPr>
            <w:r>
              <w:t xml:space="preserve">2 </w:t>
            </w:r>
            <w:proofErr w:type="spellStart"/>
            <w:r>
              <w:t>кв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  <w:ind w:left="-828" w:firstLine="828"/>
            </w:pPr>
            <w:r>
              <w:t xml:space="preserve">3 </w:t>
            </w:r>
            <w:proofErr w:type="spellStart"/>
            <w:r>
              <w:t>кв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  <w:r>
              <w:t>4</w:t>
            </w:r>
          </w:p>
          <w:p w:rsidR="00926B00" w:rsidRDefault="00926B00" w:rsidP="002F34CE">
            <w:pPr>
              <w:spacing w:line="360" w:lineRule="auto"/>
            </w:pPr>
            <w:proofErr w:type="spellStart"/>
            <w:r>
              <w:t>кв</w:t>
            </w:r>
            <w:proofErr w:type="spellEnd"/>
          </w:p>
        </w:tc>
      </w:tr>
      <w:tr w:rsidR="00926B00" w:rsidTr="002F34CE">
        <w:trPr>
          <w:trHeight w:val="5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ind w:left="432" w:hanging="432"/>
            </w:pPr>
            <w:r>
              <w:t>1 06 06013 01 0000 110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  <w:r>
              <w:t>-39000,00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  <w:r>
              <w:t>-39000,00</w:t>
            </w:r>
          </w:p>
        </w:tc>
      </w:tr>
      <w:tr w:rsidR="00926B00" w:rsidTr="002F34CE">
        <w:trPr>
          <w:trHeight w:val="5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ind w:left="432" w:hanging="432"/>
            </w:pPr>
            <w:r>
              <w:t>1 11 05035 10 0000 120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  <w:r>
              <w:t>-21000,00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  <w:r>
              <w:t>-21000,00</w:t>
            </w:r>
          </w:p>
        </w:tc>
      </w:tr>
      <w:tr w:rsidR="00926B00" w:rsidTr="002F34CE">
        <w:trPr>
          <w:trHeight w:val="5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ind w:left="432" w:hanging="432"/>
            </w:pPr>
            <w:r>
              <w:t>\1403\791\5204000\540\251.1\ФЗ131-03_135\РП-Б-0800\20000\0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  <w:r>
              <w:t>+60000,00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00" w:rsidRDefault="00926B00" w:rsidP="002F34CE">
            <w:pPr>
              <w:spacing w:line="360" w:lineRule="auto"/>
            </w:pPr>
            <w:r>
              <w:t>+60000,0</w:t>
            </w:r>
          </w:p>
        </w:tc>
      </w:tr>
    </w:tbl>
    <w:p w:rsidR="00926B00" w:rsidRDefault="00926B00" w:rsidP="00926B00"/>
    <w:p w:rsidR="00926B00" w:rsidRDefault="00926B00" w:rsidP="00926B00">
      <w:pPr>
        <w:rPr>
          <w:sz w:val="28"/>
          <w:szCs w:val="28"/>
        </w:rPr>
      </w:pPr>
      <w:r>
        <w:rPr>
          <w:sz w:val="28"/>
          <w:szCs w:val="28"/>
        </w:rPr>
        <w:t xml:space="preserve">   И.о. главы сельского поселения</w:t>
      </w:r>
    </w:p>
    <w:p w:rsidR="00926B00" w:rsidRDefault="00926B00" w:rsidP="00926B00">
      <w:pPr>
        <w:rPr>
          <w:sz w:val="28"/>
          <w:szCs w:val="28"/>
        </w:rPr>
      </w:pPr>
      <w:r>
        <w:rPr>
          <w:sz w:val="28"/>
          <w:szCs w:val="28"/>
        </w:rPr>
        <w:t xml:space="preserve">   Старотумбагушевский сельсовет:                                            </w:t>
      </w:r>
      <w:proofErr w:type="spellStart"/>
      <w:r>
        <w:rPr>
          <w:sz w:val="28"/>
          <w:szCs w:val="28"/>
        </w:rPr>
        <w:t>И.Х.Бадамшин</w:t>
      </w:r>
      <w:proofErr w:type="spellEnd"/>
      <w:r>
        <w:rPr>
          <w:sz w:val="28"/>
          <w:szCs w:val="28"/>
        </w:rPr>
        <w:t xml:space="preserve"> </w:t>
      </w:r>
    </w:p>
    <w:p w:rsidR="00926B00" w:rsidRDefault="00926B00" w:rsidP="00926B00"/>
    <w:p w:rsidR="00926B00" w:rsidRDefault="00926B00" w:rsidP="00926B00">
      <w:r>
        <w:t xml:space="preserve"> </w:t>
      </w:r>
    </w:p>
    <w:p w:rsidR="00926B00" w:rsidRDefault="00926B00" w:rsidP="00926B00">
      <w:pPr>
        <w:rPr>
          <w:sz w:val="28"/>
          <w:szCs w:val="28"/>
        </w:rPr>
      </w:pPr>
      <w:r>
        <w:t xml:space="preserve">    д.Старотумбагушево</w:t>
      </w:r>
    </w:p>
    <w:p w:rsidR="00926B00" w:rsidRDefault="00926B00" w:rsidP="00926B00">
      <w:r>
        <w:t xml:space="preserve">   «</w:t>
      </w:r>
      <w:r w:rsidR="00FF3169">
        <w:t>07</w:t>
      </w:r>
      <w:r>
        <w:t>» декабря 2012 года</w:t>
      </w:r>
    </w:p>
    <w:p w:rsidR="00926B00" w:rsidRDefault="00926B00" w:rsidP="00926B00">
      <w:r>
        <w:t xml:space="preserve">    №  20</w:t>
      </w:r>
      <w:r w:rsidR="004D71EC">
        <w:t>2</w:t>
      </w:r>
    </w:p>
    <w:p w:rsidR="00A30AC5" w:rsidRDefault="00A30AC5"/>
    <w:sectPr w:rsidR="00A30AC5" w:rsidSect="00CB41AB">
      <w:pgSz w:w="11906" w:h="16838"/>
      <w:pgMar w:top="719" w:right="746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00"/>
    <w:rsid w:val="004828F6"/>
    <w:rsid w:val="004D71EC"/>
    <w:rsid w:val="00926B00"/>
    <w:rsid w:val="00A30AC5"/>
    <w:rsid w:val="00CF37BF"/>
    <w:rsid w:val="00E617E0"/>
    <w:rsid w:val="00FF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B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26B00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26B00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926B00"/>
    <w:rPr>
      <w:sz w:val="28"/>
    </w:rPr>
  </w:style>
  <w:style w:type="character" w:customStyle="1" w:styleId="a4">
    <w:name w:val="Основной текст Знак"/>
    <w:basedOn w:val="a0"/>
    <w:link w:val="a3"/>
    <w:rsid w:val="00926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26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6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926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Тумбагуш</cp:lastModifiedBy>
  <cp:revision>5</cp:revision>
  <cp:lastPrinted>2012-12-20T06:33:00Z</cp:lastPrinted>
  <dcterms:created xsi:type="dcterms:W3CDTF">2012-12-05T04:36:00Z</dcterms:created>
  <dcterms:modified xsi:type="dcterms:W3CDTF">2012-12-20T06:33:00Z</dcterms:modified>
</cp:coreProperties>
</file>