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B31FDD" w:rsidRPr="00B31FDD" w:rsidTr="00E81256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1FDD" w:rsidRPr="00B31FDD" w:rsidRDefault="00B31FDD" w:rsidP="00E81256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B31FDD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B31FDD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B31FDD">
              <w:rPr>
                <w:b/>
                <w:bCs/>
                <w:sz w:val="16"/>
                <w:szCs w:val="16"/>
              </w:rPr>
              <w:t xml:space="preserve"> </w:t>
            </w:r>
          </w:p>
          <w:p w:rsidR="00B31FDD" w:rsidRPr="00B31FDD" w:rsidRDefault="00B31FDD" w:rsidP="00E81256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B31FDD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B31FDD" w:rsidRPr="00B31FDD" w:rsidRDefault="00B31FDD" w:rsidP="00E81256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B31FDD">
              <w:rPr>
                <w:b/>
                <w:bCs/>
                <w:sz w:val="16"/>
                <w:szCs w:val="16"/>
              </w:rPr>
              <w:t xml:space="preserve">МУНИЦИПАЛЬ  РАЙОНЫНЫ </w:t>
            </w:r>
          </w:p>
          <w:p w:rsidR="00B31FDD" w:rsidRPr="00B31FDD" w:rsidRDefault="00B31FDD" w:rsidP="00E81256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B31FDD">
              <w:rPr>
                <w:b/>
                <w:sz w:val="16"/>
                <w:szCs w:val="16"/>
              </w:rPr>
              <w:t>И</w:t>
            </w:r>
            <w:r w:rsidRPr="00B31FDD">
              <w:rPr>
                <w:b/>
                <w:sz w:val="16"/>
                <w:szCs w:val="16"/>
                <w:lang w:val="tt-RU"/>
              </w:rPr>
              <w:t>С</w:t>
            </w:r>
            <w:r w:rsidRPr="00B31FDD">
              <w:rPr>
                <w:b/>
                <w:sz w:val="16"/>
                <w:szCs w:val="16"/>
              </w:rPr>
              <w:t>КЕ</w:t>
            </w:r>
            <w:proofErr w:type="gramEnd"/>
            <w:r w:rsidRPr="00B31FDD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B31FDD" w:rsidRPr="00B31FDD" w:rsidRDefault="00B31FDD" w:rsidP="00E81256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B31FDD">
              <w:rPr>
                <w:b/>
                <w:sz w:val="16"/>
                <w:szCs w:val="16"/>
              </w:rPr>
              <w:t>АУЫЛ БИЛӘМӘҺЕ СОВЕТЫ</w:t>
            </w:r>
          </w:p>
          <w:p w:rsidR="00B31FDD" w:rsidRPr="00B31FDD" w:rsidRDefault="00B31FDD" w:rsidP="00E81256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B31FDD" w:rsidRPr="00B31FDD" w:rsidRDefault="00B31FDD" w:rsidP="00E8125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</w:pPr>
            <w:proofErr w:type="gramStart"/>
            <w:r w:rsidRPr="00B31FDD">
              <w:rPr>
                <w:sz w:val="18"/>
                <w:szCs w:val="18"/>
              </w:rPr>
              <w:t>Иске</w:t>
            </w:r>
            <w:proofErr w:type="gramEnd"/>
            <w:r w:rsidRPr="00B31FDD">
              <w:rPr>
                <w:sz w:val="18"/>
                <w:szCs w:val="18"/>
              </w:rPr>
              <w:t xml:space="preserve"> Томбағош </w:t>
            </w:r>
            <w:proofErr w:type="spellStart"/>
            <w:r w:rsidRPr="00B31FDD">
              <w:rPr>
                <w:sz w:val="18"/>
                <w:szCs w:val="18"/>
              </w:rPr>
              <w:t>ауылы</w:t>
            </w:r>
            <w:proofErr w:type="spellEnd"/>
            <w:r w:rsidRPr="00B31FDD">
              <w:t xml:space="preserve">, </w:t>
            </w:r>
            <w:r w:rsidRPr="00B31FDD">
              <w:rPr>
                <w:sz w:val="18"/>
                <w:szCs w:val="18"/>
              </w:rPr>
              <w:t>тел</w:t>
            </w:r>
            <w:r w:rsidRPr="00B31FDD">
              <w:t>.</w:t>
            </w:r>
            <w:r w:rsidRPr="00B31FDD">
              <w:rPr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1FDD" w:rsidRPr="00B31FDD" w:rsidRDefault="00B31FDD" w:rsidP="00E81256">
            <w:pPr>
              <w:tabs>
                <w:tab w:val="left" w:pos="639"/>
              </w:tabs>
              <w:jc w:val="center"/>
            </w:pPr>
          </w:p>
          <w:p w:rsidR="00B31FDD" w:rsidRPr="00B31FDD" w:rsidRDefault="00B31FDD" w:rsidP="00E81256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1FDD">
              <w:rPr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1FDD" w:rsidRPr="00B31FDD" w:rsidRDefault="00B31FDD" w:rsidP="00E8125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B31FDD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B31FDD" w:rsidRPr="00B31FDD" w:rsidRDefault="00B31FDD" w:rsidP="00E8125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B31FDD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B31FDD" w:rsidRPr="00B31FDD" w:rsidRDefault="00B31FDD" w:rsidP="00E8125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B31FDD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B31FDD" w:rsidRPr="00B31FDD" w:rsidRDefault="00B31FDD" w:rsidP="00E8125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B31FDD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B31FDD" w:rsidRPr="00B31FDD" w:rsidRDefault="00B31FDD" w:rsidP="00E81256">
            <w:pPr>
              <w:spacing w:line="480" w:lineRule="auto"/>
              <w:rPr>
                <w:b/>
                <w:sz w:val="16"/>
                <w:szCs w:val="16"/>
              </w:rPr>
            </w:pPr>
            <w:r w:rsidRPr="00B31FDD">
              <w:rPr>
                <w:b/>
                <w:sz w:val="16"/>
                <w:szCs w:val="16"/>
              </w:rPr>
              <w:t xml:space="preserve">           СТАРОТУМБАГУШЕВСКИЙ СЕЛЬСОВЕТ</w:t>
            </w:r>
          </w:p>
          <w:p w:rsidR="00B31FDD" w:rsidRPr="00B31FDD" w:rsidRDefault="00B31FDD" w:rsidP="00E81256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sz w:val="16"/>
                <w:szCs w:val="16"/>
              </w:rPr>
            </w:pPr>
            <w:r w:rsidRPr="00B31FDD">
              <w:rPr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B31FDD" w:rsidRPr="00B31FDD" w:rsidRDefault="00B31FDD" w:rsidP="00B31FDD">
      <w:pPr>
        <w:rPr>
          <w:sz w:val="16"/>
          <w:szCs w:val="16"/>
        </w:rPr>
      </w:pPr>
    </w:p>
    <w:p w:rsidR="00B31FDD" w:rsidRPr="00B31FDD" w:rsidRDefault="00B31FDD" w:rsidP="00B31FDD">
      <w:pPr>
        <w:rPr>
          <w:sz w:val="16"/>
          <w:szCs w:val="16"/>
        </w:rPr>
      </w:pPr>
    </w:p>
    <w:p w:rsidR="00106775" w:rsidRPr="00B31FDD" w:rsidRDefault="00106775" w:rsidP="00106775">
      <w:pPr>
        <w:jc w:val="center"/>
        <w:rPr>
          <w:rFonts w:eastAsia="Arial Unicode MS"/>
          <w:b/>
          <w:sz w:val="26"/>
          <w:szCs w:val="26"/>
        </w:rPr>
      </w:pPr>
      <w:r w:rsidRPr="00B31FDD">
        <w:rPr>
          <w:rFonts w:eastAsia="Arial Unicode MS" w:hAnsi="Lucida Sans Unicode"/>
          <w:b/>
          <w:sz w:val="26"/>
          <w:szCs w:val="26"/>
        </w:rPr>
        <w:t>Ҡ</w:t>
      </w:r>
      <w:r w:rsidRPr="00B31FDD">
        <w:rPr>
          <w:rFonts w:eastAsia="Arial Unicode MS"/>
          <w:b/>
          <w:sz w:val="26"/>
          <w:szCs w:val="26"/>
        </w:rPr>
        <w:t xml:space="preserve">АРАР    </w:t>
      </w:r>
      <w:r w:rsidRPr="00B31FDD">
        <w:rPr>
          <w:rFonts w:eastAsia="Arial Unicode MS"/>
          <w:sz w:val="26"/>
          <w:szCs w:val="26"/>
        </w:rPr>
        <w:t xml:space="preserve">                                                                                 </w:t>
      </w:r>
      <w:r w:rsidRPr="00B31FDD">
        <w:rPr>
          <w:rFonts w:eastAsia="Arial Unicode MS"/>
          <w:b/>
          <w:sz w:val="26"/>
          <w:szCs w:val="26"/>
        </w:rPr>
        <w:t>ПОСТАНОВЛЕНИЕ</w:t>
      </w:r>
    </w:p>
    <w:p w:rsidR="00106775" w:rsidRPr="00B31FDD" w:rsidRDefault="00106775" w:rsidP="00106775">
      <w:pPr>
        <w:rPr>
          <w:rFonts w:eastAsia="Arial Unicode MS"/>
          <w:b/>
          <w:sz w:val="16"/>
          <w:szCs w:val="16"/>
        </w:rPr>
      </w:pPr>
    </w:p>
    <w:p w:rsidR="00106775" w:rsidRPr="00B31FDD" w:rsidRDefault="00BD6F7C" w:rsidP="00106775">
      <w:pPr>
        <w:widowControl w:val="0"/>
        <w:autoSpaceDE w:val="0"/>
        <w:autoSpaceDN w:val="0"/>
        <w:adjustRightInd w:val="0"/>
      </w:pPr>
      <w:r>
        <w:t>13</w:t>
      </w:r>
      <w:r w:rsidR="00106775" w:rsidRPr="00B31FDD">
        <w:t xml:space="preserve"> </w:t>
      </w:r>
      <w:r w:rsidR="00106775">
        <w:t>февраль</w:t>
      </w:r>
      <w:r w:rsidR="00106775" w:rsidRPr="00B31FDD">
        <w:t xml:space="preserve"> 2012 </w:t>
      </w:r>
      <w:proofErr w:type="spellStart"/>
      <w:r w:rsidR="00106775" w:rsidRPr="00B31FDD">
        <w:t>й</w:t>
      </w:r>
      <w:proofErr w:type="spellEnd"/>
      <w:r w:rsidR="00106775" w:rsidRPr="00B31FDD">
        <w:t>.</w:t>
      </w:r>
      <w:r w:rsidR="00106775" w:rsidRPr="00B31FDD">
        <w:tab/>
      </w:r>
      <w:r w:rsidR="00106775">
        <w:t xml:space="preserve">                     </w:t>
      </w:r>
      <w:r w:rsidR="00106775" w:rsidRPr="00B31FDD">
        <w:t xml:space="preserve">  №  </w:t>
      </w:r>
      <w:r w:rsidR="00106775" w:rsidRPr="00B31FDD">
        <w:rPr>
          <w:u w:val="single"/>
        </w:rPr>
        <w:t>0</w:t>
      </w:r>
      <w:r w:rsidR="00106775">
        <w:rPr>
          <w:u w:val="single"/>
        </w:rPr>
        <w:t>3</w:t>
      </w:r>
      <w:r w:rsidR="00106775">
        <w:tab/>
        <w:t xml:space="preserve">               </w:t>
      </w:r>
      <w:r w:rsidR="00106775" w:rsidRPr="00B31FDD">
        <w:t xml:space="preserve"> </w:t>
      </w:r>
      <w:r>
        <w:t xml:space="preserve">13 </w:t>
      </w:r>
      <w:r w:rsidR="00106775">
        <w:t xml:space="preserve"> </w:t>
      </w:r>
      <w:r w:rsidR="00106775" w:rsidRPr="00B31FDD">
        <w:t xml:space="preserve"> </w:t>
      </w:r>
      <w:r w:rsidR="00106775">
        <w:t>февраля</w:t>
      </w:r>
      <w:r w:rsidR="00106775" w:rsidRPr="00B31FDD"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106775" w:rsidRPr="00B31FDD">
          <w:t>2012 г</w:t>
        </w:r>
      </w:smartTag>
      <w:r w:rsidR="00106775" w:rsidRPr="00B31FDD">
        <w:t>.</w:t>
      </w:r>
    </w:p>
    <w:p w:rsidR="00B31FDD" w:rsidRPr="00B31FDD" w:rsidRDefault="00B31FDD" w:rsidP="00106775">
      <w:pPr>
        <w:rPr>
          <w:b/>
          <w:bCs/>
        </w:rPr>
      </w:pPr>
    </w:p>
    <w:p w:rsidR="00B31FDD" w:rsidRPr="00B31FDD" w:rsidRDefault="00B31FDD" w:rsidP="00B31FDD">
      <w:pPr>
        <w:jc w:val="center"/>
        <w:rPr>
          <w:b/>
          <w:sz w:val="26"/>
          <w:szCs w:val="26"/>
        </w:rPr>
      </w:pPr>
      <w:r w:rsidRPr="00B31FDD">
        <w:rPr>
          <w:b/>
          <w:bCs/>
          <w:sz w:val="26"/>
          <w:szCs w:val="26"/>
        </w:rPr>
        <w:t xml:space="preserve">О ликвидации </w:t>
      </w:r>
      <w:r w:rsidRPr="00B31FDD">
        <w:rPr>
          <w:b/>
          <w:sz w:val="26"/>
          <w:szCs w:val="26"/>
        </w:rPr>
        <w:t xml:space="preserve">Муниципального бюджетного учреждения </w:t>
      </w:r>
    </w:p>
    <w:p w:rsidR="00B31FDD" w:rsidRPr="00B31FDD" w:rsidRDefault="00B31FDD" w:rsidP="00B31FDD">
      <w:pPr>
        <w:jc w:val="center"/>
        <w:rPr>
          <w:b/>
          <w:sz w:val="26"/>
          <w:szCs w:val="26"/>
        </w:rPr>
      </w:pPr>
      <w:r w:rsidRPr="00B31FDD">
        <w:rPr>
          <w:b/>
          <w:sz w:val="26"/>
          <w:szCs w:val="26"/>
        </w:rPr>
        <w:t>«Старотумбагушевский сельский клуб муниципального района</w:t>
      </w:r>
    </w:p>
    <w:p w:rsidR="00B31FDD" w:rsidRPr="00B31FDD" w:rsidRDefault="00B31FDD" w:rsidP="00B31FDD">
      <w:pPr>
        <w:jc w:val="center"/>
        <w:rPr>
          <w:b/>
          <w:sz w:val="26"/>
          <w:szCs w:val="26"/>
        </w:rPr>
      </w:pPr>
      <w:r w:rsidRPr="00B31FDD">
        <w:rPr>
          <w:b/>
          <w:sz w:val="26"/>
          <w:szCs w:val="26"/>
        </w:rPr>
        <w:t xml:space="preserve"> Шаранский район Республики Башкортостан»</w:t>
      </w:r>
    </w:p>
    <w:p w:rsidR="00B31FDD" w:rsidRPr="00B31FDD" w:rsidRDefault="00B31FDD" w:rsidP="00B31FDD">
      <w:pPr>
        <w:autoSpaceDE w:val="0"/>
        <w:autoSpaceDN w:val="0"/>
        <w:adjustRightInd w:val="0"/>
        <w:ind w:firstLine="900"/>
        <w:jc w:val="both"/>
        <w:rPr>
          <w:bCs/>
          <w:sz w:val="26"/>
          <w:szCs w:val="26"/>
        </w:rPr>
      </w:pPr>
    </w:p>
    <w:p w:rsidR="00B31FDD" w:rsidRPr="00B31FDD" w:rsidRDefault="00B31FDD" w:rsidP="00B31FDD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1FDD">
        <w:rPr>
          <w:sz w:val="26"/>
          <w:szCs w:val="26"/>
        </w:rPr>
        <w:t>Руководствуясь статьями 61,62,63 Гражданского кодекса Российской Федерации, а также в соответствии с решением Совета муниципального района Шаранский район РБ от 19 декабря 2006 года № 149 «О порядке принятия решений о создании, реорганизации и ликвидации предприятий и учреждений», ПОСТАНОВЛЯЮ:</w:t>
      </w:r>
    </w:p>
    <w:p w:rsidR="00B31FDD" w:rsidRPr="00B31FDD" w:rsidRDefault="00B31FDD" w:rsidP="00B31FDD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B31FDD" w:rsidRPr="00B31FDD" w:rsidRDefault="00B31FDD" w:rsidP="00B31FDD">
      <w:pPr>
        <w:ind w:firstLine="900"/>
        <w:jc w:val="both"/>
        <w:rPr>
          <w:sz w:val="26"/>
          <w:szCs w:val="26"/>
        </w:rPr>
      </w:pPr>
      <w:r w:rsidRPr="00B31FDD">
        <w:rPr>
          <w:sz w:val="26"/>
          <w:szCs w:val="26"/>
        </w:rPr>
        <w:t xml:space="preserve">1. Ликвидировать муниципальное бюджетное учреждение «Старотумбагушевский  сельский клуб муниципального района Шаранский район Республики Башкортостан».                                                                   </w:t>
      </w:r>
    </w:p>
    <w:p w:rsidR="00B31FDD" w:rsidRPr="00B31FDD" w:rsidRDefault="00B31FDD" w:rsidP="00B31FDD">
      <w:pPr>
        <w:ind w:firstLine="900"/>
        <w:jc w:val="both"/>
        <w:rPr>
          <w:bCs/>
          <w:sz w:val="26"/>
          <w:szCs w:val="26"/>
        </w:rPr>
      </w:pPr>
      <w:r w:rsidRPr="00B31FDD">
        <w:rPr>
          <w:sz w:val="26"/>
          <w:szCs w:val="26"/>
        </w:rPr>
        <w:t xml:space="preserve">2. Директору муниципального бюджетного учреждения «Старотумбагушевский  сельский клуб муниципального района Шаранский район Республики Башкортостан» Саитовой </w:t>
      </w:r>
      <w:proofErr w:type="spellStart"/>
      <w:r w:rsidRPr="00B31FDD">
        <w:rPr>
          <w:sz w:val="26"/>
          <w:szCs w:val="26"/>
        </w:rPr>
        <w:t>Лилие</w:t>
      </w:r>
      <w:proofErr w:type="spellEnd"/>
      <w:r w:rsidRPr="00B31FDD">
        <w:rPr>
          <w:sz w:val="26"/>
          <w:szCs w:val="26"/>
        </w:rPr>
        <w:t xml:space="preserve"> </w:t>
      </w:r>
      <w:proofErr w:type="spellStart"/>
      <w:r w:rsidRPr="00B31FDD">
        <w:rPr>
          <w:sz w:val="26"/>
          <w:szCs w:val="26"/>
        </w:rPr>
        <w:t>Мирсалиховне</w:t>
      </w:r>
      <w:proofErr w:type="spellEnd"/>
      <w:r w:rsidRPr="00B31FDD">
        <w:rPr>
          <w:bCs/>
          <w:sz w:val="26"/>
          <w:szCs w:val="26"/>
        </w:rPr>
        <w:t>:</w:t>
      </w:r>
    </w:p>
    <w:p w:rsidR="00B31FDD" w:rsidRPr="00B31FDD" w:rsidRDefault="00B31FDD" w:rsidP="00B31FDD">
      <w:pPr>
        <w:ind w:firstLine="900"/>
        <w:jc w:val="both"/>
        <w:rPr>
          <w:sz w:val="26"/>
          <w:szCs w:val="26"/>
        </w:rPr>
      </w:pPr>
      <w:r w:rsidRPr="00B31FDD">
        <w:rPr>
          <w:bCs/>
          <w:sz w:val="26"/>
          <w:szCs w:val="26"/>
        </w:rPr>
        <w:t xml:space="preserve">- </w:t>
      </w:r>
      <w:r w:rsidRPr="00B31FDD">
        <w:rPr>
          <w:sz w:val="26"/>
          <w:szCs w:val="26"/>
        </w:rPr>
        <w:t xml:space="preserve">в трехдневный срок со дня принятия данного постановления, письменно уведомить Межрайонную инспекцию Федеральной налоговой службы № 27 по Республике Башкортостан о том, что муниципальное бюджетное учреждение «Старотумбагушевский  сельский клуб муниципального района Шаранский район Республики Башкортостан»     находится в процессе ликвидации;                                                              </w:t>
      </w:r>
    </w:p>
    <w:p w:rsidR="00B31FDD" w:rsidRPr="00B31FDD" w:rsidRDefault="00B31FDD" w:rsidP="00B31FDD">
      <w:pPr>
        <w:ind w:firstLine="900"/>
        <w:jc w:val="both"/>
        <w:rPr>
          <w:sz w:val="26"/>
          <w:szCs w:val="26"/>
        </w:rPr>
      </w:pPr>
      <w:r w:rsidRPr="00B31FDD">
        <w:rPr>
          <w:sz w:val="26"/>
          <w:szCs w:val="26"/>
        </w:rPr>
        <w:t>3. Назначить ликвидационную комиссию по ликвидации муниципального бюджетного учреждения «Старотумбагушевский  сельский клуб муниципального района Шаранский район Республики Башкортостан» в составе</w:t>
      </w:r>
      <w:r w:rsidRPr="00B31FDD">
        <w:rPr>
          <w:bCs/>
          <w:sz w:val="26"/>
          <w:szCs w:val="26"/>
        </w:rPr>
        <w:t xml:space="preserve">                                                                                                 </w:t>
      </w:r>
    </w:p>
    <w:p w:rsidR="00B31FDD" w:rsidRPr="00B31FDD" w:rsidRDefault="00B31FDD" w:rsidP="00B31FDD">
      <w:pPr>
        <w:jc w:val="both"/>
        <w:rPr>
          <w:sz w:val="26"/>
          <w:szCs w:val="26"/>
        </w:rPr>
      </w:pPr>
      <w:r w:rsidRPr="00B31FDD">
        <w:rPr>
          <w:sz w:val="26"/>
          <w:szCs w:val="26"/>
        </w:rPr>
        <w:t>согласно приложению.</w:t>
      </w:r>
    </w:p>
    <w:p w:rsidR="00B31FDD" w:rsidRPr="00B31FDD" w:rsidRDefault="00B31FDD" w:rsidP="00B31FDD">
      <w:pPr>
        <w:jc w:val="both"/>
        <w:rPr>
          <w:sz w:val="26"/>
          <w:szCs w:val="26"/>
        </w:rPr>
      </w:pPr>
      <w:r w:rsidRPr="00B31FDD">
        <w:rPr>
          <w:sz w:val="26"/>
          <w:szCs w:val="26"/>
        </w:rPr>
        <w:t xml:space="preserve">               4. Ликвидационной комиссии муниципального бюджетного учреждения «Старотумбагушевский  сельский клуб муниципального района Шаранский район Республики Башкортостан» осуществить следующие ликвидационные </w:t>
      </w:r>
    </w:p>
    <w:p w:rsidR="00B31FDD" w:rsidRPr="00B31FDD" w:rsidRDefault="00B31FDD" w:rsidP="00B31FDD">
      <w:pPr>
        <w:jc w:val="both"/>
        <w:rPr>
          <w:sz w:val="26"/>
          <w:szCs w:val="26"/>
        </w:rPr>
      </w:pPr>
      <w:r w:rsidRPr="00B31FDD">
        <w:rPr>
          <w:sz w:val="26"/>
          <w:szCs w:val="26"/>
        </w:rPr>
        <w:t>мероприятия:</w:t>
      </w:r>
    </w:p>
    <w:p w:rsidR="00B31FDD" w:rsidRPr="00B31FDD" w:rsidRDefault="00B31FDD" w:rsidP="00B31FDD">
      <w:pPr>
        <w:ind w:firstLine="900"/>
        <w:jc w:val="both"/>
        <w:rPr>
          <w:sz w:val="26"/>
          <w:szCs w:val="26"/>
        </w:rPr>
      </w:pPr>
      <w:r w:rsidRPr="00B31FDD">
        <w:rPr>
          <w:sz w:val="26"/>
          <w:szCs w:val="26"/>
        </w:rPr>
        <w:t>- уведомить Межрайонную инспекцию Федеральной налоговой службы № 27 по Республике Башкортостан о формировании комиссии по ликвидации муниципального бюджетного учреждения «Старотумбагушевский  сельский клуб муниципального района Шаранский район Республики Башкортостан»</w:t>
      </w:r>
    </w:p>
    <w:p w:rsidR="00B31FDD" w:rsidRPr="00B31FDD" w:rsidRDefault="00B31FDD" w:rsidP="00B31FDD">
      <w:pPr>
        <w:jc w:val="both"/>
        <w:rPr>
          <w:sz w:val="26"/>
          <w:szCs w:val="26"/>
        </w:rPr>
      </w:pPr>
      <w:r w:rsidRPr="00B31FDD">
        <w:rPr>
          <w:sz w:val="26"/>
          <w:szCs w:val="26"/>
        </w:rPr>
        <w:t xml:space="preserve">и  </w:t>
      </w:r>
      <w:proofErr w:type="gramStart"/>
      <w:r w:rsidRPr="00B31FDD">
        <w:rPr>
          <w:sz w:val="26"/>
          <w:szCs w:val="26"/>
        </w:rPr>
        <w:t>составлении</w:t>
      </w:r>
      <w:proofErr w:type="gramEnd"/>
      <w:r w:rsidRPr="00B31FDD">
        <w:rPr>
          <w:sz w:val="26"/>
          <w:szCs w:val="26"/>
        </w:rPr>
        <w:t xml:space="preserve"> промежуточного ликвидационного баланса;</w:t>
      </w:r>
    </w:p>
    <w:p w:rsidR="00B31FDD" w:rsidRPr="00B31FDD" w:rsidRDefault="00B31FDD" w:rsidP="00B31F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1FDD">
        <w:rPr>
          <w:sz w:val="26"/>
          <w:szCs w:val="26"/>
        </w:rPr>
        <w:lastRenderedPageBreak/>
        <w:t xml:space="preserve">               - опубликовать в журнале "Вестник государственной регистрации" объявление о ликвидации муниципального бюджетного учреждения «Старотумбагушевский  сельский клуб муниципального района Шаранский район Республики Башкортостан», о порядке и сроке заявления требований кредиторами </w:t>
      </w:r>
    </w:p>
    <w:p w:rsidR="00B31FDD" w:rsidRPr="00B31FDD" w:rsidRDefault="00B31FDD" w:rsidP="00B31F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1FDD">
        <w:rPr>
          <w:sz w:val="26"/>
          <w:szCs w:val="26"/>
        </w:rPr>
        <w:t>предприятия;</w:t>
      </w:r>
      <w:r w:rsidRPr="00B31FDD">
        <w:rPr>
          <w:bCs/>
          <w:sz w:val="26"/>
          <w:szCs w:val="26"/>
        </w:rPr>
        <w:t xml:space="preserve">      </w:t>
      </w:r>
    </w:p>
    <w:p w:rsidR="00B31FDD" w:rsidRPr="00B31FDD" w:rsidRDefault="00B31FDD" w:rsidP="00B31FDD">
      <w:pPr>
        <w:ind w:firstLine="900"/>
        <w:jc w:val="both"/>
        <w:rPr>
          <w:sz w:val="26"/>
          <w:szCs w:val="26"/>
        </w:rPr>
      </w:pPr>
      <w:r w:rsidRPr="00B31FDD">
        <w:rPr>
          <w:sz w:val="26"/>
          <w:szCs w:val="26"/>
        </w:rPr>
        <w:t>- принять меры к выявлению кредиторов и получению дебиторской задолженности, письменно уведомить кредиторов о ликвидации муниципального бюджетного учреждения «Старотумбагушевский  сельский клуб муниципального района Шаранский район Республики Башкортостан»;</w:t>
      </w:r>
    </w:p>
    <w:p w:rsidR="00B31FDD" w:rsidRPr="00B31FDD" w:rsidRDefault="00B31FDD" w:rsidP="00B31FDD">
      <w:pPr>
        <w:ind w:firstLine="900"/>
        <w:jc w:val="both"/>
        <w:rPr>
          <w:sz w:val="26"/>
          <w:szCs w:val="26"/>
        </w:rPr>
      </w:pPr>
      <w:r w:rsidRPr="00B31FDD">
        <w:rPr>
          <w:sz w:val="26"/>
          <w:szCs w:val="26"/>
        </w:rPr>
        <w:t>- в срок до 10 марта 2012 года составить и представить на утверждение в администрацию сельского поселения Старотумбагушевский сельсовет муниципального района Шаранский район РБ промежуточный ликвидационный баланс;</w:t>
      </w:r>
    </w:p>
    <w:p w:rsidR="00B31FDD" w:rsidRPr="00B31FDD" w:rsidRDefault="00B31FDD" w:rsidP="00B31FDD">
      <w:pPr>
        <w:ind w:firstLine="900"/>
        <w:jc w:val="both"/>
        <w:rPr>
          <w:sz w:val="26"/>
          <w:szCs w:val="26"/>
        </w:rPr>
      </w:pPr>
      <w:r w:rsidRPr="00B31FDD">
        <w:rPr>
          <w:sz w:val="26"/>
          <w:szCs w:val="26"/>
        </w:rPr>
        <w:t>- осуществить выплату денежных сумм кредиторам муниципального бюджетного учреждения «Старотумбагушевский  сельский клуб муниципального района Шаранский район Республики Башкортостан» в порядке очередности, установленной Гражданским кодексом Российской Федерации, в соответствии с промежуточным ликвидационным балансом;</w:t>
      </w:r>
    </w:p>
    <w:p w:rsidR="00B31FDD" w:rsidRPr="00B31FDD" w:rsidRDefault="00B31FDD" w:rsidP="00B31FDD">
      <w:pPr>
        <w:ind w:firstLine="900"/>
        <w:jc w:val="both"/>
        <w:rPr>
          <w:sz w:val="26"/>
          <w:szCs w:val="26"/>
        </w:rPr>
      </w:pPr>
      <w:r w:rsidRPr="00B31FDD">
        <w:rPr>
          <w:sz w:val="26"/>
          <w:szCs w:val="26"/>
        </w:rPr>
        <w:t>- в срок до 23 марта 2012 года составить и представить на утверждение в администрацию сельского поселения Старотумбагушевский сельсовет муниципального района Шаранский район РБ ликвидационный баланс;</w:t>
      </w:r>
    </w:p>
    <w:p w:rsidR="00B31FDD" w:rsidRPr="00B31FDD" w:rsidRDefault="00B31FDD" w:rsidP="00B31FDD">
      <w:pPr>
        <w:ind w:firstLine="900"/>
        <w:jc w:val="both"/>
        <w:rPr>
          <w:sz w:val="26"/>
          <w:szCs w:val="26"/>
        </w:rPr>
      </w:pPr>
      <w:r w:rsidRPr="00B31FDD">
        <w:rPr>
          <w:sz w:val="26"/>
          <w:szCs w:val="26"/>
        </w:rPr>
        <w:t>- в срок до 31 марта 2012 года осуществить ликвидацию муниципального бюджетного учреждения «Старотумбагушевский  сельский клуб муниципального района Шаранский район Республики Башкортостан» в соответствии с Гражданским кодексом Российской Федерации;</w:t>
      </w:r>
    </w:p>
    <w:p w:rsidR="00B31FDD" w:rsidRPr="00B31FDD" w:rsidRDefault="00B31FDD" w:rsidP="00B31FDD">
      <w:pPr>
        <w:ind w:firstLine="900"/>
        <w:jc w:val="both"/>
        <w:rPr>
          <w:sz w:val="26"/>
          <w:szCs w:val="26"/>
        </w:rPr>
      </w:pPr>
      <w:r w:rsidRPr="00B31FDD">
        <w:rPr>
          <w:sz w:val="26"/>
          <w:szCs w:val="26"/>
        </w:rPr>
        <w:t>- провести мероприятия по подготовке и сдаче документов ликвидируемого муниципального бюджетного учреждения «Старотумбагушевский  сельский клуб муниципального района Шаранский район Республики Башкортостан» в архив.</w:t>
      </w:r>
    </w:p>
    <w:p w:rsidR="00B31FDD" w:rsidRPr="00B31FDD" w:rsidRDefault="00B31FDD" w:rsidP="00B31FDD">
      <w:pPr>
        <w:ind w:firstLine="900"/>
        <w:jc w:val="both"/>
        <w:rPr>
          <w:sz w:val="26"/>
          <w:szCs w:val="26"/>
        </w:rPr>
      </w:pPr>
      <w:r w:rsidRPr="00B31FDD">
        <w:rPr>
          <w:sz w:val="26"/>
          <w:szCs w:val="26"/>
        </w:rPr>
        <w:t>5. Управляющему делами сельского поселения Шуматовой Ирине Анатольевне довести настоящее постановление под роспись до лиц в части касающейся.</w:t>
      </w:r>
    </w:p>
    <w:p w:rsidR="00B31FDD" w:rsidRPr="00B31FDD" w:rsidRDefault="00B31FDD" w:rsidP="00B31FDD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31FDD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B31F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1FD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31FDD" w:rsidRPr="00B31FDD" w:rsidRDefault="00B31FDD" w:rsidP="00B31FDD">
      <w:pPr>
        <w:pStyle w:val="ConsPlusNormal"/>
        <w:tabs>
          <w:tab w:val="left" w:pos="0"/>
          <w:tab w:val="left" w:pos="840"/>
        </w:tabs>
        <w:ind w:left="1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1FDD" w:rsidRPr="00B31FDD" w:rsidRDefault="00B31FDD" w:rsidP="00B31FDD">
      <w:pPr>
        <w:pStyle w:val="ConsPlusNormal"/>
        <w:tabs>
          <w:tab w:val="left" w:pos="0"/>
          <w:tab w:val="left" w:pos="840"/>
        </w:tabs>
        <w:ind w:left="1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1FDD" w:rsidRPr="00B31FDD" w:rsidRDefault="00B31FDD" w:rsidP="00B31FDD">
      <w:pPr>
        <w:pStyle w:val="ConsPlusNormal"/>
        <w:tabs>
          <w:tab w:val="left" w:pos="0"/>
          <w:tab w:val="left" w:pos="840"/>
        </w:tabs>
        <w:ind w:left="1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1FDD" w:rsidRPr="00B31FDD" w:rsidRDefault="00B31FDD" w:rsidP="00B31FDD">
      <w:pPr>
        <w:ind w:left="-400" w:firstLine="1000"/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  <w:r w:rsidRPr="00B31FDD">
        <w:rPr>
          <w:sz w:val="26"/>
          <w:szCs w:val="26"/>
        </w:rPr>
        <w:t>Глава сельского поселения</w:t>
      </w:r>
    </w:p>
    <w:p w:rsidR="00B31FDD" w:rsidRPr="00B31FDD" w:rsidRDefault="00B31FDD" w:rsidP="00B31FDD">
      <w:pPr>
        <w:rPr>
          <w:sz w:val="26"/>
          <w:szCs w:val="26"/>
        </w:rPr>
      </w:pPr>
      <w:r w:rsidRPr="00B31FDD">
        <w:rPr>
          <w:sz w:val="26"/>
          <w:szCs w:val="26"/>
        </w:rPr>
        <w:t>Старотумбагушевский сельсовет                                            Н.В.Бикташева</w:t>
      </w:r>
    </w:p>
    <w:p w:rsidR="00B31FDD" w:rsidRPr="00B31FDD" w:rsidRDefault="00B31FDD" w:rsidP="00B31FDD">
      <w:pPr>
        <w:ind w:left="708"/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  <w:r w:rsidRPr="00B31FDD">
        <w:rPr>
          <w:sz w:val="26"/>
          <w:szCs w:val="26"/>
        </w:rPr>
        <w:t xml:space="preserve">С постановлением </w:t>
      </w:r>
      <w:proofErr w:type="gramStart"/>
      <w:r w:rsidRPr="00B31FDD">
        <w:rPr>
          <w:sz w:val="26"/>
          <w:szCs w:val="26"/>
        </w:rPr>
        <w:t>ознакомлена</w:t>
      </w:r>
      <w:proofErr w:type="gramEnd"/>
      <w:r w:rsidRPr="00B31FDD">
        <w:rPr>
          <w:sz w:val="26"/>
          <w:szCs w:val="26"/>
        </w:rPr>
        <w:t>:                                       Л.М.Саитова</w:t>
      </w: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106775" w:rsidRDefault="00106775" w:rsidP="00106775">
      <w:pPr>
        <w:pStyle w:val="1"/>
        <w:tabs>
          <w:tab w:val="left" w:pos="540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color w:val="auto"/>
          <w:sz w:val="26"/>
          <w:szCs w:val="26"/>
          <w:u w:val="none"/>
        </w:rPr>
        <w:lastRenderedPageBreak/>
        <w:t xml:space="preserve">                                                                           </w:t>
      </w:r>
      <w:r w:rsidR="00B31FDD" w:rsidRPr="00106775">
        <w:rPr>
          <w:rFonts w:ascii="Times New Roman" w:hAnsi="Times New Roman" w:cs="Times New Roman"/>
          <w:color w:val="auto"/>
          <w:sz w:val="26"/>
          <w:szCs w:val="26"/>
          <w:u w:val="none"/>
        </w:rPr>
        <w:t xml:space="preserve">Приложение №1                                                        </w:t>
      </w:r>
    </w:p>
    <w:p w:rsidR="00B31FDD" w:rsidRPr="00B31FDD" w:rsidRDefault="00B31FDD" w:rsidP="00B31FDD">
      <w:pPr>
        <w:tabs>
          <w:tab w:val="left" w:pos="9638"/>
        </w:tabs>
        <w:ind w:left="4860" w:right="-82"/>
        <w:rPr>
          <w:sz w:val="26"/>
          <w:szCs w:val="26"/>
        </w:rPr>
      </w:pPr>
      <w:r w:rsidRPr="00B31FDD">
        <w:rPr>
          <w:sz w:val="26"/>
          <w:szCs w:val="26"/>
        </w:rPr>
        <w:t xml:space="preserve">к постановлению главы сельского поселения Старотумбагушевский сельсовет муниципального района Шаранский район Республики Башкортостан </w:t>
      </w:r>
    </w:p>
    <w:p w:rsidR="00106775" w:rsidRPr="00B31FDD" w:rsidRDefault="00106775" w:rsidP="00106775">
      <w:pPr>
        <w:tabs>
          <w:tab w:val="left" w:pos="9638"/>
        </w:tabs>
        <w:ind w:left="4860" w:right="-82"/>
        <w:rPr>
          <w:sz w:val="26"/>
          <w:szCs w:val="26"/>
        </w:rPr>
      </w:pPr>
      <w:r w:rsidRPr="00B31FDD">
        <w:rPr>
          <w:sz w:val="26"/>
          <w:szCs w:val="26"/>
        </w:rPr>
        <w:t>от _</w:t>
      </w:r>
      <w:r w:rsidR="00D021CA">
        <w:rPr>
          <w:sz w:val="26"/>
          <w:szCs w:val="26"/>
        </w:rPr>
        <w:t>13</w:t>
      </w:r>
      <w:r>
        <w:rPr>
          <w:sz w:val="26"/>
          <w:szCs w:val="26"/>
        </w:rPr>
        <w:t>_  февраля</w:t>
      </w:r>
      <w:r w:rsidRPr="00B31FDD">
        <w:rPr>
          <w:sz w:val="26"/>
          <w:szCs w:val="26"/>
        </w:rPr>
        <w:t xml:space="preserve">  2012 г. № _0</w:t>
      </w:r>
      <w:r>
        <w:rPr>
          <w:sz w:val="26"/>
          <w:szCs w:val="26"/>
        </w:rPr>
        <w:t>3</w:t>
      </w:r>
      <w:r w:rsidRPr="00B31FDD">
        <w:rPr>
          <w:sz w:val="26"/>
          <w:szCs w:val="26"/>
        </w:rPr>
        <w:t>_</w:t>
      </w: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pStyle w:val="6"/>
        <w:spacing w:before="0" w:after="0"/>
        <w:jc w:val="center"/>
        <w:rPr>
          <w:sz w:val="26"/>
          <w:szCs w:val="26"/>
        </w:rPr>
      </w:pPr>
      <w:r w:rsidRPr="00B31FDD">
        <w:rPr>
          <w:sz w:val="26"/>
          <w:szCs w:val="26"/>
        </w:rPr>
        <w:t>Состав ликвидационной комиссии</w:t>
      </w:r>
    </w:p>
    <w:p w:rsidR="00B31FDD" w:rsidRPr="00B31FDD" w:rsidRDefault="00B31FDD" w:rsidP="00B31FDD">
      <w:pPr>
        <w:jc w:val="center"/>
        <w:rPr>
          <w:b/>
          <w:sz w:val="26"/>
          <w:szCs w:val="26"/>
        </w:rPr>
      </w:pPr>
      <w:r w:rsidRPr="00B31FDD">
        <w:rPr>
          <w:b/>
          <w:bCs/>
          <w:sz w:val="26"/>
          <w:szCs w:val="26"/>
        </w:rPr>
        <w:t xml:space="preserve">по ликвидации </w:t>
      </w:r>
      <w:r w:rsidRPr="00B31FDD">
        <w:rPr>
          <w:b/>
          <w:sz w:val="26"/>
          <w:szCs w:val="26"/>
        </w:rPr>
        <w:t xml:space="preserve">муниципального бюджетного учреждения </w:t>
      </w:r>
    </w:p>
    <w:p w:rsidR="00B31FDD" w:rsidRPr="00B31FDD" w:rsidRDefault="00B31FDD" w:rsidP="00B31FDD">
      <w:pPr>
        <w:jc w:val="center"/>
        <w:rPr>
          <w:b/>
          <w:sz w:val="26"/>
          <w:szCs w:val="26"/>
        </w:rPr>
      </w:pPr>
      <w:r w:rsidRPr="00B31FDD">
        <w:rPr>
          <w:b/>
          <w:sz w:val="26"/>
          <w:szCs w:val="26"/>
        </w:rPr>
        <w:t>«Старотумбагушевский сельский клуб муниципального района</w:t>
      </w:r>
    </w:p>
    <w:p w:rsidR="00B31FDD" w:rsidRPr="00B31FDD" w:rsidRDefault="00B31FDD" w:rsidP="00B31FDD">
      <w:pPr>
        <w:jc w:val="center"/>
        <w:rPr>
          <w:b/>
          <w:sz w:val="26"/>
          <w:szCs w:val="26"/>
        </w:rPr>
      </w:pPr>
      <w:r w:rsidRPr="00B31FDD">
        <w:rPr>
          <w:b/>
          <w:sz w:val="26"/>
          <w:szCs w:val="26"/>
        </w:rPr>
        <w:t xml:space="preserve"> Шаранский район Республики Башкортостан»</w:t>
      </w:r>
    </w:p>
    <w:p w:rsidR="00B31FDD" w:rsidRPr="00B31FDD" w:rsidRDefault="00B31FDD" w:rsidP="00B31FDD">
      <w:pPr>
        <w:jc w:val="center"/>
        <w:rPr>
          <w:b/>
          <w:sz w:val="26"/>
          <w:szCs w:val="26"/>
        </w:rPr>
      </w:pPr>
    </w:p>
    <w:p w:rsidR="00B31FDD" w:rsidRPr="00B31FDD" w:rsidRDefault="00B31FDD" w:rsidP="00B31FDD">
      <w:pPr>
        <w:jc w:val="center"/>
        <w:rPr>
          <w:b/>
          <w:sz w:val="26"/>
          <w:szCs w:val="26"/>
        </w:rPr>
      </w:pPr>
    </w:p>
    <w:p w:rsidR="00B31FDD" w:rsidRPr="00B31FDD" w:rsidRDefault="00B31FDD" w:rsidP="00B31FDD">
      <w:pPr>
        <w:jc w:val="center"/>
        <w:rPr>
          <w:b/>
          <w:sz w:val="26"/>
          <w:szCs w:val="26"/>
        </w:rPr>
      </w:pPr>
    </w:p>
    <w:p w:rsidR="00B31FDD" w:rsidRPr="00B31FDD" w:rsidRDefault="00B31FDD" w:rsidP="00B31FDD">
      <w:pPr>
        <w:jc w:val="center"/>
        <w:rPr>
          <w:b/>
          <w:sz w:val="26"/>
          <w:szCs w:val="26"/>
        </w:rPr>
      </w:pPr>
    </w:p>
    <w:tbl>
      <w:tblPr>
        <w:tblW w:w="10367" w:type="dxa"/>
        <w:tblInd w:w="-459" w:type="dxa"/>
        <w:tblLook w:val="01E0"/>
      </w:tblPr>
      <w:tblGrid>
        <w:gridCol w:w="3402"/>
        <w:gridCol w:w="6965"/>
      </w:tblGrid>
      <w:tr w:rsidR="00B31FDD" w:rsidRPr="00B31FDD" w:rsidTr="00E81256">
        <w:trPr>
          <w:trHeight w:val="61"/>
        </w:trPr>
        <w:tc>
          <w:tcPr>
            <w:tcW w:w="3402" w:type="dxa"/>
          </w:tcPr>
          <w:p w:rsidR="00B31FDD" w:rsidRPr="00B31FDD" w:rsidRDefault="00B31FDD" w:rsidP="00E81256">
            <w:pPr>
              <w:rPr>
                <w:b/>
                <w:sz w:val="26"/>
                <w:szCs w:val="26"/>
              </w:rPr>
            </w:pPr>
            <w:r w:rsidRPr="00B31FDD">
              <w:rPr>
                <w:sz w:val="26"/>
                <w:szCs w:val="26"/>
              </w:rPr>
              <w:t>Председатель комиссии:</w:t>
            </w:r>
          </w:p>
          <w:p w:rsidR="00B31FDD" w:rsidRPr="00B31FDD" w:rsidRDefault="00B31FDD" w:rsidP="00E81256">
            <w:pPr>
              <w:rPr>
                <w:sz w:val="26"/>
                <w:szCs w:val="26"/>
              </w:rPr>
            </w:pPr>
          </w:p>
          <w:p w:rsidR="00B31FDD" w:rsidRPr="00B31FDD" w:rsidRDefault="00B31FDD" w:rsidP="00E81256">
            <w:pPr>
              <w:rPr>
                <w:sz w:val="26"/>
                <w:szCs w:val="26"/>
              </w:rPr>
            </w:pPr>
            <w:r w:rsidRPr="00B31FDD">
              <w:rPr>
                <w:sz w:val="26"/>
                <w:szCs w:val="26"/>
              </w:rPr>
              <w:t xml:space="preserve">Саитова Лилия </w:t>
            </w:r>
            <w:proofErr w:type="spellStart"/>
            <w:r w:rsidRPr="00B31FDD">
              <w:rPr>
                <w:sz w:val="26"/>
                <w:szCs w:val="26"/>
              </w:rPr>
              <w:t>Мирсалиховна</w:t>
            </w:r>
            <w:proofErr w:type="spellEnd"/>
            <w:r w:rsidRPr="00B31FDD">
              <w:rPr>
                <w:sz w:val="26"/>
                <w:szCs w:val="26"/>
              </w:rPr>
              <w:t xml:space="preserve"> </w:t>
            </w:r>
          </w:p>
          <w:p w:rsidR="00B31FDD" w:rsidRPr="00B31FDD" w:rsidRDefault="00B31FDD" w:rsidP="00E81256">
            <w:pPr>
              <w:rPr>
                <w:sz w:val="26"/>
                <w:szCs w:val="26"/>
              </w:rPr>
            </w:pPr>
          </w:p>
        </w:tc>
        <w:tc>
          <w:tcPr>
            <w:tcW w:w="6965" w:type="dxa"/>
          </w:tcPr>
          <w:p w:rsidR="00B31FDD" w:rsidRPr="00B31FDD" w:rsidRDefault="00B31FDD" w:rsidP="00E81256">
            <w:pPr>
              <w:jc w:val="both"/>
              <w:rPr>
                <w:sz w:val="26"/>
                <w:szCs w:val="26"/>
              </w:rPr>
            </w:pPr>
          </w:p>
          <w:p w:rsidR="00B31FDD" w:rsidRPr="00B31FDD" w:rsidRDefault="00B31FDD" w:rsidP="00E81256">
            <w:pPr>
              <w:rPr>
                <w:sz w:val="26"/>
                <w:szCs w:val="26"/>
              </w:rPr>
            </w:pPr>
          </w:p>
          <w:p w:rsidR="00B31FDD" w:rsidRPr="00B31FDD" w:rsidRDefault="00B31FDD" w:rsidP="00E81256">
            <w:pPr>
              <w:jc w:val="both"/>
              <w:rPr>
                <w:sz w:val="26"/>
                <w:szCs w:val="26"/>
              </w:rPr>
            </w:pPr>
            <w:r w:rsidRPr="00B31FDD">
              <w:rPr>
                <w:sz w:val="26"/>
                <w:szCs w:val="26"/>
              </w:rPr>
              <w:t xml:space="preserve">Директор МБУ «Старотумбагушевский  сельский клуб муниципального района Шаранский район Республики Башкортостан»   </w:t>
            </w:r>
          </w:p>
        </w:tc>
      </w:tr>
      <w:tr w:rsidR="00B31FDD" w:rsidRPr="00B31FDD" w:rsidTr="00E81256">
        <w:tc>
          <w:tcPr>
            <w:tcW w:w="3402" w:type="dxa"/>
          </w:tcPr>
          <w:p w:rsidR="00B31FDD" w:rsidRPr="00B31FDD" w:rsidRDefault="00B31FDD" w:rsidP="00E81256">
            <w:pPr>
              <w:jc w:val="both"/>
              <w:rPr>
                <w:sz w:val="26"/>
                <w:szCs w:val="26"/>
              </w:rPr>
            </w:pPr>
            <w:r w:rsidRPr="00B31FDD">
              <w:rPr>
                <w:sz w:val="26"/>
                <w:szCs w:val="26"/>
              </w:rPr>
              <w:t>Члены комиссии:</w:t>
            </w:r>
          </w:p>
          <w:p w:rsidR="00B31FDD" w:rsidRPr="00B31FDD" w:rsidRDefault="00B31FDD" w:rsidP="00E81256">
            <w:pPr>
              <w:rPr>
                <w:sz w:val="26"/>
                <w:szCs w:val="26"/>
              </w:rPr>
            </w:pPr>
          </w:p>
        </w:tc>
        <w:tc>
          <w:tcPr>
            <w:tcW w:w="6965" w:type="dxa"/>
          </w:tcPr>
          <w:p w:rsidR="00B31FDD" w:rsidRPr="00B31FDD" w:rsidRDefault="00B31FDD" w:rsidP="00E812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FDD" w:rsidRPr="00B31FDD" w:rsidTr="00E81256">
        <w:tc>
          <w:tcPr>
            <w:tcW w:w="3402" w:type="dxa"/>
          </w:tcPr>
          <w:p w:rsidR="00B31FDD" w:rsidRPr="00B31FDD" w:rsidRDefault="00B31FDD" w:rsidP="00E81256">
            <w:pPr>
              <w:rPr>
                <w:sz w:val="26"/>
                <w:szCs w:val="26"/>
              </w:rPr>
            </w:pPr>
            <w:r w:rsidRPr="00B31FDD">
              <w:rPr>
                <w:sz w:val="26"/>
                <w:szCs w:val="26"/>
              </w:rPr>
              <w:t>Шуматова Ирина Анатольевна</w:t>
            </w:r>
          </w:p>
          <w:p w:rsidR="00B31FDD" w:rsidRPr="00B31FDD" w:rsidRDefault="00B31FDD" w:rsidP="00E81256">
            <w:pPr>
              <w:rPr>
                <w:sz w:val="26"/>
                <w:szCs w:val="26"/>
              </w:rPr>
            </w:pPr>
          </w:p>
        </w:tc>
        <w:tc>
          <w:tcPr>
            <w:tcW w:w="6965" w:type="dxa"/>
          </w:tcPr>
          <w:p w:rsidR="00B31FDD" w:rsidRPr="00B31FDD" w:rsidRDefault="00B31FDD" w:rsidP="00E812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FDD">
              <w:rPr>
                <w:rFonts w:ascii="Times New Roman" w:hAnsi="Times New Roman" w:cs="Times New Roman"/>
                <w:sz w:val="26"/>
                <w:szCs w:val="26"/>
              </w:rPr>
              <w:t>- управляющий делами СП Старотумбагушевский сельсовет</w:t>
            </w:r>
          </w:p>
        </w:tc>
      </w:tr>
      <w:tr w:rsidR="00B31FDD" w:rsidRPr="00B31FDD" w:rsidTr="00E81256">
        <w:tc>
          <w:tcPr>
            <w:tcW w:w="3402" w:type="dxa"/>
          </w:tcPr>
          <w:p w:rsidR="00B31FDD" w:rsidRPr="00B31FDD" w:rsidRDefault="00B31FDD" w:rsidP="00E81256">
            <w:pPr>
              <w:rPr>
                <w:sz w:val="26"/>
                <w:szCs w:val="26"/>
              </w:rPr>
            </w:pPr>
            <w:r w:rsidRPr="00B31FDD">
              <w:rPr>
                <w:sz w:val="26"/>
                <w:szCs w:val="26"/>
              </w:rPr>
              <w:t>Минлигареев Рудольф Миргасимович</w:t>
            </w:r>
          </w:p>
        </w:tc>
        <w:tc>
          <w:tcPr>
            <w:tcW w:w="6965" w:type="dxa"/>
          </w:tcPr>
          <w:p w:rsidR="00B31FDD" w:rsidRPr="00B31FDD" w:rsidRDefault="00B31FDD" w:rsidP="00E812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FDD">
              <w:rPr>
                <w:rFonts w:ascii="Times New Roman" w:hAnsi="Times New Roman" w:cs="Times New Roman"/>
                <w:sz w:val="26"/>
                <w:szCs w:val="26"/>
              </w:rPr>
              <w:t>- бухгалтер СП Старотумбагушевский сельсовет</w:t>
            </w:r>
          </w:p>
        </w:tc>
      </w:tr>
    </w:tbl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B31FDD" w:rsidRPr="00B31FDD" w:rsidRDefault="00B31FDD" w:rsidP="00B31FDD">
      <w:pPr>
        <w:rPr>
          <w:sz w:val="26"/>
          <w:szCs w:val="26"/>
        </w:rPr>
      </w:pPr>
    </w:p>
    <w:p w:rsidR="00FC65F5" w:rsidRPr="00B31FDD" w:rsidRDefault="00D021CA"/>
    <w:sectPr w:rsidR="00FC65F5" w:rsidRPr="00B31FDD" w:rsidSect="0040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FDD"/>
    <w:rsid w:val="00026539"/>
    <w:rsid w:val="000826E1"/>
    <w:rsid w:val="00106775"/>
    <w:rsid w:val="001901F3"/>
    <w:rsid w:val="002F1B2D"/>
    <w:rsid w:val="003913FE"/>
    <w:rsid w:val="003B5686"/>
    <w:rsid w:val="003D3CDB"/>
    <w:rsid w:val="00403FA1"/>
    <w:rsid w:val="004263B8"/>
    <w:rsid w:val="00731BAF"/>
    <w:rsid w:val="0074087D"/>
    <w:rsid w:val="007B1796"/>
    <w:rsid w:val="007D1E58"/>
    <w:rsid w:val="00935643"/>
    <w:rsid w:val="00AA676F"/>
    <w:rsid w:val="00AF1B28"/>
    <w:rsid w:val="00B31FDD"/>
    <w:rsid w:val="00BD6F7C"/>
    <w:rsid w:val="00D021CA"/>
    <w:rsid w:val="00DA7181"/>
    <w:rsid w:val="00DB4536"/>
    <w:rsid w:val="00F7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DD"/>
    <w:pPr>
      <w:spacing w:line="240" w:lineRule="auto"/>
    </w:pPr>
    <w:rPr>
      <w:color w:val="000000"/>
      <w:sz w:val="28"/>
      <w:szCs w:val="28"/>
    </w:rPr>
  </w:style>
  <w:style w:type="paragraph" w:styleId="1">
    <w:name w:val="heading 1"/>
    <w:basedOn w:val="a"/>
    <w:link w:val="10"/>
    <w:qFormat/>
    <w:rsid w:val="003D3CDB"/>
    <w:pPr>
      <w:spacing w:before="100" w:beforeAutospacing="1" w:after="100" w:afterAutospacing="1" w:line="240" w:lineRule="atLeast"/>
      <w:outlineLvl w:val="0"/>
    </w:pPr>
    <w:rPr>
      <w:rFonts w:ascii="Arial" w:hAnsi="Arial" w:cs="Arial"/>
      <w:color w:val="CC6666"/>
      <w:kern w:val="36"/>
      <w:sz w:val="22"/>
      <w:szCs w:val="22"/>
      <w:u w:val="single"/>
    </w:rPr>
  </w:style>
  <w:style w:type="paragraph" w:styleId="6">
    <w:name w:val="heading 6"/>
    <w:basedOn w:val="a"/>
    <w:next w:val="a"/>
    <w:link w:val="60"/>
    <w:qFormat/>
    <w:rsid w:val="00B31FDD"/>
    <w:pPr>
      <w:spacing w:before="240" w:after="60"/>
      <w:outlineLvl w:val="5"/>
    </w:pPr>
    <w:rPr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CDB"/>
    <w:rPr>
      <w:rFonts w:ascii="Arial" w:hAnsi="Arial" w:cs="Arial"/>
      <w:color w:val="CC6666"/>
      <w:kern w:val="36"/>
      <w:sz w:val="22"/>
      <w:szCs w:val="22"/>
      <w:u w:val="single"/>
    </w:rPr>
  </w:style>
  <w:style w:type="paragraph" w:styleId="a3">
    <w:name w:val="Title"/>
    <w:basedOn w:val="a"/>
    <w:next w:val="a"/>
    <w:link w:val="a4"/>
    <w:uiPriority w:val="10"/>
    <w:qFormat/>
    <w:rsid w:val="003D3CDB"/>
    <w:pPr>
      <w:spacing w:before="240" w:after="60" w:line="24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3C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D3CDB"/>
    <w:rPr>
      <w:i/>
      <w:iCs/>
    </w:rPr>
  </w:style>
  <w:style w:type="character" w:styleId="a6">
    <w:name w:val="Strong"/>
    <w:basedOn w:val="a0"/>
    <w:qFormat/>
    <w:rsid w:val="003D3CDB"/>
    <w:rPr>
      <w:b/>
      <w:bCs/>
    </w:rPr>
  </w:style>
  <w:style w:type="character" w:customStyle="1" w:styleId="60">
    <w:name w:val="Заголовок 6 Знак"/>
    <w:basedOn w:val="a0"/>
    <w:link w:val="6"/>
    <w:rsid w:val="00B31FDD"/>
    <w:rPr>
      <w:b/>
      <w:bCs/>
      <w:sz w:val="22"/>
      <w:szCs w:val="22"/>
    </w:rPr>
  </w:style>
  <w:style w:type="paragraph" w:customStyle="1" w:styleId="ConsPlusNormal">
    <w:name w:val="ConsPlusNormal"/>
    <w:rsid w:val="00B31FD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31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F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4</cp:revision>
  <cp:lastPrinted>2012-02-11T07:14:00Z</cp:lastPrinted>
  <dcterms:created xsi:type="dcterms:W3CDTF">2012-01-25T11:06:00Z</dcterms:created>
  <dcterms:modified xsi:type="dcterms:W3CDTF">2012-02-11T07:17:00Z</dcterms:modified>
</cp:coreProperties>
</file>