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DC67AF" w:rsidRPr="00E2145B" w:rsidTr="00E22D2D">
        <w:tc>
          <w:tcPr>
            <w:tcW w:w="4587" w:type="dxa"/>
          </w:tcPr>
          <w:p w:rsidR="00DC67AF" w:rsidRPr="00E2145B" w:rsidRDefault="00DC67AF" w:rsidP="00E22D2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</w:p>
          <w:p w:rsidR="00DC67AF" w:rsidRPr="00E2145B" w:rsidRDefault="00DC67AF" w:rsidP="00E22D2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</w:t>
            </w:r>
          </w:p>
          <w:p w:rsidR="00DC67AF" w:rsidRPr="00E2145B" w:rsidRDefault="00DC67AF" w:rsidP="00E22D2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ИСКЕ</w:t>
            </w:r>
            <w:proofErr w:type="gramEnd"/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ТОМБАҒОШ АУЫЛ СОВЕТЫ</w:t>
            </w:r>
          </w:p>
          <w:p w:rsidR="00DC67AF" w:rsidRPr="00E2145B" w:rsidRDefault="00DC67AF" w:rsidP="00E22D2D">
            <w:pPr>
              <w:pStyle w:val="a7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 xml:space="preserve">АУЫЛ </w:t>
            </w:r>
            <w:r w:rsidRPr="00E2145B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E2145B">
              <w:rPr>
                <w:b/>
                <w:sz w:val="16"/>
                <w:szCs w:val="16"/>
              </w:rPr>
              <w:t>ХАКИМИ</w:t>
            </w:r>
            <w:r w:rsidRPr="00E2145B">
              <w:rPr>
                <w:b/>
                <w:iCs/>
                <w:sz w:val="16"/>
                <w:szCs w:val="16"/>
              </w:rPr>
              <w:t>Ә</w:t>
            </w:r>
            <w:r w:rsidRPr="00E2145B">
              <w:rPr>
                <w:b/>
                <w:sz w:val="16"/>
                <w:szCs w:val="16"/>
              </w:rPr>
              <w:t>ТЕ</w:t>
            </w:r>
          </w:p>
          <w:p w:rsidR="00DC67AF" w:rsidRPr="00E2145B" w:rsidRDefault="00DC67AF" w:rsidP="00E22D2D">
            <w:pPr>
              <w:pStyle w:val="a7"/>
              <w:tabs>
                <w:tab w:val="left" w:pos="708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2145B">
              <w:rPr>
                <w:bCs/>
              </w:rPr>
              <w:t>Иске</w:t>
            </w:r>
            <w:proofErr w:type="gramEnd"/>
            <w:r w:rsidRPr="00E2145B">
              <w:rPr>
                <w:bCs/>
              </w:rPr>
              <w:t xml:space="preserve"> Томбағош </w:t>
            </w:r>
            <w:proofErr w:type="spellStart"/>
            <w:r w:rsidRPr="00E2145B">
              <w:rPr>
                <w:bCs/>
              </w:rPr>
              <w:t>ауылы</w:t>
            </w:r>
            <w:proofErr w:type="spellEnd"/>
            <w:r w:rsidRPr="00E2145B">
              <w:rPr>
                <w:bCs/>
              </w:rPr>
              <w:t>, тел.(34769) 2-47-19</w:t>
            </w:r>
          </w:p>
        </w:tc>
        <w:tc>
          <w:tcPr>
            <w:tcW w:w="1654" w:type="dxa"/>
          </w:tcPr>
          <w:p w:rsidR="00DC67AF" w:rsidRPr="00E2145B" w:rsidRDefault="00DC67AF" w:rsidP="00E22D2D">
            <w:pPr>
              <w:jc w:val="center"/>
              <w:rPr>
                <w:rFonts w:ascii="Times New Roman" w:hAnsi="Times New Roman" w:cs="Times New Roman"/>
              </w:rPr>
            </w:pPr>
            <w:r w:rsidRPr="00E2145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DC67AF" w:rsidRPr="00E2145B" w:rsidRDefault="00DC67AF" w:rsidP="00E22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DC67AF" w:rsidRPr="00E2145B" w:rsidRDefault="00DC67AF" w:rsidP="00E22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РАЙОН ШАРАНСКИЙ РАЙОН</w:t>
            </w:r>
          </w:p>
          <w:p w:rsidR="00DC67AF" w:rsidRPr="00E2145B" w:rsidRDefault="00DC67AF" w:rsidP="00E22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</w:t>
            </w:r>
          </w:p>
          <w:p w:rsidR="00DC67AF" w:rsidRPr="00E2145B" w:rsidRDefault="00DC67AF" w:rsidP="00E22D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DC67AF" w:rsidRPr="00E2145B" w:rsidRDefault="00DC67AF" w:rsidP="00E22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5B"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DC67AF" w:rsidRPr="007E1DBB" w:rsidRDefault="00DC67AF" w:rsidP="00DC67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7E1DBB">
        <w:rPr>
          <w:rFonts w:ascii="Times New Roman" w:hAnsi="Times New Roman" w:cs="Times New Roman"/>
          <w:sz w:val="26"/>
          <w:szCs w:val="26"/>
        </w:rPr>
        <w:t xml:space="preserve">К А </w:t>
      </w:r>
      <w:proofErr w:type="gramStart"/>
      <w:r w:rsidRPr="007E1DB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E1DBB">
        <w:rPr>
          <w:rFonts w:ascii="Times New Roman" w:hAnsi="Times New Roman" w:cs="Times New Roman"/>
          <w:sz w:val="26"/>
          <w:szCs w:val="26"/>
        </w:rPr>
        <w:t xml:space="preserve"> А Р</w:t>
      </w:r>
      <w:r w:rsidRPr="007E1DBB">
        <w:rPr>
          <w:rFonts w:ascii="Times New Roman" w:hAnsi="Times New Roman" w:cs="Times New Roman"/>
          <w:sz w:val="26"/>
          <w:szCs w:val="26"/>
        </w:rPr>
        <w:tab/>
      </w:r>
      <w:r w:rsidRPr="007E1DBB">
        <w:rPr>
          <w:rFonts w:ascii="Times New Roman" w:hAnsi="Times New Roman" w:cs="Times New Roman"/>
          <w:sz w:val="26"/>
          <w:szCs w:val="26"/>
        </w:rPr>
        <w:tab/>
      </w:r>
      <w:r w:rsidRPr="007E1DBB">
        <w:rPr>
          <w:rFonts w:ascii="Times New Roman" w:hAnsi="Times New Roman" w:cs="Times New Roman"/>
          <w:sz w:val="26"/>
          <w:szCs w:val="26"/>
        </w:rPr>
        <w:tab/>
      </w:r>
      <w:r w:rsidRPr="007E1DBB">
        <w:rPr>
          <w:rFonts w:ascii="Times New Roman" w:hAnsi="Times New Roman" w:cs="Times New Roman"/>
          <w:sz w:val="26"/>
          <w:szCs w:val="26"/>
        </w:rPr>
        <w:tab/>
      </w:r>
      <w:r w:rsidRPr="007E1DBB">
        <w:rPr>
          <w:rFonts w:ascii="Times New Roman" w:hAnsi="Times New Roman" w:cs="Times New Roman"/>
          <w:sz w:val="26"/>
          <w:szCs w:val="26"/>
        </w:rPr>
        <w:tab/>
      </w:r>
      <w:r w:rsidRPr="007E1DBB">
        <w:rPr>
          <w:rFonts w:ascii="Times New Roman" w:hAnsi="Times New Roman" w:cs="Times New Roman"/>
          <w:sz w:val="26"/>
          <w:szCs w:val="26"/>
        </w:rPr>
        <w:tab/>
        <w:t>ПОСТАНОВЛЕНИЕ</w:t>
      </w:r>
    </w:p>
    <w:p w:rsidR="00DC67AF" w:rsidRPr="007E1DBB" w:rsidRDefault="00DE0161" w:rsidP="00DC67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«11</w:t>
      </w:r>
      <w:r w:rsidR="00DC67AF" w:rsidRPr="007E1DBB">
        <w:rPr>
          <w:rFonts w:ascii="Times New Roman" w:hAnsi="Times New Roman" w:cs="Times New Roman"/>
          <w:b/>
          <w:sz w:val="26"/>
          <w:szCs w:val="26"/>
        </w:rPr>
        <w:t>» март  201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DC67AF" w:rsidRPr="007E1D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67AF" w:rsidRPr="007E1DBB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="00DC67AF" w:rsidRPr="007E1DBB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DC67AF" w:rsidRPr="007E1DBB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№  </w:t>
      </w:r>
      <w:r>
        <w:rPr>
          <w:rFonts w:ascii="Times New Roman" w:hAnsi="Times New Roman" w:cs="Times New Roman"/>
          <w:b/>
          <w:sz w:val="26"/>
          <w:szCs w:val="26"/>
        </w:rPr>
        <w:t>07                         «11» марта 2013</w:t>
      </w:r>
      <w:r w:rsidR="00DC67AF" w:rsidRPr="007E1DBB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C67AF" w:rsidRPr="00165154" w:rsidRDefault="00DC67AF" w:rsidP="00165154">
      <w:pPr>
        <w:pStyle w:val="2"/>
        <w:spacing w:line="276" w:lineRule="auto"/>
        <w:ind w:left="-539"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DBB">
        <w:rPr>
          <w:rFonts w:ascii="Times New Roman" w:hAnsi="Times New Roman" w:cs="Times New Roman"/>
          <w:b/>
          <w:sz w:val="26"/>
          <w:szCs w:val="26"/>
        </w:rPr>
        <w:t>Руководствуясь Жилищным кодексом Российской Федерации, Законом Российской Федерации «Об общих принципах организации местного самоуправления в Российской Федерации» постановляю:</w:t>
      </w:r>
    </w:p>
    <w:p w:rsidR="00DC67AF" w:rsidRPr="007E1DBB" w:rsidRDefault="00165154" w:rsidP="00665C29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C67AF" w:rsidRPr="007E1DBB">
        <w:rPr>
          <w:rFonts w:ascii="Times New Roman" w:hAnsi="Times New Roman" w:cs="Times New Roman"/>
          <w:sz w:val="26"/>
          <w:szCs w:val="26"/>
        </w:rPr>
        <w:t>. Утвердить жилищную комиссию при администрации  сельского поселения Старотумбагушевский сельсовет муниципального района Шаранский район Республики Башкортостан  в следующем составе:</w:t>
      </w:r>
    </w:p>
    <w:p w:rsidR="00DC67AF" w:rsidRPr="007E1DBB" w:rsidRDefault="00DC67A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1DBB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</w:p>
    <w:p w:rsidR="00DC67AF" w:rsidRPr="007E1DBB" w:rsidRDefault="00165154" w:rsidP="00DC67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Бадамшин И.Х.</w:t>
      </w:r>
      <w:r w:rsidR="00DC67AF" w:rsidRPr="007E1DBB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 xml:space="preserve"> и.о. главы</w:t>
      </w:r>
      <w:r w:rsidR="00DC67AF" w:rsidRPr="007E1DBB">
        <w:rPr>
          <w:rFonts w:ascii="Times New Roman" w:hAnsi="Times New Roman" w:cs="Times New Roman"/>
          <w:sz w:val="26"/>
          <w:szCs w:val="26"/>
        </w:rPr>
        <w:t xml:space="preserve"> сельского поселения Старотумбагушевский сельсовет</w:t>
      </w:r>
    </w:p>
    <w:p w:rsidR="00DC67AF" w:rsidRPr="007E1DBB" w:rsidRDefault="00DC67A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1DBB">
        <w:rPr>
          <w:rFonts w:ascii="Times New Roman" w:hAnsi="Times New Roman" w:cs="Times New Roman"/>
          <w:sz w:val="26"/>
          <w:szCs w:val="26"/>
          <w:u w:val="single"/>
        </w:rPr>
        <w:t xml:space="preserve">Заместитель председателя </w:t>
      </w:r>
    </w:p>
    <w:p w:rsidR="00DC67AF" w:rsidRPr="007E1DBB" w:rsidRDefault="00DC67A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1DBB">
        <w:rPr>
          <w:rFonts w:ascii="Times New Roman" w:hAnsi="Times New Roman" w:cs="Times New Roman"/>
          <w:sz w:val="26"/>
          <w:szCs w:val="26"/>
        </w:rPr>
        <w:t>Хамитов Р.Г. –ИП Хамитов Р.Г.</w:t>
      </w:r>
      <w:r w:rsidR="00165154">
        <w:rPr>
          <w:rFonts w:ascii="Times New Roman" w:hAnsi="Times New Roman" w:cs="Times New Roman"/>
          <w:sz w:val="26"/>
          <w:szCs w:val="26"/>
        </w:rPr>
        <w:t xml:space="preserve">, депутат сельского поселения избирательного округа №7 </w:t>
      </w:r>
    </w:p>
    <w:p w:rsidR="00DC67AF" w:rsidRPr="007E1DBB" w:rsidRDefault="00DC67A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1DBB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</w:p>
    <w:p w:rsidR="00DC67AF" w:rsidRPr="007E1DBB" w:rsidRDefault="00165154" w:rsidP="00DC67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Атнагузина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О.И.</w:t>
      </w:r>
      <w:r w:rsidR="00DC67AF" w:rsidRPr="007E1DBB">
        <w:rPr>
          <w:rFonts w:ascii="Times New Roman" w:hAnsi="Times New Roman" w:cs="Times New Roman"/>
          <w:sz w:val="26"/>
          <w:szCs w:val="26"/>
        </w:rPr>
        <w:t xml:space="preserve"> —управляющий делами администрации сельского поселения  Старотумбагушевский сельсовет</w:t>
      </w:r>
    </w:p>
    <w:p w:rsidR="00DC67AF" w:rsidRPr="007E1DBB" w:rsidRDefault="00DC67AF" w:rsidP="00DC67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E1DBB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C67AF" w:rsidRPr="007E1DBB" w:rsidRDefault="00DC67AF" w:rsidP="00DC6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1DBB">
        <w:rPr>
          <w:rFonts w:ascii="Times New Roman" w:hAnsi="Times New Roman" w:cs="Times New Roman"/>
          <w:sz w:val="26"/>
          <w:szCs w:val="26"/>
        </w:rPr>
        <w:t xml:space="preserve">Кривошеева О.И. - главный архитектор администрации муниципального района Шаранский район </w:t>
      </w:r>
      <w:r w:rsidR="00165154"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7E1DBB" w:rsidRPr="007E1DBB" w:rsidRDefault="007E1DBB" w:rsidP="007E1DBB">
      <w:pPr>
        <w:pStyle w:val="af"/>
        <w:spacing w:after="0"/>
        <w:ind w:left="0"/>
        <w:jc w:val="both"/>
        <w:rPr>
          <w:sz w:val="26"/>
          <w:szCs w:val="26"/>
        </w:rPr>
      </w:pPr>
      <w:r w:rsidRPr="007E1DBB">
        <w:rPr>
          <w:sz w:val="26"/>
          <w:szCs w:val="26"/>
        </w:rPr>
        <w:t>Бикбу</w:t>
      </w:r>
      <w:r w:rsidR="005E34BF">
        <w:rPr>
          <w:sz w:val="26"/>
          <w:szCs w:val="26"/>
        </w:rPr>
        <w:t>л</w:t>
      </w:r>
      <w:r w:rsidRPr="007E1DBB">
        <w:rPr>
          <w:sz w:val="26"/>
          <w:szCs w:val="26"/>
        </w:rPr>
        <w:t>атов В.Р. – инспектор ГПН Шаранского района ГУ МЧС РФ по РБ (по согласованию);</w:t>
      </w:r>
      <w:r w:rsidRPr="007E1DBB">
        <w:rPr>
          <w:sz w:val="26"/>
          <w:szCs w:val="26"/>
        </w:rPr>
        <w:tab/>
      </w:r>
    </w:p>
    <w:p w:rsidR="007E1DBB" w:rsidRPr="007E1DBB" w:rsidRDefault="007E1DBB" w:rsidP="007E1DBB">
      <w:pPr>
        <w:pStyle w:val="af"/>
        <w:spacing w:after="0"/>
        <w:ind w:left="0"/>
        <w:jc w:val="both"/>
        <w:rPr>
          <w:sz w:val="26"/>
          <w:szCs w:val="26"/>
        </w:rPr>
      </w:pPr>
      <w:proofErr w:type="spellStart"/>
      <w:r w:rsidRPr="007E1DBB">
        <w:rPr>
          <w:sz w:val="26"/>
          <w:szCs w:val="26"/>
        </w:rPr>
        <w:t>Газизов</w:t>
      </w:r>
      <w:proofErr w:type="spellEnd"/>
      <w:r w:rsidRPr="007E1DBB">
        <w:rPr>
          <w:sz w:val="26"/>
          <w:szCs w:val="26"/>
        </w:rPr>
        <w:t xml:space="preserve"> Р.Р. - ведущий специалист-эксперт </w:t>
      </w:r>
      <w:proofErr w:type="spellStart"/>
      <w:r w:rsidRPr="007E1DBB">
        <w:rPr>
          <w:sz w:val="26"/>
          <w:szCs w:val="26"/>
        </w:rPr>
        <w:t>Туймазинского</w:t>
      </w:r>
      <w:proofErr w:type="spellEnd"/>
      <w:r w:rsidRPr="007E1DBB">
        <w:rPr>
          <w:sz w:val="26"/>
          <w:szCs w:val="26"/>
        </w:rPr>
        <w:t xml:space="preserve"> </w:t>
      </w:r>
      <w:proofErr w:type="spellStart"/>
      <w:r w:rsidRPr="007E1DBB">
        <w:rPr>
          <w:sz w:val="26"/>
          <w:szCs w:val="26"/>
        </w:rPr>
        <w:t>террит</w:t>
      </w:r>
      <w:proofErr w:type="spellEnd"/>
      <w:r w:rsidRPr="007E1DBB">
        <w:rPr>
          <w:sz w:val="26"/>
          <w:szCs w:val="26"/>
        </w:rPr>
        <w:t xml:space="preserve">. отдела Управления </w:t>
      </w:r>
      <w:proofErr w:type="spellStart"/>
      <w:r w:rsidRPr="007E1DBB">
        <w:rPr>
          <w:sz w:val="26"/>
          <w:szCs w:val="26"/>
        </w:rPr>
        <w:t>Роспотребнадзора</w:t>
      </w:r>
      <w:proofErr w:type="spellEnd"/>
      <w:r w:rsidRPr="007E1DBB">
        <w:rPr>
          <w:sz w:val="26"/>
          <w:szCs w:val="26"/>
        </w:rPr>
        <w:t xml:space="preserve"> по РБ (по согласованию);</w:t>
      </w:r>
    </w:p>
    <w:p w:rsidR="00DC67AF" w:rsidRPr="007E1DBB" w:rsidRDefault="00165154" w:rsidP="00DC67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Минлигареев Р.М.</w:t>
      </w:r>
      <w:r w:rsidR="00DC67AF" w:rsidRPr="007E1DBB">
        <w:rPr>
          <w:rFonts w:ascii="Times New Roman" w:hAnsi="Times New Roman" w:cs="Times New Roman"/>
          <w:sz w:val="26"/>
          <w:szCs w:val="26"/>
        </w:rPr>
        <w:t xml:space="preserve"> - Специалист 1 категории по бухгалтерскому учету и отчетности администрации сельского поселения Старотумбагушевский сельсовет</w:t>
      </w:r>
    </w:p>
    <w:p w:rsidR="00DC67AF" w:rsidRDefault="00165154" w:rsidP="00DC67AF">
      <w:pPr>
        <w:pStyle w:val="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C67AF" w:rsidRPr="007E1DBB">
        <w:rPr>
          <w:sz w:val="26"/>
          <w:szCs w:val="26"/>
        </w:rPr>
        <w:t xml:space="preserve">. Жилищной комиссии строго руководствоваться нормами действующего жилищного законодательства, а также Положением о жилищной комиссии при администрации  сельского поселения Старотумбагушевский сельсовет муниципального района Шаранский район утвержденным постановлением главы администрации муниципального района Шаранский район Республики Башкортостан </w:t>
      </w:r>
    </w:p>
    <w:p w:rsidR="00165154" w:rsidRDefault="00165154" w:rsidP="00DC67AF">
      <w:pPr>
        <w:pStyle w:val="3"/>
        <w:spacing w:line="276" w:lineRule="auto"/>
        <w:ind w:left="0"/>
        <w:jc w:val="both"/>
        <w:rPr>
          <w:sz w:val="26"/>
          <w:szCs w:val="26"/>
        </w:rPr>
      </w:pPr>
    </w:p>
    <w:p w:rsidR="00DC67AF" w:rsidRDefault="00165154" w:rsidP="00DC67AF">
      <w:pPr>
        <w:tabs>
          <w:tab w:val="left" w:pos="500"/>
        </w:tabs>
        <w:spacing w:after="120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</w:t>
      </w:r>
      <w:r w:rsidR="00DC67AF" w:rsidRPr="007E1DBB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И.Х. Бадамшин</w:t>
      </w:r>
    </w:p>
    <w:p w:rsidR="00165154" w:rsidRPr="007E1DBB" w:rsidRDefault="00165154" w:rsidP="00DC67AF">
      <w:pPr>
        <w:tabs>
          <w:tab w:val="left" w:pos="500"/>
        </w:tabs>
        <w:spacing w:after="120"/>
        <w:ind w:firstLine="640"/>
        <w:jc w:val="both"/>
        <w:rPr>
          <w:rFonts w:ascii="Times New Roman" w:hAnsi="Times New Roman" w:cs="Times New Roman"/>
          <w:sz w:val="26"/>
          <w:szCs w:val="26"/>
        </w:rPr>
      </w:pPr>
    </w:p>
    <w:sectPr w:rsidR="00165154" w:rsidRPr="007E1DBB" w:rsidSect="0040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2728"/>
    <w:multiLevelType w:val="hybridMultilevel"/>
    <w:tmpl w:val="67D4AA7A"/>
    <w:lvl w:ilvl="0" w:tplc="B1E2AE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926"/>
    <w:rsid w:val="00026539"/>
    <w:rsid w:val="000826E1"/>
    <w:rsid w:val="00165154"/>
    <w:rsid w:val="001901F3"/>
    <w:rsid w:val="003913FE"/>
    <w:rsid w:val="003B5686"/>
    <w:rsid w:val="003D3CDB"/>
    <w:rsid w:val="00403FA1"/>
    <w:rsid w:val="004263B8"/>
    <w:rsid w:val="004B5962"/>
    <w:rsid w:val="00592805"/>
    <w:rsid w:val="00595E36"/>
    <w:rsid w:val="005C0A1A"/>
    <w:rsid w:val="005E34BF"/>
    <w:rsid w:val="005E731C"/>
    <w:rsid w:val="0060663C"/>
    <w:rsid w:val="00665C29"/>
    <w:rsid w:val="0074087D"/>
    <w:rsid w:val="00776552"/>
    <w:rsid w:val="007B1796"/>
    <w:rsid w:val="007C2926"/>
    <w:rsid w:val="007D1E58"/>
    <w:rsid w:val="007E1DBB"/>
    <w:rsid w:val="007F3342"/>
    <w:rsid w:val="007F5E03"/>
    <w:rsid w:val="008245D8"/>
    <w:rsid w:val="00917EC0"/>
    <w:rsid w:val="00935643"/>
    <w:rsid w:val="00AA676F"/>
    <w:rsid w:val="00AF1B28"/>
    <w:rsid w:val="00BF2C60"/>
    <w:rsid w:val="00DA7181"/>
    <w:rsid w:val="00DB4536"/>
    <w:rsid w:val="00DC67AF"/>
    <w:rsid w:val="00DE0161"/>
    <w:rsid w:val="00E61C97"/>
    <w:rsid w:val="00F06ABC"/>
    <w:rsid w:val="00F5412A"/>
    <w:rsid w:val="00FF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3D3CDB"/>
    <w:pPr>
      <w:spacing w:before="100" w:beforeAutospacing="1" w:after="100" w:afterAutospacing="1" w:line="240" w:lineRule="atLeast"/>
      <w:outlineLvl w:val="0"/>
    </w:pPr>
    <w:rPr>
      <w:rFonts w:ascii="Arial" w:eastAsia="Times New Roman" w:hAnsi="Arial" w:cs="Arial"/>
      <w:color w:val="CC6666"/>
      <w:kern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CDB"/>
    <w:rPr>
      <w:rFonts w:ascii="Arial" w:hAnsi="Arial" w:cs="Arial"/>
      <w:color w:val="CC6666"/>
      <w:kern w:val="36"/>
      <w:sz w:val="22"/>
      <w:szCs w:val="22"/>
      <w:u w:val="single"/>
    </w:rPr>
  </w:style>
  <w:style w:type="paragraph" w:styleId="a3">
    <w:name w:val="Title"/>
    <w:basedOn w:val="a"/>
    <w:next w:val="a"/>
    <w:link w:val="a4"/>
    <w:uiPriority w:val="10"/>
    <w:qFormat/>
    <w:rsid w:val="003D3CDB"/>
    <w:pPr>
      <w:spacing w:before="240" w:after="60" w:line="240" w:lineRule="atLeast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3C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D3CDB"/>
    <w:rPr>
      <w:i/>
      <w:iCs/>
    </w:rPr>
  </w:style>
  <w:style w:type="character" w:styleId="a6">
    <w:name w:val="Strong"/>
    <w:basedOn w:val="a0"/>
    <w:qFormat/>
    <w:rsid w:val="003D3CDB"/>
    <w:rPr>
      <w:b/>
      <w:bCs/>
    </w:rPr>
  </w:style>
  <w:style w:type="paragraph" w:styleId="a7">
    <w:name w:val="header"/>
    <w:basedOn w:val="a"/>
    <w:link w:val="a8"/>
    <w:unhideWhenUsed/>
    <w:rsid w:val="007C29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C2926"/>
  </w:style>
  <w:style w:type="paragraph" w:styleId="2">
    <w:name w:val="Body Text Indent 2"/>
    <w:basedOn w:val="a"/>
    <w:link w:val="20"/>
    <w:uiPriority w:val="99"/>
    <w:unhideWhenUsed/>
    <w:rsid w:val="007C29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C2926"/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7C29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2926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C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926"/>
    <w:rPr>
      <w:rFonts w:ascii="Tahoma" w:eastAsiaTheme="minorEastAsi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67AF"/>
    <w:pPr>
      <w:ind w:left="720"/>
      <w:contextualSpacing/>
    </w:pPr>
  </w:style>
  <w:style w:type="paragraph" w:styleId="ac">
    <w:name w:val="No Spacing"/>
    <w:uiPriority w:val="1"/>
    <w:qFormat/>
    <w:rsid w:val="00DC67AF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DC67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C67AF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ody Text Indent"/>
    <w:basedOn w:val="a"/>
    <w:link w:val="af0"/>
    <w:rsid w:val="007E1D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7E1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11</cp:revision>
  <cp:lastPrinted>2013-03-19T09:35:00Z</cp:lastPrinted>
  <dcterms:created xsi:type="dcterms:W3CDTF">2011-06-06T05:41:00Z</dcterms:created>
  <dcterms:modified xsi:type="dcterms:W3CDTF">2013-03-19T10:33:00Z</dcterms:modified>
</cp:coreProperties>
</file>