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969"/>
      </w:tblGrid>
      <w:tr w:rsidR="00D16348" w:rsidRPr="003C4FE3" w:rsidTr="00D16348">
        <w:trPr>
          <w:trHeight w:val="170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6348" w:rsidRPr="003C4FE3" w:rsidRDefault="00D16348" w:rsidP="00917B4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D16348" w:rsidRPr="003C4FE3" w:rsidRDefault="00D16348" w:rsidP="00917B4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3C4FE3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D16348" w:rsidRPr="003C4FE3" w:rsidRDefault="00D16348" w:rsidP="00917B4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D16348" w:rsidRPr="003C4FE3" w:rsidRDefault="00D16348" w:rsidP="00917B4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D16348" w:rsidRPr="003C4FE3" w:rsidRDefault="00D16348" w:rsidP="00917B4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3C4FE3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D16348" w:rsidRPr="003C4FE3" w:rsidRDefault="00D16348" w:rsidP="00917B44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3C4FE3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</w:t>
            </w:r>
            <w:proofErr w:type="gramStart"/>
            <w:r w:rsidRPr="003C4FE3">
              <w:rPr>
                <w:rFonts w:ascii="ER Bukinist Bashkir" w:hAnsi="ER Bukinist Bashkir"/>
                <w:b/>
                <w:iCs/>
                <w:sz w:val="16"/>
                <w:szCs w:val="16"/>
              </w:rPr>
              <w:t>м</w:t>
            </w:r>
            <w:proofErr w:type="gramEnd"/>
            <w:r w:rsidRPr="003C4FE3">
              <w:rPr>
                <w:rFonts w:ascii="ER Bukinist Bashkir" w:hAnsi="ER Bukinist Bashkir"/>
                <w:b/>
                <w:iCs/>
                <w:sz w:val="16"/>
                <w:szCs w:val="16"/>
              </w:rPr>
              <w:t>әһе</w:t>
            </w:r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D16348" w:rsidRPr="003C4FE3" w:rsidRDefault="00D16348" w:rsidP="00917B44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D16348" w:rsidRPr="003C4FE3" w:rsidRDefault="00D16348" w:rsidP="00917B44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C4FE3">
              <w:rPr>
                <w:bCs/>
                <w:sz w:val="16"/>
                <w:szCs w:val="16"/>
              </w:rPr>
              <w:t>Ү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3C4FE3">
              <w:rPr>
                <w:bCs/>
                <w:sz w:val="16"/>
                <w:szCs w:val="16"/>
              </w:rPr>
              <w:t xml:space="preserve">әк </w:t>
            </w:r>
            <w:proofErr w:type="spellStart"/>
            <w:r w:rsidRPr="003C4FE3">
              <w:rPr>
                <w:bCs/>
                <w:sz w:val="16"/>
                <w:szCs w:val="16"/>
              </w:rPr>
              <w:t>урамы</w:t>
            </w:r>
            <w:proofErr w:type="spellEnd"/>
            <w:r w:rsidRPr="003C4FE3">
              <w:rPr>
                <w:rFonts w:ascii="Bashkort" w:hAnsi="Bashkort"/>
                <w:bCs/>
                <w:sz w:val="16"/>
                <w:szCs w:val="16"/>
              </w:rPr>
              <w:t xml:space="preserve">, </w:t>
            </w:r>
            <w:r w:rsidRPr="003C4FE3">
              <w:rPr>
                <w:bCs/>
                <w:sz w:val="16"/>
                <w:szCs w:val="16"/>
              </w:rPr>
              <w:t>14-се</w:t>
            </w:r>
            <w:r w:rsidRPr="003C4FE3">
              <w:rPr>
                <w:rFonts w:ascii="Bashkort" w:hAnsi="Bashkort"/>
                <w:bCs/>
                <w:sz w:val="16"/>
                <w:szCs w:val="16"/>
              </w:rPr>
              <w:t xml:space="preserve"> </w:t>
            </w:r>
            <w:proofErr w:type="spellStart"/>
            <w:r w:rsidRPr="003C4FE3">
              <w:rPr>
                <w:bCs/>
                <w:sz w:val="16"/>
                <w:szCs w:val="16"/>
              </w:rPr>
              <w:t>йорт</w:t>
            </w:r>
            <w:proofErr w:type="spellEnd"/>
            <w:r w:rsidRPr="003C4FE3">
              <w:rPr>
                <w:bCs/>
                <w:sz w:val="16"/>
                <w:szCs w:val="16"/>
              </w:rPr>
              <w:t>,</w:t>
            </w:r>
            <w:r w:rsidRPr="003C4FE3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gramStart"/>
            <w:r w:rsidRPr="003C4FE3">
              <w:rPr>
                <w:rFonts w:ascii="ER Bukinist Bashkir" w:hAnsi="ER Bukinist Bashkir"/>
                <w:sz w:val="16"/>
                <w:szCs w:val="16"/>
              </w:rPr>
              <w:t>Иске</w:t>
            </w:r>
            <w:proofErr w:type="gramEnd"/>
            <w:r w:rsidRPr="003C4FE3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 w:rsidRPr="003C4FE3">
              <w:rPr>
                <w:rFonts w:ascii="ER Bukinist Bashkir" w:hAnsi="ER Bukinist Bashkir" w:cs="ER Bukinist Bashkir"/>
                <w:sz w:val="16"/>
                <w:szCs w:val="16"/>
              </w:rPr>
              <w:t>Томбағош</w:t>
            </w:r>
            <w:r w:rsidRPr="003C4FE3">
              <w:rPr>
                <w:rFonts w:ascii="ER Bukinist Bashkir" w:hAnsi="ER Bukinist Bashkir"/>
                <w:sz w:val="16"/>
                <w:szCs w:val="16"/>
              </w:rPr>
              <w:t xml:space="preserve">  </w:t>
            </w:r>
            <w:proofErr w:type="spellStart"/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D16348" w:rsidRPr="003C4FE3" w:rsidRDefault="00D16348" w:rsidP="00917B44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C4FE3">
              <w:rPr>
                <w:rFonts w:ascii="ER Bukinist Bashkir" w:hAnsi="ER Bukinist Bashkir"/>
                <w:sz w:val="16"/>
                <w:szCs w:val="16"/>
              </w:rPr>
              <w:t>Шаран районы Башкортостан Республика</w:t>
            </w:r>
            <w:r w:rsidRPr="003C4FE3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3C4FE3">
              <w:rPr>
                <w:rFonts w:ascii="ER Bukinist Bashkir" w:hAnsi="ER Bukinist Bashkir"/>
                <w:sz w:val="16"/>
                <w:szCs w:val="16"/>
              </w:rPr>
              <w:t xml:space="preserve">ының 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452636 </w:t>
            </w:r>
          </w:p>
          <w:p w:rsidR="00D16348" w:rsidRPr="003C4FE3" w:rsidRDefault="00D16348" w:rsidP="00917B44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3C4FE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3C4FE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3C4FE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16348" w:rsidRPr="003C4FE3" w:rsidRDefault="00D16348" w:rsidP="00917B44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C4FE3">
              <w:rPr>
                <w:rFonts w:ascii="ER Bukinist Bashkir" w:hAnsi="ER Bukinist Bashkir"/>
                <w:sz w:val="16"/>
                <w:szCs w:val="16"/>
                <w:lang w:val="en-US"/>
              </w:rPr>
              <w:t>www</w:t>
            </w:r>
            <w:r w:rsidRPr="003C4FE3">
              <w:rPr>
                <w:rFonts w:ascii="ER Bukinist Bashkir" w:hAnsi="ER Bukinist Bashkir"/>
                <w:sz w:val="16"/>
                <w:szCs w:val="16"/>
              </w:rPr>
              <w:t>.</w:t>
            </w:r>
            <w:proofErr w:type="spellStart"/>
            <w:r w:rsidRPr="003C4FE3">
              <w:rPr>
                <w:rFonts w:ascii="ER Bukinist Bashkir" w:hAnsi="ER Bukinist Bashkir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16348" w:rsidRPr="003C4FE3" w:rsidRDefault="00D16348" w:rsidP="00917B44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6348" w:rsidRPr="003C4FE3" w:rsidRDefault="00D16348" w:rsidP="00917B4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D16348" w:rsidRPr="003C4FE3" w:rsidRDefault="00D16348" w:rsidP="00917B4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D16348" w:rsidRPr="003C4FE3" w:rsidRDefault="00D16348" w:rsidP="00917B44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3C4FE3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D16348" w:rsidRPr="003C4FE3" w:rsidRDefault="00D16348" w:rsidP="00917B4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D16348" w:rsidRPr="003C4FE3" w:rsidRDefault="00D16348" w:rsidP="00917B4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D16348" w:rsidRPr="003C4FE3" w:rsidRDefault="00D16348" w:rsidP="00917B4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3C4FE3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D16348" w:rsidRPr="003C4FE3" w:rsidRDefault="00D16348" w:rsidP="00917B44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D16348" w:rsidRPr="003C4FE3" w:rsidRDefault="00D16348" w:rsidP="00917B44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D16348" w:rsidRPr="003C4FE3" w:rsidRDefault="00D16348" w:rsidP="00917B44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Тел.(34769) 2-47-19, 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3C4FE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</w:t>
            </w:r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3C4FE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3C4FE3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3C4FE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</w:t>
            </w:r>
          </w:p>
          <w:p w:rsidR="00D16348" w:rsidRPr="003C4FE3" w:rsidRDefault="00D16348" w:rsidP="00917B44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3C4FE3">
              <w:rPr>
                <w:rFonts w:ascii="ER Bukinist Bashkir" w:hAnsi="ER Bukinist Bashkir"/>
                <w:sz w:val="16"/>
                <w:szCs w:val="16"/>
                <w:lang w:val="en-US"/>
              </w:rPr>
              <w:t>www</w:t>
            </w:r>
            <w:r w:rsidRPr="003C4FE3">
              <w:rPr>
                <w:rFonts w:ascii="ER Bukinist Bashkir" w:hAnsi="ER Bukinist Bashkir"/>
                <w:sz w:val="16"/>
                <w:szCs w:val="16"/>
              </w:rPr>
              <w:t>.</w:t>
            </w:r>
            <w:proofErr w:type="spellStart"/>
            <w:r w:rsidRPr="003C4FE3">
              <w:rPr>
                <w:rFonts w:ascii="ER Bukinist Bashkir" w:hAnsi="ER Bukinist Bashkir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D16348" w:rsidRDefault="00D16348" w:rsidP="00D16348">
      <w:pPr>
        <w:rPr>
          <w:rFonts w:eastAsia="Arial Unicode MS" w:hAnsi="Lucida Sans Unicode"/>
          <w:b/>
          <w:sz w:val="28"/>
          <w:szCs w:val="28"/>
        </w:rPr>
      </w:pPr>
    </w:p>
    <w:p w:rsidR="00D16348" w:rsidRPr="00D16348" w:rsidRDefault="00D16348" w:rsidP="00D16348">
      <w:pPr>
        <w:pStyle w:val="a6"/>
        <w:numPr>
          <w:ilvl w:val="0"/>
          <w:numId w:val="1"/>
        </w:numPr>
        <w:jc w:val="center"/>
        <w:rPr>
          <w:rFonts w:eastAsia="Arial Unicode MS"/>
          <w:b/>
          <w:sz w:val="28"/>
          <w:szCs w:val="28"/>
          <w:lang w:eastAsia="ar-SA"/>
        </w:rPr>
      </w:pPr>
      <w:r w:rsidRPr="003E778C">
        <w:rPr>
          <w:rFonts w:ascii="MS Mincho" w:eastAsia="MS Mincho" w:hAnsi="MS Mincho" w:cs="MS Mincho" w:hint="eastAsia"/>
          <w:b/>
          <w:sz w:val="28"/>
          <w:szCs w:val="28"/>
        </w:rPr>
        <w:t>Ҡ</w:t>
      </w:r>
      <w:r w:rsidRPr="003E778C">
        <w:rPr>
          <w:rFonts w:eastAsia="Arial Unicode MS"/>
          <w:b/>
          <w:sz w:val="28"/>
          <w:szCs w:val="28"/>
        </w:rPr>
        <w:t>АРАР                                                            ПОСТАНОВЛЕНИЕ</w:t>
      </w:r>
    </w:p>
    <w:p w:rsidR="00D16348" w:rsidRDefault="00D16348" w:rsidP="00D16348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D16348" w:rsidRPr="00297656" w:rsidRDefault="00D16348" w:rsidP="00D16348">
      <w:pPr>
        <w:pStyle w:val="3"/>
        <w:ind w:left="709"/>
        <w:jc w:val="both"/>
        <w:rPr>
          <w:sz w:val="28"/>
          <w:szCs w:val="28"/>
        </w:rPr>
      </w:pPr>
      <w:r w:rsidRPr="00297656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297656">
        <w:rPr>
          <w:sz w:val="28"/>
          <w:szCs w:val="28"/>
        </w:rPr>
        <w:t>»</w:t>
      </w:r>
      <w:r>
        <w:rPr>
          <w:sz w:val="28"/>
          <w:szCs w:val="28"/>
        </w:rPr>
        <w:t xml:space="preserve"> март</w:t>
      </w:r>
      <w:r w:rsidRPr="0029765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656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656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297656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Pr="0029765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97656">
        <w:rPr>
          <w:sz w:val="28"/>
          <w:szCs w:val="28"/>
        </w:rPr>
        <w:t xml:space="preserve"> г.</w:t>
      </w:r>
    </w:p>
    <w:p w:rsidR="00D16348" w:rsidRDefault="00D16348" w:rsidP="00D16348">
      <w:pPr>
        <w:ind w:firstLine="540"/>
        <w:jc w:val="both"/>
        <w:rPr>
          <w:b/>
          <w:sz w:val="28"/>
          <w:szCs w:val="28"/>
        </w:rPr>
      </w:pPr>
    </w:p>
    <w:p w:rsidR="00D16348" w:rsidRDefault="00D16348" w:rsidP="00D1634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гарантирующей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D16348" w:rsidRPr="00204CF1" w:rsidRDefault="00D16348" w:rsidP="00D1634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854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48549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</w:p>
    <w:p w:rsidR="00D16348" w:rsidRDefault="00D16348" w:rsidP="00D16348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0A0EFF">
        <w:rPr>
          <w:sz w:val="28"/>
          <w:szCs w:val="28"/>
        </w:rPr>
        <w:t xml:space="preserve"> законом от 06.10.2013 </w:t>
      </w:r>
      <w:r>
        <w:rPr>
          <w:sz w:val="28"/>
          <w:szCs w:val="28"/>
        </w:rPr>
        <w:t>года №</w:t>
      </w:r>
      <w:r w:rsidRPr="000A0EFF">
        <w:rPr>
          <w:sz w:val="28"/>
          <w:szCs w:val="28"/>
        </w:rPr>
        <w:t>131</w:t>
      </w:r>
      <w:r>
        <w:rPr>
          <w:sz w:val="28"/>
          <w:szCs w:val="28"/>
        </w:rPr>
        <w:t>-</w:t>
      </w:r>
      <w:r w:rsidRPr="000A0EFF">
        <w:rPr>
          <w:sz w:val="28"/>
          <w:szCs w:val="28"/>
        </w:rPr>
        <w:t>ФЗ 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Федерации», с Федеральным</w:t>
      </w:r>
      <w:r w:rsidRPr="000A0EFF">
        <w:rPr>
          <w:sz w:val="28"/>
          <w:szCs w:val="28"/>
        </w:rPr>
        <w:t xml:space="preserve"> законом </w:t>
      </w:r>
      <w:r w:rsidRPr="008D0BA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8D0BA5">
        <w:rPr>
          <w:sz w:val="28"/>
          <w:szCs w:val="28"/>
        </w:rPr>
        <w:t>7</w:t>
      </w:r>
      <w:r>
        <w:rPr>
          <w:sz w:val="28"/>
          <w:szCs w:val="28"/>
        </w:rPr>
        <w:t>.12.2011 года №</w:t>
      </w:r>
      <w:r w:rsidRPr="008D0BA5">
        <w:rPr>
          <w:sz w:val="28"/>
          <w:szCs w:val="28"/>
        </w:rPr>
        <w:t>416-ФЗ «О водоснабжении и водоотведении»</w:t>
      </w:r>
      <w:r w:rsidRPr="000A0EFF">
        <w:rPr>
          <w:sz w:val="28"/>
          <w:szCs w:val="28"/>
        </w:rPr>
        <w:t>, ПОСТАНОВЛЯЮ:</w:t>
      </w:r>
    </w:p>
    <w:p w:rsidR="00D16348" w:rsidRDefault="00D16348" w:rsidP="00D16348">
      <w:pPr>
        <w:spacing w:line="360" w:lineRule="auto"/>
        <w:ind w:firstLine="567"/>
        <w:jc w:val="both"/>
        <w:rPr>
          <w:sz w:val="28"/>
          <w:szCs w:val="28"/>
        </w:rPr>
      </w:pPr>
      <w:r w:rsidRPr="001316B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гарантирующей </w:t>
      </w:r>
      <w:proofErr w:type="spellStart"/>
      <w:r>
        <w:rPr>
          <w:sz w:val="28"/>
          <w:szCs w:val="28"/>
        </w:rPr>
        <w:t>водоснабжающей</w:t>
      </w:r>
      <w:proofErr w:type="spellEnd"/>
      <w:r>
        <w:rPr>
          <w:sz w:val="28"/>
          <w:szCs w:val="28"/>
        </w:rPr>
        <w:t xml:space="preserve"> организацией на территории сельского поселения Старотумбагушевский сельсовет </w:t>
      </w:r>
      <w:r w:rsidRPr="00297656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976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7656">
        <w:rPr>
          <w:sz w:val="28"/>
          <w:szCs w:val="28"/>
        </w:rPr>
        <w:t xml:space="preserve"> Шаранский район Республики Башкортостан</w:t>
      </w:r>
      <w:r>
        <w:rPr>
          <w:sz w:val="28"/>
          <w:szCs w:val="28"/>
        </w:rPr>
        <w:t xml:space="preserve"> Муниципальное унитарное предприятие «Водоканал». </w:t>
      </w:r>
    </w:p>
    <w:p w:rsidR="00D16348" w:rsidRDefault="00D16348" w:rsidP="00D163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Уведомить МУП «Водоканал» об определении данного предприятия гарантирующей </w:t>
      </w:r>
      <w:proofErr w:type="spellStart"/>
      <w:r>
        <w:rPr>
          <w:sz w:val="28"/>
          <w:szCs w:val="28"/>
        </w:rPr>
        <w:t>водоснабжающей</w:t>
      </w:r>
      <w:proofErr w:type="spellEnd"/>
      <w:r>
        <w:rPr>
          <w:sz w:val="28"/>
          <w:szCs w:val="28"/>
        </w:rPr>
        <w:t xml:space="preserve"> организацией на территории сельского поселения Старотумбагушевский сельсовет </w:t>
      </w:r>
      <w:r w:rsidRPr="00297656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976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97656">
        <w:rPr>
          <w:sz w:val="28"/>
          <w:szCs w:val="28"/>
        </w:rPr>
        <w:t xml:space="preserve"> Шаранский район Республики Башкортостан</w:t>
      </w:r>
      <w:r>
        <w:rPr>
          <w:sz w:val="28"/>
          <w:szCs w:val="28"/>
        </w:rPr>
        <w:t xml:space="preserve">. </w:t>
      </w:r>
    </w:p>
    <w:p w:rsidR="00D16348" w:rsidRPr="006B7B80" w:rsidRDefault="00D16348" w:rsidP="00D163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B80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>«</w:t>
      </w:r>
      <w:r w:rsidRPr="006B7B80">
        <w:rPr>
          <w:sz w:val="28"/>
          <w:szCs w:val="28"/>
        </w:rPr>
        <w:t xml:space="preserve">Об определении </w:t>
      </w:r>
      <w:r>
        <w:rPr>
          <w:sz w:val="28"/>
          <w:szCs w:val="28"/>
        </w:rPr>
        <w:t>гарантирующей</w:t>
      </w:r>
      <w:r w:rsidRPr="006B7B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</w:t>
      </w:r>
      <w:r w:rsidRPr="006B7B80">
        <w:rPr>
          <w:sz w:val="28"/>
          <w:szCs w:val="28"/>
        </w:rPr>
        <w:t>оснабжающей</w:t>
      </w:r>
      <w:proofErr w:type="spellEnd"/>
      <w:r w:rsidRPr="006B7B80">
        <w:rPr>
          <w:sz w:val="28"/>
          <w:szCs w:val="28"/>
        </w:rPr>
        <w:t xml:space="preserve"> организации на территории сельского поселения </w:t>
      </w:r>
      <w:r>
        <w:rPr>
          <w:sz w:val="28"/>
          <w:szCs w:val="28"/>
        </w:rPr>
        <w:t>Старотумбагушевский</w:t>
      </w:r>
      <w:r w:rsidRPr="006B7B80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 w:val="28"/>
          <w:szCs w:val="28"/>
        </w:rPr>
        <w:t>» опубликовать на официальном сайте администрации.</w:t>
      </w:r>
    </w:p>
    <w:p w:rsidR="00D16348" w:rsidRDefault="00D16348" w:rsidP="00D163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возлагаю на себя. </w:t>
      </w:r>
    </w:p>
    <w:p w:rsidR="00D16348" w:rsidRDefault="00D16348" w:rsidP="00D16348">
      <w:pPr>
        <w:ind w:firstLine="540"/>
        <w:jc w:val="both"/>
        <w:rPr>
          <w:sz w:val="28"/>
          <w:szCs w:val="28"/>
        </w:rPr>
      </w:pPr>
    </w:p>
    <w:p w:rsidR="00D16348" w:rsidRDefault="00D16348" w:rsidP="00D16348">
      <w:pPr>
        <w:ind w:firstLine="540"/>
        <w:jc w:val="both"/>
        <w:rPr>
          <w:sz w:val="28"/>
          <w:szCs w:val="28"/>
        </w:rPr>
      </w:pPr>
    </w:p>
    <w:p w:rsidR="00D16348" w:rsidRDefault="00D16348" w:rsidP="00D16348">
      <w:pPr>
        <w:ind w:firstLine="540"/>
        <w:jc w:val="both"/>
        <w:rPr>
          <w:sz w:val="28"/>
          <w:szCs w:val="28"/>
        </w:rPr>
      </w:pPr>
    </w:p>
    <w:p w:rsidR="00873ED1" w:rsidRPr="00D16348" w:rsidRDefault="00D16348" w:rsidP="00D163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Бадамшин И.Х.</w:t>
      </w:r>
    </w:p>
    <w:sectPr w:rsidR="00873ED1" w:rsidRPr="00D16348" w:rsidSect="00D163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48"/>
    <w:rsid w:val="00873ED1"/>
    <w:rsid w:val="00D1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4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348"/>
    <w:pPr>
      <w:spacing w:before="100" w:beforeAutospacing="1" w:after="100" w:afterAutospacing="1"/>
    </w:pPr>
  </w:style>
  <w:style w:type="paragraph" w:customStyle="1" w:styleId="ConsPlusTitle">
    <w:name w:val="ConsPlusTitle"/>
    <w:rsid w:val="00D163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rsid w:val="00D163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63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6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D1634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16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63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6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2015-03-19T11:53:00Z</cp:lastPrinted>
  <dcterms:created xsi:type="dcterms:W3CDTF">2015-03-19T11:44:00Z</dcterms:created>
  <dcterms:modified xsi:type="dcterms:W3CDTF">2015-03-19T11:53:00Z</dcterms:modified>
</cp:coreProperties>
</file>