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95113" w:rsidTr="00BF3379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5113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ауыл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95113" w:rsidRPr="00632426" w:rsidRDefault="00595113" w:rsidP="00BF3379">
            <w:pPr>
              <w:pStyle w:val="1"/>
              <w:spacing w:before="0"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r w:rsidRPr="00632426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ауыл </w:t>
            </w:r>
            <w:r w:rsidRPr="00632426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632426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595113" w:rsidRDefault="00595113" w:rsidP="00BF3379">
            <w:pPr>
              <w:pStyle w:val="a7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95113" w:rsidRPr="00AA1279" w:rsidRDefault="00595113" w:rsidP="00BF3379">
            <w:pPr>
              <w:pStyle w:val="a7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 урамы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</w:rPr>
              <w:t>йорт,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ауылы</w:t>
            </w:r>
          </w:p>
          <w:p w:rsidR="00595113" w:rsidRPr="00AA1279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595113" w:rsidRDefault="00595113" w:rsidP="00BF3379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</w:p>
          <w:p w:rsidR="00595113" w:rsidRPr="00AA1279" w:rsidRDefault="00595113" w:rsidP="00BF3379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5113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4550" cy="124269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24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5113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95113" w:rsidRPr="00120A3F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95113" w:rsidRPr="001A422D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595113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595113" w:rsidRPr="001A422D" w:rsidRDefault="00595113" w:rsidP="00BF3379">
            <w:pPr>
              <w:spacing w:after="0" w:line="240" w:lineRule="auto"/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595113" w:rsidRPr="00150354" w:rsidRDefault="00995193" w:rsidP="00995193">
      <w:pPr>
        <w:pStyle w:val="9"/>
        <w:ind w:left="708"/>
        <w:jc w:val="right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Проект </w:t>
      </w:r>
    </w:p>
    <w:p w:rsidR="00595113" w:rsidRPr="004D1880" w:rsidRDefault="00595113" w:rsidP="00595113">
      <w:pPr>
        <w:rPr>
          <w:sz w:val="28"/>
          <w:szCs w:val="28"/>
        </w:rPr>
      </w:pPr>
    </w:p>
    <w:p w:rsidR="00F72AC1" w:rsidRPr="00480F4E" w:rsidRDefault="00752EDC" w:rsidP="0059511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113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595113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59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113" w:rsidRPr="00595113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595113">
        <w:rPr>
          <w:rFonts w:ascii="Times New Roman" w:hAnsi="Times New Roman" w:cs="Times New Roman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</w:t>
      </w:r>
      <w:r w:rsidR="00595113">
        <w:rPr>
          <w:rFonts w:ascii="Times New Roman" w:hAnsi="Times New Roman" w:cs="Times New Roman"/>
          <w:sz w:val="28"/>
          <w:szCs w:val="28"/>
        </w:rPr>
        <w:t xml:space="preserve">атьи 12.1 Федерального закона </w:t>
      </w:r>
      <w:r w:rsidR="001C36CC"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595113">
        <w:rPr>
          <w:rFonts w:ascii="Times New Roman" w:hAnsi="Times New Roman" w:cs="Times New Roman"/>
          <w:sz w:val="28"/>
          <w:szCs w:val="28"/>
        </w:rPr>
        <w:t>Совет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595113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113"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113"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113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595113">
        <w:rPr>
          <w:rFonts w:ascii="Times New Roman" w:hAnsi="Times New Roman" w:cs="Times New Roman"/>
          <w:sz w:val="28"/>
          <w:szCs w:val="28"/>
        </w:rPr>
        <w:t>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 w:rsidR="00595113">
        <w:rPr>
          <w:rFonts w:ascii="Times New Roman" w:hAnsi="Times New Roman" w:cs="Times New Roman"/>
          <w:sz w:val="28"/>
        </w:rPr>
        <w:t xml:space="preserve"> Совета 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595113">
        <w:rPr>
          <w:rFonts w:ascii="Times New Roman" w:hAnsi="Times New Roman" w:cs="Times New Roman"/>
          <w:sz w:val="28"/>
        </w:rPr>
        <w:t>Старотумбагушевский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595113">
        <w:rPr>
          <w:rFonts w:ascii="Times New Roman" w:hAnsi="Times New Roman" w:cs="Times New Roman"/>
          <w:sz w:val="28"/>
        </w:rPr>
        <w:t xml:space="preserve">Шаранский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0D147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0D147C" w:rsidRPr="000D147C">
        <w:rPr>
          <w:rFonts w:ascii="Times New Roman" w:hAnsi="Times New Roman" w:cs="Times New Roman"/>
          <w:spacing w:val="-2"/>
          <w:sz w:val="28"/>
          <w:szCs w:val="28"/>
        </w:rPr>
        <w:t xml:space="preserve"> сети общего доступа </w:t>
      </w:r>
      <w:r w:rsidR="000D147C" w:rsidRPr="000D147C">
        <w:rPr>
          <w:rFonts w:ascii="Times New Roman" w:hAnsi="Times New Roman" w:cs="Times New Roman"/>
          <w:sz w:val="28"/>
          <w:szCs w:val="28"/>
        </w:rPr>
        <w:t>«Интернет» на официальном сайте сельского поселения Старотумбагушевский сельсовет муниципального района Шаранский район Республики Башкортостан.</w:t>
      </w:r>
    </w:p>
    <w:p w:rsidR="004210F6" w:rsidRPr="000D147C" w:rsidRDefault="004210F6" w:rsidP="000D147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13" w:rsidRPr="000D147C" w:rsidRDefault="00595113" w:rsidP="000D147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595113" w:rsidRPr="008922FE" w:rsidRDefault="00595113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8922FE">
        <w:rPr>
          <w:rFonts w:ascii="Times New Roman" w:hAnsi="Times New Roman"/>
          <w:sz w:val="26"/>
          <w:szCs w:val="26"/>
        </w:rPr>
        <w:t>д. Старотумбагушево</w:t>
      </w:r>
    </w:p>
    <w:p w:rsidR="00595113" w:rsidRPr="008922FE" w:rsidRDefault="00995193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595113" w:rsidRPr="008922FE">
        <w:rPr>
          <w:rFonts w:ascii="Times New Roman" w:hAnsi="Times New Roman"/>
          <w:sz w:val="26"/>
          <w:szCs w:val="26"/>
        </w:rPr>
        <w:t xml:space="preserve"> 2016 года</w:t>
      </w:r>
    </w:p>
    <w:p w:rsidR="00595113" w:rsidRDefault="00595113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8922FE">
        <w:rPr>
          <w:rFonts w:ascii="Times New Roman" w:hAnsi="Times New Roman"/>
          <w:sz w:val="26"/>
          <w:szCs w:val="26"/>
        </w:rPr>
        <w:t xml:space="preserve">№ </w:t>
      </w:r>
      <w:r w:rsidR="00995193">
        <w:rPr>
          <w:rFonts w:ascii="Times New Roman" w:hAnsi="Times New Roman"/>
          <w:sz w:val="26"/>
          <w:szCs w:val="26"/>
        </w:rPr>
        <w:t>_____</w:t>
      </w:r>
    </w:p>
    <w:p w:rsidR="00035E8B" w:rsidRPr="00035E8B" w:rsidRDefault="00035E8B" w:rsidP="00035E8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E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5E8B" w:rsidRDefault="00035E8B" w:rsidP="00035E8B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35E8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035E8B" w:rsidRPr="00035E8B" w:rsidRDefault="00035E8B" w:rsidP="00035E8B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35E8B">
        <w:rPr>
          <w:rFonts w:ascii="Times New Roman" w:hAnsi="Times New Roman" w:cs="Times New Roman"/>
          <w:sz w:val="24"/>
          <w:szCs w:val="24"/>
        </w:rPr>
        <w:t xml:space="preserve">№ </w:t>
      </w:r>
      <w:r w:rsidR="009951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8B">
        <w:rPr>
          <w:rFonts w:ascii="Times New Roman" w:hAnsi="Times New Roman" w:cs="Times New Roman"/>
          <w:sz w:val="24"/>
          <w:szCs w:val="24"/>
        </w:rPr>
        <w:t xml:space="preserve">от </w:t>
      </w:r>
      <w:r w:rsidR="00995193">
        <w:rPr>
          <w:rFonts w:ascii="Times New Roman" w:hAnsi="Times New Roman" w:cs="Times New Roman"/>
          <w:sz w:val="24"/>
          <w:szCs w:val="24"/>
        </w:rPr>
        <w:t>_________</w:t>
      </w:r>
      <w:r w:rsidRPr="00035E8B">
        <w:rPr>
          <w:rFonts w:ascii="Times New Roman" w:hAnsi="Times New Roman" w:cs="Times New Roman"/>
          <w:sz w:val="24"/>
          <w:szCs w:val="24"/>
        </w:rPr>
        <w:t xml:space="preserve"> 2016 года </w:t>
      </w:r>
    </w:p>
    <w:p w:rsidR="00035E8B" w:rsidRDefault="00035E8B" w:rsidP="00035E8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35E8B" w:rsidRPr="00035E8B" w:rsidRDefault="00035E8B" w:rsidP="00035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E8B" w:rsidRDefault="00035E8B" w:rsidP="00035E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35E8B" w:rsidRPr="00DC4C40" w:rsidRDefault="00035E8B" w:rsidP="00035E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Старотумбагушевский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035E8B" w:rsidRPr="0047537C" w:rsidRDefault="00035E8B" w:rsidP="00035E8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E8B" w:rsidRPr="0047537C" w:rsidRDefault="00035E8B" w:rsidP="00035E8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E8B" w:rsidRPr="00D22E63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Старотумбагушевский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Шаранский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</w:t>
      </w:r>
      <w:r>
        <w:rPr>
          <w:rFonts w:ascii="Times New Roman" w:hAnsi="Times New Roman" w:cs="Times New Roman"/>
          <w:sz w:val="28"/>
          <w:szCs w:val="30"/>
        </w:rPr>
        <w:t xml:space="preserve">ной им, его супругой (супругом)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5E8B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</w:t>
      </w:r>
      <w:r>
        <w:rPr>
          <w:rFonts w:ascii="Times New Roman" w:hAnsi="Times New Roman" w:cs="Times New Roman"/>
          <w:sz w:val="28"/>
          <w:szCs w:val="30"/>
        </w:rPr>
        <w:t xml:space="preserve">ли) несовершеннолетними детьми </w:t>
      </w:r>
      <w:r w:rsidRPr="00D44661">
        <w:rPr>
          <w:rFonts w:ascii="Times New Roman" w:hAnsi="Times New Roman" w:cs="Times New Roman"/>
          <w:sz w:val="28"/>
          <w:szCs w:val="30"/>
        </w:rPr>
        <w:t xml:space="preserve">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035E8B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035E8B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Администрации 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Старотумбагушевский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Шаранский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 xml:space="preserve">Депутатом сведений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5E8B" w:rsidRPr="001A67AD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Старотумбагушевский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Шаранский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035E8B" w:rsidRPr="00D21777" w:rsidRDefault="00035E8B" w:rsidP="0003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035E8B" w:rsidRDefault="00035E8B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D064B" w:rsidRDefault="00ED064B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D064B" w:rsidRPr="00035E8B" w:rsidRDefault="00ED064B" w:rsidP="00ED064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35E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ED064B" w:rsidRDefault="00ED064B" w:rsidP="00ED064B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35E8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ED064B" w:rsidRPr="00035E8B" w:rsidRDefault="00ED064B" w:rsidP="00ED064B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35E8B">
        <w:rPr>
          <w:rFonts w:ascii="Times New Roman" w:hAnsi="Times New Roman" w:cs="Times New Roman"/>
          <w:sz w:val="24"/>
          <w:szCs w:val="24"/>
        </w:rPr>
        <w:t xml:space="preserve">№ </w:t>
      </w:r>
      <w:r w:rsidR="009951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8B">
        <w:rPr>
          <w:rFonts w:ascii="Times New Roman" w:hAnsi="Times New Roman" w:cs="Times New Roman"/>
          <w:sz w:val="24"/>
          <w:szCs w:val="24"/>
        </w:rPr>
        <w:t xml:space="preserve">от </w:t>
      </w:r>
      <w:r w:rsidR="00995193">
        <w:rPr>
          <w:rFonts w:ascii="Times New Roman" w:hAnsi="Times New Roman" w:cs="Times New Roman"/>
          <w:sz w:val="24"/>
          <w:szCs w:val="24"/>
        </w:rPr>
        <w:t>_________</w:t>
      </w:r>
      <w:r w:rsidRPr="00035E8B">
        <w:rPr>
          <w:rFonts w:ascii="Times New Roman" w:hAnsi="Times New Roman" w:cs="Times New Roman"/>
          <w:sz w:val="24"/>
          <w:szCs w:val="24"/>
        </w:rPr>
        <w:t xml:space="preserve"> 2016 года </w:t>
      </w:r>
    </w:p>
    <w:p w:rsidR="00ED064B" w:rsidRDefault="00ED064B" w:rsidP="00ED064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D064B" w:rsidRDefault="00ED064B" w:rsidP="00ED064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D064B" w:rsidRDefault="00ED064B" w:rsidP="00ED064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D064B" w:rsidRPr="00ED064B" w:rsidRDefault="00ED064B" w:rsidP="00ED0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64B" w:rsidRDefault="00ED064B" w:rsidP="00ED06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D064B" w:rsidRDefault="00ED064B" w:rsidP="00ED06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ED064B" w:rsidRDefault="00ED064B" w:rsidP="00ED06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Старотумбагушевский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D064B" w:rsidRPr="00DC4C40" w:rsidRDefault="00ED064B" w:rsidP="00ED06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ED064B" w:rsidRPr="0047537C" w:rsidRDefault="00ED064B" w:rsidP="00ED064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064B" w:rsidRPr="0047537C" w:rsidRDefault="00ED064B" w:rsidP="00ED06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705"/>
        <w:gridCol w:w="5827"/>
      </w:tblGrid>
      <w:tr w:rsidR="00ED064B" w:rsidTr="00BF3379">
        <w:tc>
          <w:tcPr>
            <w:tcW w:w="3473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D064B" w:rsidRPr="00AE4625" w:rsidRDefault="00AE4625" w:rsidP="00AE46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25">
              <w:rPr>
                <w:rFonts w:ascii="Times New Roman" w:eastAsia="Calibri" w:hAnsi="Times New Roman" w:cs="Times New Roman"/>
                <w:sz w:val="28"/>
                <w:szCs w:val="28"/>
              </w:rPr>
              <w:t>Хамитов Расим Габдрахимович</w:t>
            </w:r>
          </w:p>
        </w:tc>
      </w:tr>
      <w:tr w:rsidR="00ED064B" w:rsidTr="00BF3379">
        <w:tc>
          <w:tcPr>
            <w:tcW w:w="3473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D064B" w:rsidRPr="00AE4625" w:rsidRDefault="00AE4625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25">
              <w:rPr>
                <w:rFonts w:ascii="Times New Roman" w:hAnsi="Times New Roman" w:cs="Times New Roman"/>
                <w:sz w:val="28"/>
                <w:szCs w:val="28"/>
              </w:rPr>
              <w:t>Шавалеев Фаниз Миниахметович</w:t>
            </w:r>
          </w:p>
        </w:tc>
      </w:tr>
      <w:tr w:rsidR="00ED064B" w:rsidTr="00BF3379">
        <w:tc>
          <w:tcPr>
            <w:tcW w:w="3473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ED064B" w:rsidRDefault="00ED064B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D064B" w:rsidRPr="00AE4625" w:rsidRDefault="00AE4625" w:rsidP="00BF3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25">
              <w:rPr>
                <w:rFonts w:ascii="Times New Roman" w:eastAsia="Calibri" w:hAnsi="Times New Roman" w:cs="Times New Roman"/>
                <w:sz w:val="28"/>
                <w:szCs w:val="28"/>
              </w:rPr>
              <w:t>Гумерова Галина Асылгареевна</w:t>
            </w:r>
          </w:p>
        </w:tc>
      </w:tr>
    </w:tbl>
    <w:p w:rsidR="00ED064B" w:rsidRDefault="00ED064B" w:rsidP="00ED0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845B0" w:rsidRPr="00595113" w:rsidRDefault="00F845B0" w:rsidP="00595113">
      <w:pPr>
        <w:pStyle w:val="ab"/>
        <w:jc w:val="both"/>
        <w:rPr>
          <w:rFonts w:ascii="Times New Roman" w:hAnsi="Times New Roman"/>
          <w:sz w:val="26"/>
          <w:szCs w:val="26"/>
        </w:rPr>
      </w:pPr>
    </w:p>
    <w:sectPr w:rsidR="00F845B0" w:rsidRPr="00595113" w:rsidSect="00595113">
      <w:headerReference w:type="default" r:id="rId9"/>
      <w:pgSz w:w="11906" w:h="16838"/>
      <w:pgMar w:top="70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00" w:rsidRDefault="002C0200" w:rsidP="00AF007A">
      <w:pPr>
        <w:spacing w:after="0" w:line="240" w:lineRule="auto"/>
      </w:pPr>
      <w:r>
        <w:separator/>
      </w:r>
    </w:p>
  </w:endnote>
  <w:endnote w:type="continuationSeparator" w:id="1">
    <w:p w:rsidR="002C0200" w:rsidRDefault="002C0200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00" w:rsidRDefault="002C0200" w:rsidP="00AF007A">
      <w:pPr>
        <w:spacing w:after="0" w:line="240" w:lineRule="auto"/>
      </w:pPr>
      <w:r>
        <w:separator/>
      </w:r>
    </w:p>
  </w:footnote>
  <w:footnote w:type="continuationSeparator" w:id="1">
    <w:p w:rsidR="002C0200" w:rsidRDefault="002C0200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DB3BF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995193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517"/>
    <w:multiLevelType w:val="hybridMultilevel"/>
    <w:tmpl w:val="73F05A50"/>
    <w:lvl w:ilvl="0" w:tplc="79366B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3B173B"/>
    <w:multiLevelType w:val="singleLevel"/>
    <w:tmpl w:val="97809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5E8B"/>
    <w:rsid w:val="00073735"/>
    <w:rsid w:val="000A3C8C"/>
    <w:rsid w:val="000B4EF5"/>
    <w:rsid w:val="000C3613"/>
    <w:rsid w:val="000D147C"/>
    <w:rsid w:val="000F2299"/>
    <w:rsid w:val="0013273A"/>
    <w:rsid w:val="0014068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0200"/>
    <w:rsid w:val="002D79A3"/>
    <w:rsid w:val="002F7684"/>
    <w:rsid w:val="003166B5"/>
    <w:rsid w:val="003310DC"/>
    <w:rsid w:val="00351CF1"/>
    <w:rsid w:val="0035231B"/>
    <w:rsid w:val="00364041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0C23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5113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F686B"/>
    <w:rsid w:val="008440C3"/>
    <w:rsid w:val="0085564A"/>
    <w:rsid w:val="008635BA"/>
    <w:rsid w:val="00877C23"/>
    <w:rsid w:val="00887BD0"/>
    <w:rsid w:val="008C310F"/>
    <w:rsid w:val="008D0DD3"/>
    <w:rsid w:val="00907853"/>
    <w:rsid w:val="0091729E"/>
    <w:rsid w:val="00930A33"/>
    <w:rsid w:val="00952FDE"/>
    <w:rsid w:val="009574E4"/>
    <w:rsid w:val="00971CC0"/>
    <w:rsid w:val="00995193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4625"/>
    <w:rsid w:val="00AE6452"/>
    <w:rsid w:val="00AF007A"/>
    <w:rsid w:val="00AF4802"/>
    <w:rsid w:val="00AF5A7C"/>
    <w:rsid w:val="00B11D1C"/>
    <w:rsid w:val="00B17040"/>
    <w:rsid w:val="00B22082"/>
    <w:rsid w:val="00B66357"/>
    <w:rsid w:val="00BC497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B3BFD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C48CA"/>
    <w:rsid w:val="00ED064B"/>
    <w:rsid w:val="00ED19B3"/>
    <w:rsid w:val="00EE1FAD"/>
    <w:rsid w:val="00F0599C"/>
    <w:rsid w:val="00F13319"/>
    <w:rsid w:val="00F72AC1"/>
    <w:rsid w:val="00F82CC4"/>
    <w:rsid w:val="00F845B0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A"/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11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5113"/>
    <w:rPr>
      <w:rFonts w:ascii="Cambria" w:eastAsia="Times New Roman" w:hAnsi="Cambria" w:cs="Times New Roman"/>
      <w:lang w:eastAsia="ru-RU"/>
    </w:rPr>
  </w:style>
  <w:style w:type="paragraph" w:styleId="ab">
    <w:name w:val="No Spacing"/>
    <w:uiPriority w:val="1"/>
    <w:qFormat/>
    <w:rsid w:val="00595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AE46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E462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A6B8-2B54-4EAD-B6F7-0DF0119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11</cp:revision>
  <cp:lastPrinted>2016-04-29T06:43:00Z</cp:lastPrinted>
  <dcterms:created xsi:type="dcterms:W3CDTF">2016-04-08T05:22:00Z</dcterms:created>
  <dcterms:modified xsi:type="dcterms:W3CDTF">2016-08-04T13:01:00Z</dcterms:modified>
</cp:coreProperties>
</file>