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924A1" w:rsidTr="004415AB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4A1" w:rsidRDefault="00E924A1" w:rsidP="004415A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924A1" w:rsidRPr="005D73CD" w:rsidRDefault="00E924A1" w:rsidP="004415AB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5D73CD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924A1" w:rsidRDefault="00E924A1" w:rsidP="004415AB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924A1" w:rsidRPr="00AA1279" w:rsidRDefault="00E924A1" w:rsidP="004415AB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924A1" w:rsidRPr="00AA1279" w:rsidRDefault="00E924A1" w:rsidP="004415A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924A1" w:rsidRDefault="00E924A1" w:rsidP="004415A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924A1" w:rsidRPr="00AA1279" w:rsidRDefault="00E924A1" w:rsidP="004415A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24A1" w:rsidRDefault="00E924A1" w:rsidP="004415A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4A1" w:rsidRDefault="00E924A1" w:rsidP="004415A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924A1" w:rsidRPr="00120A3F" w:rsidRDefault="00E924A1" w:rsidP="004415A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924A1" w:rsidRPr="001A422D" w:rsidRDefault="00E924A1" w:rsidP="004415A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E924A1" w:rsidRDefault="00E924A1" w:rsidP="004415AB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924A1" w:rsidRPr="001A422D" w:rsidRDefault="00E924A1" w:rsidP="004415AB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924A1" w:rsidRDefault="00E924A1" w:rsidP="00E924A1">
      <w:pPr>
        <w:pStyle w:val="31"/>
        <w:jc w:val="center"/>
        <w:rPr>
          <w:b/>
        </w:rPr>
      </w:pPr>
    </w:p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0E79BF" w:rsidRPr="00CE6F21" w:rsidRDefault="00520ECE" w:rsidP="004F044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0E79BF" w:rsidRPr="00CE6F21" w:rsidRDefault="000E79BF" w:rsidP="000E79BF">
      <w:pPr>
        <w:jc w:val="both"/>
        <w:rPr>
          <w:b/>
          <w:sz w:val="24"/>
          <w:szCs w:val="24"/>
        </w:rPr>
      </w:pPr>
    </w:p>
    <w:p w:rsidR="00267BB7" w:rsidRPr="00B344A7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B344A7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B344A7" w:rsidRDefault="00267BB7" w:rsidP="009F4E6D">
      <w:pPr>
        <w:jc w:val="center"/>
        <w:rPr>
          <w:b/>
          <w:sz w:val="26"/>
          <w:szCs w:val="26"/>
        </w:rPr>
      </w:pPr>
      <w:r w:rsidRPr="00B344A7">
        <w:rPr>
          <w:b/>
          <w:sz w:val="26"/>
          <w:szCs w:val="26"/>
        </w:rPr>
        <w:t xml:space="preserve">Старотумбагушевский  сельсовет № </w:t>
      </w:r>
      <w:r w:rsidR="009F4E6D" w:rsidRPr="00B344A7">
        <w:rPr>
          <w:b/>
          <w:sz w:val="26"/>
          <w:szCs w:val="26"/>
        </w:rPr>
        <w:t>415</w:t>
      </w:r>
      <w:r w:rsidRPr="00B344A7">
        <w:rPr>
          <w:b/>
          <w:sz w:val="26"/>
          <w:szCs w:val="26"/>
        </w:rPr>
        <w:t xml:space="preserve"> от 1</w:t>
      </w:r>
      <w:r w:rsidR="009F4E6D" w:rsidRPr="00B344A7">
        <w:rPr>
          <w:b/>
          <w:sz w:val="26"/>
          <w:szCs w:val="26"/>
        </w:rPr>
        <w:t>8</w:t>
      </w:r>
      <w:r w:rsidRPr="00B344A7">
        <w:rPr>
          <w:b/>
          <w:sz w:val="26"/>
          <w:szCs w:val="26"/>
        </w:rPr>
        <w:t>.12.201</w:t>
      </w:r>
      <w:r w:rsidR="009F4E6D" w:rsidRPr="00B344A7">
        <w:rPr>
          <w:b/>
          <w:sz w:val="26"/>
          <w:szCs w:val="26"/>
        </w:rPr>
        <w:t>4</w:t>
      </w:r>
      <w:r w:rsidRPr="00B344A7">
        <w:rPr>
          <w:b/>
          <w:sz w:val="26"/>
          <w:szCs w:val="26"/>
        </w:rPr>
        <w:t xml:space="preserve"> года «</w:t>
      </w:r>
      <w:r w:rsidR="009F4E6D" w:rsidRPr="00B344A7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B344A7">
        <w:rPr>
          <w:b/>
          <w:sz w:val="26"/>
          <w:szCs w:val="26"/>
        </w:rPr>
        <w:t>»</w:t>
      </w:r>
    </w:p>
    <w:p w:rsidR="000E79BF" w:rsidRPr="00B344A7" w:rsidRDefault="000E79BF" w:rsidP="000E79BF">
      <w:pPr>
        <w:jc w:val="both"/>
        <w:rPr>
          <w:sz w:val="26"/>
          <w:szCs w:val="26"/>
        </w:rPr>
      </w:pPr>
    </w:p>
    <w:p w:rsidR="005355E7" w:rsidRPr="00B344A7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B344A7">
        <w:rPr>
          <w:sz w:val="26"/>
          <w:szCs w:val="26"/>
        </w:rPr>
        <w:t>В целях  надлежащего и качественного исполнения бюджета сельского поселения Старотумбагушевский сельсовет, выслушав главу сельского поселения Бадамшин И.Х.</w:t>
      </w:r>
    </w:p>
    <w:p w:rsidR="009F4E6D" w:rsidRPr="00B344A7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B344A7">
        <w:rPr>
          <w:sz w:val="26"/>
          <w:szCs w:val="26"/>
        </w:rPr>
        <w:tab/>
      </w:r>
    </w:p>
    <w:p w:rsidR="005355E7" w:rsidRPr="00B344A7" w:rsidRDefault="005355E7" w:rsidP="005355E7">
      <w:pPr>
        <w:spacing w:line="276" w:lineRule="auto"/>
        <w:jc w:val="both"/>
        <w:rPr>
          <w:sz w:val="26"/>
          <w:szCs w:val="26"/>
        </w:rPr>
      </w:pPr>
      <w:r w:rsidRPr="00B344A7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344A7">
        <w:rPr>
          <w:sz w:val="26"/>
          <w:szCs w:val="26"/>
        </w:rPr>
        <w:t xml:space="preserve"> сельсовет № 415 от 18.12.2014 года «</w:t>
      </w:r>
      <w:r w:rsidRPr="00B344A7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="00B344A7" w:rsidRPr="00B344A7">
        <w:rPr>
          <w:bCs/>
          <w:color w:val="000000"/>
          <w:sz w:val="26"/>
          <w:szCs w:val="26"/>
        </w:rPr>
        <w:t xml:space="preserve"> согласно приложения 1,2,3,4 к настоящему решению</w:t>
      </w:r>
      <w:r w:rsidRPr="00B344A7">
        <w:rPr>
          <w:sz w:val="26"/>
          <w:szCs w:val="26"/>
        </w:rPr>
        <w:t>:</w:t>
      </w:r>
    </w:p>
    <w:p w:rsidR="00CD2161" w:rsidRPr="00B344A7" w:rsidRDefault="00CD2161" w:rsidP="00FE1DF1">
      <w:pPr>
        <w:jc w:val="both"/>
        <w:rPr>
          <w:sz w:val="26"/>
          <w:szCs w:val="26"/>
        </w:rPr>
      </w:pPr>
    </w:p>
    <w:p w:rsidR="00B344A7" w:rsidRPr="00BA1760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7D7C2D">
        <w:rPr>
          <w:bCs/>
          <w:sz w:val="26"/>
          <w:szCs w:val="26"/>
        </w:rPr>
        <w:t>в приложение № 1 «Поступления</w:t>
      </w:r>
      <w:r w:rsidRPr="00BA1760">
        <w:rPr>
          <w:bCs/>
          <w:sz w:val="26"/>
          <w:szCs w:val="26"/>
        </w:rPr>
        <w:t xml:space="preserve"> доходов в бюджет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 xml:space="preserve"> г. согласно приложению № 1 к настоящему решению.</w:t>
      </w:r>
    </w:p>
    <w:p w:rsidR="00B344A7" w:rsidRPr="00BA1760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BA1760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 xml:space="preserve"> г. согласно приложению №</w:t>
      </w:r>
      <w:r>
        <w:rPr>
          <w:bCs/>
          <w:sz w:val="26"/>
          <w:szCs w:val="26"/>
        </w:rPr>
        <w:t xml:space="preserve"> </w:t>
      </w:r>
      <w:r w:rsidRPr="00BA1760">
        <w:rPr>
          <w:bCs/>
          <w:sz w:val="26"/>
          <w:szCs w:val="26"/>
        </w:rPr>
        <w:t>2 к настоящему решению.</w:t>
      </w:r>
    </w:p>
    <w:p w:rsidR="00B344A7" w:rsidRPr="00BA1760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BA1760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 по целевым статьям, группам  видов расходов бюджета»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</w:t>
      </w:r>
      <w:r>
        <w:rPr>
          <w:bCs/>
          <w:sz w:val="26"/>
          <w:szCs w:val="26"/>
        </w:rPr>
        <w:t>ьного района Шаранский район № 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 xml:space="preserve"> г.  согласно приложению №3 к настоящему решению.</w:t>
      </w:r>
    </w:p>
    <w:p w:rsidR="00B344A7" w:rsidRDefault="00B344A7" w:rsidP="00B344A7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BA1760">
        <w:rPr>
          <w:bCs/>
          <w:sz w:val="26"/>
          <w:szCs w:val="26"/>
        </w:rPr>
        <w:lastRenderedPageBreak/>
        <w:t xml:space="preserve">в приложение № 4 «Ведомственная структура расходов бюджета 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Pr="00F3648D">
        <w:rPr>
          <w:bCs/>
          <w:sz w:val="26"/>
          <w:szCs w:val="26"/>
        </w:rPr>
        <w:t>на плановый период 2016 и 2017 годов</w:t>
      </w:r>
      <w:r w:rsidRPr="00BA1760">
        <w:rPr>
          <w:bCs/>
          <w:sz w:val="26"/>
          <w:szCs w:val="26"/>
        </w:rPr>
        <w:t xml:space="preserve">» к решению совета сельского поселения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BA1760">
        <w:rPr>
          <w:bCs/>
          <w:sz w:val="26"/>
          <w:szCs w:val="26"/>
        </w:rPr>
        <w:t xml:space="preserve"> сельсовет муниципал</w:t>
      </w:r>
      <w:r>
        <w:rPr>
          <w:bCs/>
          <w:sz w:val="26"/>
          <w:szCs w:val="26"/>
        </w:rPr>
        <w:t>ьного района Шаранский район № 415</w:t>
      </w:r>
      <w:r w:rsidRPr="00BA1760">
        <w:rPr>
          <w:bCs/>
          <w:sz w:val="26"/>
          <w:szCs w:val="26"/>
        </w:rPr>
        <w:t xml:space="preserve"> от 1</w:t>
      </w:r>
      <w:r>
        <w:rPr>
          <w:bCs/>
          <w:sz w:val="26"/>
          <w:szCs w:val="26"/>
        </w:rPr>
        <w:t>8</w:t>
      </w:r>
      <w:r w:rsidRPr="00BA1760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4</w:t>
      </w:r>
      <w:r w:rsidRPr="00BA1760">
        <w:rPr>
          <w:bCs/>
          <w:sz w:val="26"/>
          <w:szCs w:val="26"/>
        </w:rPr>
        <w:t>г. согласно приложению № 4 к настоящему решению.</w:t>
      </w:r>
    </w:p>
    <w:p w:rsidR="00B344A7" w:rsidRPr="00DA558F" w:rsidRDefault="00B344A7" w:rsidP="00B344A7">
      <w:pPr>
        <w:ind w:left="1365"/>
        <w:jc w:val="both"/>
      </w:pPr>
    </w:p>
    <w:p w:rsidR="00B344A7" w:rsidRPr="00DA558F" w:rsidRDefault="00B344A7" w:rsidP="00B344A7">
      <w:pPr>
        <w:ind w:left="1365"/>
        <w:jc w:val="both"/>
      </w:pPr>
    </w:p>
    <w:tbl>
      <w:tblPr>
        <w:tblW w:w="87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2265"/>
        <w:gridCol w:w="2126"/>
      </w:tblGrid>
      <w:tr w:rsidR="00B344A7" w:rsidRPr="00B344A7" w:rsidTr="006709C1">
        <w:trPr>
          <w:trHeight w:val="55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КБК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2017</w:t>
            </w:r>
          </w:p>
        </w:tc>
      </w:tr>
      <w:tr w:rsidR="00B344A7" w:rsidRPr="00B344A7" w:rsidTr="006709C1">
        <w:trPr>
          <w:trHeight w:val="55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ind w:right="-828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2 02 04014 10 7301 151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B344A7" w:rsidRPr="00B344A7" w:rsidTr="006709C1">
        <w:trPr>
          <w:trHeight w:val="55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ind w:right="-828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0409\791\09\0\0315\244\225.2\ФЗ131-</w:t>
            </w:r>
          </w:p>
          <w:p w:rsidR="00B344A7" w:rsidRPr="00B344A7" w:rsidRDefault="00B344A7" w:rsidP="006709C1">
            <w:pPr>
              <w:ind w:right="-828"/>
              <w:jc w:val="both"/>
              <w:rPr>
                <w:sz w:val="26"/>
                <w:szCs w:val="26"/>
              </w:rPr>
            </w:pPr>
            <w:r w:rsidRPr="00B344A7">
              <w:rPr>
                <w:sz w:val="26"/>
                <w:szCs w:val="26"/>
              </w:rPr>
              <w:t>03_62\\РП-В-6800\2.09.000.000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A7" w:rsidRPr="00B344A7" w:rsidRDefault="00B344A7" w:rsidP="006709C1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</w:tbl>
    <w:p w:rsidR="00B344A7" w:rsidRDefault="00B344A7" w:rsidP="00B344A7"/>
    <w:p w:rsidR="00B344A7" w:rsidRDefault="00B344A7" w:rsidP="00B344A7"/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  Глава сельского поселения</w:t>
      </w:r>
    </w:p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  </w:t>
      </w:r>
      <w:r w:rsidRPr="00B344A7">
        <w:rPr>
          <w:bCs/>
          <w:color w:val="000000"/>
          <w:sz w:val="26"/>
          <w:szCs w:val="26"/>
        </w:rPr>
        <w:t>Старотумбагушевский</w:t>
      </w:r>
      <w:r w:rsidRPr="007D7C2D">
        <w:rPr>
          <w:sz w:val="26"/>
          <w:szCs w:val="26"/>
        </w:rPr>
        <w:t xml:space="preserve"> сельсовет муниципального района</w:t>
      </w:r>
    </w:p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  Шаранский </w:t>
      </w:r>
      <w:r>
        <w:rPr>
          <w:sz w:val="26"/>
          <w:szCs w:val="26"/>
        </w:rPr>
        <w:t>район</w:t>
      </w:r>
      <w:r w:rsidRPr="007D7C2D">
        <w:rPr>
          <w:sz w:val="26"/>
          <w:szCs w:val="26"/>
        </w:rPr>
        <w:t xml:space="preserve"> Республики Башкортостан       </w:t>
      </w: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И.Х.Бадамшин</w:t>
      </w:r>
      <w:proofErr w:type="spellEnd"/>
    </w:p>
    <w:p w:rsidR="00B344A7" w:rsidRPr="007D7C2D" w:rsidRDefault="00B344A7" w:rsidP="00B344A7">
      <w:pPr>
        <w:rPr>
          <w:sz w:val="26"/>
          <w:szCs w:val="26"/>
        </w:rPr>
      </w:pPr>
    </w:p>
    <w:p w:rsidR="00B344A7" w:rsidRPr="007D7C2D" w:rsidRDefault="00B344A7" w:rsidP="00B344A7">
      <w:pPr>
        <w:rPr>
          <w:sz w:val="26"/>
          <w:szCs w:val="26"/>
        </w:rPr>
      </w:pPr>
    </w:p>
    <w:p w:rsidR="00B344A7" w:rsidRPr="007D7C2D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 с.</w:t>
      </w:r>
      <w:r w:rsidRPr="00B344A7">
        <w:rPr>
          <w:bCs/>
          <w:color w:val="000000"/>
          <w:sz w:val="26"/>
          <w:szCs w:val="26"/>
        </w:rPr>
        <w:t xml:space="preserve"> Старотумбагуш</w:t>
      </w:r>
      <w:r>
        <w:rPr>
          <w:bCs/>
          <w:color w:val="000000"/>
          <w:sz w:val="26"/>
          <w:szCs w:val="26"/>
        </w:rPr>
        <w:t>ево</w:t>
      </w:r>
    </w:p>
    <w:p w:rsidR="00B344A7" w:rsidRPr="00E924A1" w:rsidRDefault="00B344A7" w:rsidP="00B344A7">
      <w:pPr>
        <w:rPr>
          <w:sz w:val="26"/>
          <w:szCs w:val="26"/>
        </w:rPr>
      </w:pPr>
      <w:r w:rsidRPr="007D7C2D">
        <w:rPr>
          <w:sz w:val="26"/>
          <w:szCs w:val="26"/>
        </w:rPr>
        <w:t xml:space="preserve">           </w:t>
      </w:r>
      <w:r w:rsidR="00520ECE">
        <w:rPr>
          <w:sz w:val="26"/>
          <w:szCs w:val="26"/>
        </w:rPr>
        <w:t>______</w:t>
      </w:r>
      <w:r w:rsidRPr="00E924A1">
        <w:rPr>
          <w:sz w:val="26"/>
          <w:szCs w:val="26"/>
        </w:rPr>
        <w:t>.2015г.</w:t>
      </w:r>
    </w:p>
    <w:p w:rsidR="00B344A7" w:rsidRDefault="00E924A1" w:rsidP="00E924A1">
      <w:pPr>
        <w:rPr>
          <w:sz w:val="24"/>
          <w:szCs w:val="24"/>
        </w:rPr>
      </w:pPr>
      <w:r>
        <w:rPr>
          <w:sz w:val="26"/>
          <w:szCs w:val="26"/>
        </w:rPr>
        <w:t xml:space="preserve">           № </w:t>
      </w:r>
      <w:r w:rsidR="00520ECE">
        <w:rPr>
          <w:sz w:val="26"/>
          <w:szCs w:val="26"/>
        </w:rPr>
        <w:t>______</w:t>
      </w: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B344A7" w:rsidRDefault="00B344A7" w:rsidP="00FE1DF1">
      <w:pPr>
        <w:jc w:val="both"/>
        <w:rPr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24A1" w:rsidRDefault="00E924A1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jc w:val="both"/>
        <w:rPr>
          <w:sz w:val="26"/>
          <w:szCs w:val="26"/>
        </w:rPr>
      </w:pPr>
      <w:r w:rsidRPr="00EF4855">
        <w:rPr>
          <w:bCs/>
          <w:sz w:val="26"/>
          <w:szCs w:val="26"/>
        </w:rPr>
        <w:t xml:space="preserve">                                             </w:t>
      </w:r>
      <w:r>
        <w:rPr>
          <w:bCs/>
          <w:sz w:val="26"/>
          <w:szCs w:val="26"/>
        </w:rPr>
        <w:t xml:space="preserve">                           </w:t>
      </w:r>
      <w:r w:rsidRPr="00EF4855">
        <w:rPr>
          <w:bCs/>
          <w:sz w:val="26"/>
          <w:szCs w:val="26"/>
        </w:rPr>
        <w:t xml:space="preserve"> Приложение</w:t>
      </w:r>
      <w:r w:rsidRPr="00EF4855">
        <w:rPr>
          <w:sz w:val="26"/>
          <w:szCs w:val="26"/>
        </w:rPr>
        <w:t xml:space="preserve"> 1</w:t>
      </w:r>
    </w:p>
    <w:p w:rsidR="00A1726E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rPr>
          <w:sz w:val="26"/>
          <w:szCs w:val="26"/>
        </w:rPr>
      </w:pPr>
      <w:r w:rsidRPr="00EF4855">
        <w:rPr>
          <w:sz w:val="26"/>
          <w:szCs w:val="26"/>
        </w:rPr>
        <w:t xml:space="preserve">к решению Совета сельского поселения 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rPr>
          <w:sz w:val="26"/>
          <w:szCs w:val="26"/>
        </w:rPr>
      </w:pPr>
      <w:r w:rsidRPr="00B344A7">
        <w:rPr>
          <w:bCs/>
          <w:color w:val="000000"/>
          <w:sz w:val="26"/>
          <w:szCs w:val="26"/>
        </w:rPr>
        <w:t>Старотумбагушевский</w:t>
      </w:r>
      <w:r w:rsidRPr="00EF4855">
        <w:rPr>
          <w:sz w:val="26"/>
          <w:szCs w:val="26"/>
        </w:rPr>
        <w:t xml:space="preserve"> сельсовет 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F4855">
        <w:rPr>
          <w:sz w:val="26"/>
          <w:szCs w:val="26"/>
        </w:rPr>
        <w:t xml:space="preserve">района Шаранский район Республики Башкортостан 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о</w:t>
      </w:r>
      <w:r w:rsidRPr="00EF4855">
        <w:rPr>
          <w:color w:val="FF0000"/>
          <w:sz w:val="26"/>
          <w:szCs w:val="26"/>
        </w:rPr>
        <w:t xml:space="preserve">т </w:t>
      </w:r>
      <w:r w:rsidR="00520ECE">
        <w:rPr>
          <w:color w:val="FF0000"/>
          <w:sz w:val="26"/>
          <w:szCs w:val="26"/>
        </w:rPr>
        <w:t>________</w:t>
      </w:r>
      <w:r w:rsidRPr="00EF4855">
        <w:rPr>
          <w:color w:val="FF0000"/>
          <w:sz w:val="26"/>
          <w:szCs w:val="26"/>
        </w:rPr>
        <w:t xml:space="preserve"> 2015 года №</w:t>
      </w:r>
      <w:r w:rsidR="00E924A1">
        <w:rPr>
          <w:color w:val="FF0000"/>
          <w:sz w:val="26"/>
          <w:szCs w:val="26"/>
        </w:rPr>
        <w:t xml:space="preserve"> </w:t>
      </w:r>
      <w:r w:rsidR="00520ECE">
        <w:rPr>
          <w:color w:val="FF0000"/>
          <w:sz w:val="26"/>
          <w:szCs w:val="26"/>
        </w:rPr>
        <w:t>_______</w:t>
      </w:r>
    </w:p>
    <w:p w:rsidR="00A1726E" w:rsidRPr="00EF4855" w:rsidRDefault="00A1726E" w:rsidP="00A1726E">
      <w:pPr>
        <w:pStyle w:val="a8"/>
        <w:rPr>
          <w:sz w:val="26"/>
          <w:szCs w:val="26"/>
        </w:rPr>
      </w:pPr>
    </w:p>
    <w:p w:rsidR="00A1726E" w:rsidRPr="00EF4855" w:rsidRDefault="00A1726E" w:rsidP="00A1726E">
      <w:pPr>
        <w:jc w:val="center"/>
        <w:rPr>
          <w:b/>
          <w:sz w:val="26"/>
          <w:szCs w:val="26"/>
        </w:rPr>
      </w:pPr>
      <w:r w:rsidRPr="00EF4855">
        <w:rPr>
          <w:b/>
          <w:sz w:val="26"/>
          <w:szCs w:val="26"/>
        </w:rPr>
        <w:t xml:space="preserve">Поступления доходов в бюджет сельского поселения </w:t>
      </w:r>
      <w:r w:rsidRPr="00A1726E">
        <w:rPr>
          <w:b/>
          <w:bCs/>
          <w:color w:val="000000"/>
          <w:sz w:val="26"/>
          <w:szCs w:val="26"/>
        </w:rPr>
        <w:t>Старотумбагушевский</w:t>
      </w:r>
      <w:r w:rsidRPr="00A1726E">
        <w:rPr>
          <w:b/>
          <w:sz w:val="26"/>
          <w:szCs w:val="26"/>
        </w:rPr>
        <w:t xml:space="preserve"> </w:t>
      </w:r>
      <w:r w:rsidRPr="00EF4855">
        <w:rPr>
          <w:b/>
          <w:sz w:val="26"/>
          <w:szCs w:val="26"/>
        </w:rPr>
        <w:t>сельсовет муниципального района Шаранский район Республики Башкортостан на плановый период 2016 и 2017 годов</w:t>
      </w:r>
    </w:p>
    <w:p w:rsidR="00A1726E" w:rsidRPr="00EF4855" w:rsidRDefault="00A1726E" w:rsidP="00A1726E">
      <w:pPr>
        <w:jc w:val="center"/>
        <w:rPr>
          <w:b/>
          <w:sz w:val="26"/>
          <w:szCs w:val="26"/>
        </w:rPr>
      </w:pPr>
    </w:p>
    <w:p w:rsidR="00A1726E" w:rsidRPr="00EF4855" w:rsidRDefault="00A1726E" w:rsidP="00A1726E">
      <w:pPr>
        <w:pStyle w:val="a8"/>
        <w:ind w:right="201"/>
        <w:rPr>
          <w:sz w:val="26"/>
          <w:szCs w:val="26"/>
        </w:rPr>
      </w:pPr>
      <w:r w:rsidRPr="00EF4855">
        <w:rPr>
          <w:sz w:val="26"/>
          <w:szCs w:val="26"/>
        </w:rPr>
        <w:t xml:space="preserve">                                                                                                         (тыс. рублей)</w:t>
      </w: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6"/>
        <w:gridCol w:w="5097"/>
        <w:gridCol w:w="992"/>
        <w:gridCol w:w="992"/>
      </w:tblGrid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441B28" w:rsidRDefault="00A1726E" w:rsidP="006709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41B2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Код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441B28" w:rsidRDefault="00A1726E" w:rsidP="006709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41B2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Наименование кода вида доходов (группы, подгруппы, статьи, подстатьи, элемента), подвида доходов,)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441B28" w:rsidRDefault="00A1726E" w:rsidP="006709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41B2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2017 год</w:t>
            </w:r>
          </w:p>
        </w:tc>
      </w:tr>
      <w:tr w:rsidR="00A1726E" w:rsidRPr="00EF4855" w:rsidTr="006709C1">
        <w:trPr>
          <w:trHeight w:val="322"/>
          <w:tblHeader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6E" w:rsidRPr="00EF4855" w:rsidRDefault="00A1726E" w:rsidP="006709C1">
            <w:pPr>
              <w:rPr>
                <w:sz w:val="26"/>
                <w:szCs w:val="26"/>
              </w:rPr>
            </w:pPr>
          </w:p>
        </w:tc>
      </w:tr>
      <w:tr w:rsidR="00A1726E" w:rsidRPr="00EF4855" w:rsidTr="00670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  <w:tblHeader/>
        </w:trPr>
        <w:tc>
          <w:tcPr>
            <w:tcW w:w="2874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A1726E" w:rsidRPr="00EF4855" w:rsidRDefault="00A1726E" w:rsidP="006709C1">
            <w:pPr>
              <w:ind w:right="-324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4</w:t>
            </w:r>
          </w:p>
        </w:tc>
      </w:tr>
      <w:tr w:rsidR="00A1726E" w:rsidRPr="00EF4855" w:rsidTr="004A0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  <w:tblHeader/>
        </w:trPr>
        <w:tc>
          <w:tcPr>
            <w:tcW w:w="2874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A1726E" w:rsidRPr="00EF4855" w:rsidRDefault="00A1726E" w:rsidP="006709C1">
            <w:pPr>
              <w:rPr>
                <w:b/>
                <w:sz w:val="26"/>
                <w:szCs w:val="26"/>
              </w:rPr>
            </w:pPr>
            <w:r w:rsidRPr="00EF4855">
              <w:rPr>
                <w:b/>
                <w:sz w:val="26"/>
                <w:szCs w:val="26"/>
              </w:rPr>
              <w:t xml:space="preserve">  Всего</w:t>
            </w:r>
          </w:p>
        </w:tc>
        <w:tc>
          <w:tcPr>
            <w:tcW w:w="992" w:type="dxa"/>
            <w:vAlign w:val="center"/>
          </w:tcPr>
          <w:p w:rsidR="00A1726E" w:rsidRPr="00EF4855" w:rsidRDefault="00A1726E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rPr>
                <w:b/>
                <w:sz w:val="26"/>
                <w:szCs w:val="26"/>
              </w:rPr>
            </w:pPr>
            <w:r w:rsidRPr="00EF4855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right="34"/>
              <w:jc w:val="both"/>
              <w:rPr>
                <w:b/>
                <w:sz w:val="26"/>
                <w:szCs w:val="26"/>
              </w:rPr>
            </w:pPr>
            <w:r w:rsidRPr="00EF4855">
              <w:rPr>
                <w:b/>
                <w:sz w:val="26"/>
                <w:szCs w:val="26"/>
              </w:rPr>
              <w:t>БЕЗВОЗМЕЗДНЫЕ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4855">
              <w:rPr>
                <w:b/>
                <w:sz w:val="26"/>
                <w:szCs w:val="26"/>
              </w:rPr>
              <w:t>ПОСТУПЛЕНИЯ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A1726E" w:rsidRDefault="00A1726E" w:rsidP="006709C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726E">
              <w:rPr>
                <w:rFonts w:ascii="Times New Roman" w:hAnsi="Times New Roman" w:cs="Times New Roman"/>
                <w:b w:val="0"/>
                <w:color w:val="000000" w:themeColor="text1"/>
              </w:rPr>
              <w:t>2 02 00000 00 0000 000</w:t>
            </w:r>
          </w:p>
        </w:tc>
        <w:tc>
          <w:tcPr>
            <w:tcW w:w="5103" w:type="dxa"/>
            <w:gridSpan w:val="2"/>
          </w:tcPr>
          <w:p w:rsidR="00A1726E" w:rsidRPr="00A1726E" w:rsidRDefault="00A1726E" w:rsidP="006709C1">
            <w:pPr>
              <w:pStyle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726E">
              <w:rPr>
                <w:rFonts w:ascii="Times New Roman" w:hAnsi="Times New Roman" w:cs="Times New Roman"/>
                <w:b w:val="0"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2 02 04000 00 0000 151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2 02 04014 00 0000 151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2 02 04014 10 0000 151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2 02 04014 10 7000 151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2 02 04014 10 7300 151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  <w:tr w:rsidR="00A1726E" w:rsidRPr="00EF4855" w:rsidTr="00FA5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74" w:type="dxa"/>
          </w:tcPr>
          <w:p w:rsidR="00A1726E" w:rsidRPr="00EF4855" w:rsidRDefault="00A1726E" w:rsidP="006709C1">
            <w:pPr>
              <w:tabs>
                <w:tab w:val="left" w:pos="2907"/>
              </w:tabs>
              <w:ind w:left="-68" w:right="-108"/>
              <w:jc w:val="center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2 02 04014 10 7301 151</w:t>
            </w:r>
          </w:p>
        </w:tc>
        <w:tc>
          <w:tcPr>
            <w:tcW w:w="5103" w:type="dxa"/>
            <w:gridSpan w:val="2"/>
          </w:tcPr>
          <w:p w:rsidR="00A1726E" w:rsidRPr="00EF4855" w:rsidRDefault="00A1726E" w:rsidP="006709C1">
            <w:pPr>
              <w:ind w:left="33" w:right="34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9E54D2"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shd w:val="clear" w:color="auto" w:fill="FFFFFF"/>
          </w:tcPr>
          <w:p w:rsidR="00A1726E" w:rsidRDefault="00A1726E">
            <w:r w:rsidRPr="00731201">
              <w:rPr>
                <w:sz w:val="26"/>
                <w:szCs w:val="26"/>
              </w:rPr>
              <w:t>110,0</w:t>
            </w:r>
          </w:p>
        </w:tc>
      </w:tr>
    </w:tbl>
    <w:p w:rsidR="00A1726E" w:rsidRPr="00EF4855" w:rsidRDefault="00A1726E" w:rsidP="00A1726E">
      <w:pPr>
        <w:rPr>
          <w:sz w:val="26"/>
          <w:szCs w:val="26"/>
        </w:rPr>
      </w:pPr>
    </w:p>
    <w:p w:rsidR="00A1726E" w:rsidRDefault="00A1726E" w:rsidP="00A1726E">
      <w:pPr>
        <w:rPr>
          <w:sz w:val="26"/>
          <w:szCs w:val="26"/>
        </w:rPr>
      </w:pPr>
    </w:p>
    <w:p w:rsidR="00A1726E" w:rsidRPr="00EF4855" w:rsidRDefault="00A1726E" w:rsidP="00A1726E">
      <w:pPr>
        <w:rPr>
          <w:sz w:val="26"/>
          <w:szCs w:val="26"/>
        </w:rPr>
      </w:pPr>
      <w:r w:rsidRPr="00EF4855">
        <w:rPr>
          <w:sz w:val="26"/>
          <w:szCs w:val="26"/>
        </w:rPr>
        <w:t xml:space="preserve">Глава сельского поселения                                                           </w:t>
      </w:r>
      <w:r w:rsidR="008F491C">
        <w:rPr>
          <w:sz w:val="26"/>
          <w:szCs w:val="26"/>
        </w:rPr>
        <w:t xml:space="preserve">  Бадамшин И.Х.</w:t>
      </w:r>
    </w:p>
    <w:p w:rsidR="00A1726E" w:rsidRPr="00EF4855" w:rsidRDefault="00A1726E" w:rsidP="00A1726E">
      <w:pPr>
        <w:pStyle w:val="a8"/>
        <w:tabs>
          <w:tab w:val="left" w:pos="7548"/>
        </w:tabs>
        <w:rPr>
          <w:sz w:val="26"/>
          <w:szCs w:val="26"/>
        </w:rPr>
      </w:pPr>
    </w:p>
    <w:p w:rsidR="00A1726E" w:rsidRDefault="00A1726E" w:rsidP="00A1726E"/>
    <w:tbl>
      <w:tblPr>
        <w:tblW w:w="9555" w:type="dxa"/>
        <w:tblInd w:w="108" w:type="dxa"/>
        <w:tblLook w:val="01E0"/>
      </w:tblPr>
      <w:tblGrid>
        <w:gridCol w:w="9555"/>
      </w:tblGrid>
      <w:tr w:rsidR="00A1726E" w:rsidRPr="00585376" w:rsidTr="006709C1">
        <w:trPr>
          <w:trHeight w:val="1861"/>
        </w:trPr>
        <w:tc>
          <w:tcPr>
            <w:tcW w:w="9555" w:type="dxa"/>
          </w:tcPr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                      </w:t>
            </w:r>
            <w:r w:rsidRPr="00EF4855">
              <w:rPr>
                <w:bCs/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2</w:t>
            </w:r>
          </w:p>
          <w:p w:rsidR="00A1726E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к решению Совета сельского поселения</w:t>
            </w:r>
          </w:p>
          <w:p w:rsidR="00A1726E" w:rsidRPr="00EF4855" w:rsidRDefault="008F491C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B344A7">
              <w:rPr>
                <w:bCs/>
                <w:color w:val="000000"/>
                <w:sz w:val="26"/>
                <w:szCs w:val="26"/>
              </w:rPr>
              <w:t>Старотумбагушевский</w:t>
            </w:r>
            <w:r w:rsidR="00A1726E" w:rsidRPr="00EF4855">
              <w:rPr>
                <w:sz w:val="26"/>
                <w:szCs w:val="26"/>
              </w:rPr>
              <w:t xml:space="preserve"> сельсовет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Pr="00EF4855">
              <w:rPr>
                <w:sz w:val="26"/>
                <w:szCs w:val="26"/>
              </w:rPr>
              <w:t>района Шаранский район Республики Башкортостан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о</w:t>
            </w:r>
            <w:r w:rsidR="00E924A1">
              <w:rPr>
                <w:color w:val="FF0000"/>
                <w:sz w:val="26"/>
                <w:szCs w:val="26"/>
              </w:rPr>
              <w:t xml:space="preserve">т </w:t>
            </w:r>
            <w:r w:rsidR="00520ECE">
              <w:rPr>
                <w:color w:val="FF0000"/>
                <w:sz w:val="26"/>
                <w:szCs w:val="26"/>
              </w:rPr>
              <w:t>_________</w:t>
            </w:r>
            <w:r w:rsidRPr="00EF4855">
              <w:rPr>
                <w:color w:val="FF0000"/>
                <w:sz w:val="26"/>
                <w:szCs w:val="26"/>
              </w:rPr>
              <w:t xml:space="preserve"> 2015 года №</w:t>
            </w:r>
            <w:r w:rsidR="00E924A1">
              <w:rPr>
                <w:color w:val="FF0000"/>
                <w:sz w:val="26"/>
                <w:szCs w:val="26"/>
              </w:rPr>
              <w:t xml:space="preserve"> </w:t>
            </w:r>
            <w:r w:rsidR="00520ECE">
              <w:rPr>
                <w:color w:val="FF0000"/>
                <w:sz w:val="26"/>
                <w:szCs w:val="26"/>
              </w:rPr>
              <w:t>_______</w:t>
            </w:r>
          </w:p>
          <w:p w:rsidR="00A1726E" w:rsidRPr="00585376" w:rsidRDefault="00A1726E" w:rsidP="006709C1">
            <w:pPr>
              <w:ind w:left="4320"/>
              <w:jc w:val="both"/>
              <w:rPr>
                <w:sz w:val="28"/>
                <w:szCs w:val="28"/>
              </w:rPr>
            </w:pPr>
          </w:p>
        </w:tc>
      </w:tr>
    </w:tbl>
    <w:p w:rsidR="00A1726E" w:rsidRPr="00585376" w:rsidRDefault="00A1726E" w:rsidP="00A1726E">
      <w:pPr>
        <w:pStyle w:val="a8"/>
        <w:rPr>
          <w:szCs w:val="28"/>
        </w:rPr>
      </w:pPr>
    </w:p>
    <w:p w:rsidR="00A1726E" w:rsidRPr="00837EE7" w:rsidRDefault="00A1726E" w:rsidP="00A1726E">
      <w:pPr>
        <w:jc w:val="center"/>
        <w:rPr>
          <w:sz w:val="26"/>
          <w:szCs w:val="26"/>
        </w:rPr>
      </w:pPr>
      <w:r w:rsidRPr="00837EE7">
        <w:rPr>
          <w:sz w:val="26"/>
          <w:szCs w:val="26"/>
        </w:rPr>
        <w:t xml:space="preserve">Распределение бюджетных ассигнований сельского поселения </w:t>
      </w:r>
      <w:r w:rsidR="008F491C" w:rsidRPr="00B344A7">
        <w:rPr>
          <w:bCs/>
          <w:color w:val="000000"/>
          <w:sz w:val="26"/>
          <w:szCs w:val="26"/>
        </w:rPr>
        <w:t>Старотумбагушевский</w:t>
      </w:r>
      <w:r w:rsidRPr="00837EE7">
        <w:rPr>
          <w:sz w:val="26"/>
          <w:szCs w:val="26"/>
        </w:rPr>
        <w:t xml:space="preserve"> сельсовет на плановый период 2016 и 2017 годов по разделам, подразделам, целевым статьям (муниципальным программам сельского поселения </w:t>
      </w:r>
      <w:r w:rsidR="008F491C" w:rsidRPr="00B344A7">
        <w:rPr>
          <w:bCs/>
          <w:color w:val="000000"/>
          <w:sz w:val="26"/>
          <w:szCs w:val="26"/>
        </w:rPr>
        <w:t>Старотумбагушевский</w:t>
      </w:r>
      <w:r w:rsidR="008F491C" w:rsidRPr="00837EE7">
        <w:rPr>
          <w:sz w:val="26"/>
          <w:szCs w:val="26"/>
        </w:rPr>
        <w:t xml:space="preserve"> </w:t>
      </w:r>
      <w:r w:rsidRPr="00837EE7">
        <w:rPr>
          <w:sz w:val="26"/>
          <w:szCs w:val="26"/>
        </w:rPr>
        <w:t xml:space="preserve">сельсовет и </w:t>
      </w:r>
      <w:proofErr w:type="spellStart"/>
      <w:r w:rsidRPr="00837EE7">
        <w:rPr>
          <w:sz w:val="26"/>
          <w:szCs w:val="26"/>
        </w:rPr>
        <w:t>непрограммным</w:t>
      </w:r>
      <w:proofErr w:type="spellEnd"/>
      <w:r w:rsidRPr="00837EE7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A1726E" w:rsidRPr="00837EE7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37EE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52"/>
        <w:gridCol w:w="709"/>
        <w:gridCol w:w="1134"/>
        <w:gridCol w:w="620"/>
        <w:gridCol w:w="1132"/>
        <w:gridCol w:w="1134"/>
      </w:tblGrid>
      <w:tr w:rsidR="00A1726E" w:rsidRPr="00837EE7" w:rsidTr="006709C1">
        <w:trPr>
          <w:trHeight w:val="345"/>
          <w:tblHeader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сумма</w:t>
            </w:r>
          </w:p>
        </w:tc>
      </w:tr>
      <w:tr w:rsidR="00A1726E" w:rsidRPr="00837EE7" w:rsidTr="006709C1">
        <w:trPr>
          <w:trHeight w:val="345"/>
          <w:tblHeader/>
        </w:trPr>
        <w:tc>
          <w:tcPr>
            <w:tcW w:w="5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2017год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6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jc w:val="right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b/>
                <w:bCs/>
                <w:sz w:val="26"/>
                <w:szCs w:val="26"/>
              </w:rPr>
            </w:pPr>
            <w:r w:rsidRPr="00837EE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37EE7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Муниципальная программа «Содержание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="008F491C" w:rsidRPr="00B344A7">
              <w:rPr>
                <w:bCs/>
                <w:color w:val="000000"/>
                <w:sz w:val="26"/>
                <w:szCs w:val="26"/>
              </w:rPr>
              <w:t>Старотумбагушевский</w:t>
            </w:r>
            <w:r w:rsidRPr="00837EE7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в 2014-2019гг.»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A1726E" w:rsidP="006709C1">
            <w:pPr>
              <w:snapToGrid w:val="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837EE7" w:rsidRDefault="008F491C" w:rsidP="00670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</w:tbl>
    <w:p w:rsidR="00A1726E" w:rsidRPr="00837EE7" w:rsidRDefault="00A1726E" w:rsidP="00A1726E">
      <w:pPr>
        <w:rPr>
          <w:sz w:val="26"/>
          <w:szCs w:val="26"/>
        </w:rPr>
      </w:pPr>
    </w:p>
    <w:p w:rsidR="00A1726E" w:rsidRPr="00837EE7" w:rsidRDefault="00A1726E" w:rsidP="00A1726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629"/>
      </w:tblGrid>
      <w:tr w:rsidR="00A1726E" w:rsidRPr="00837EE7" w:rsidTr="006709C1">
        <w:trPr>
          <w:trHeight w:val="379"/>
        </w:trPr>
        <w:tc>
          <w:tcPr>
            <w:tcW w:w="5911" w:type="dxa"/>
            <w:noWrap/>
            <w:vAlign w:val="bottom"/>
          </w:tcPr>
          <w:p w:rsidR="00A1726E" w:rsidRPr="00837EE7" w:rsidRDefault="00A1726E" w:rsidP="006709C1">
            <w:pPr>
              <w:ind w:left="-74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Глава сельского поселения: </w:t>
            </w:r>
          </w:p>
        </w:tc>
        <w:tc>
          <w:tcPr>
            <w:tcW w:w="3629" w:type="dxa"/>
            <w:noWrap/>
            <w:vAlign w:val="bottom"/>
          </w:tcPr>
          <w:p w:rsidR="00A1726E" w:rsidRPr="00837EE7" w:rsidRDefault="00A1726E" w:rsidP="00FC4A4A">
            <w:pPr>
              <w:ind w:left="-216"/>
              <w:rPr>
                <w:sz w:val="26"/>
                <w:szCs w:val="26"/>
                <w:lang w:val="tt-RU"/>
              </w:rPr>
            </w:pPr>
            <w:r w:rsidRPr="00837EE7">
              <w:rPr>
                <w:sz w:val="26"/>
                <w:szCs w:val="26"/>
                <w:lang w:val="tt-RU"/>
              </w:rPr>
              <w:t xml:space="preserve">                             </w:t>
            </w:r>
            <w:r w:rsidR="00FC4A4A">
              <w:rPr>
                <w:sz w:val="26"/>
                <w:szCs w:val="26"/>
                <w:lang w:val="tt-RU"/>
              </w:rPr>
              <w:t>Бадамшин И.Х.</w:t>
            </w:r>
          </w:p>
        </w:tc>
      </w:tr>
    </w:tbl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Pr="00837EE7" w:rsidRDefault="00A1726E" w:rsidP="00A1726E">
      <w:pPr>
        <w:ind w:left="-180"/>
        <w:rPr>
          <w:sz w:val="26"/>
          <w:szCs w:val="26"/>
        </w:rPr>
      </w:pPr>
    </w:p>
    <w:p w:rsidR="00A1726E" w:rsidRDefault="00A1726E" w:rsidP="00A1726E">
      <w:pPr>
        <w:rPr>
          <w:sz w:val="28"/>
          <w:szCs w:val="28"/>
        </w:rPr>
      </w:pPr>
    </w:p>
    <w:tbl>
      <w:tblPr>
        <w:tblW w:w="9615" w:type="dxa"/>
        <w:tblInd w:w="108" w:type="dxa"/>
        <w:tblLook w:val="01E0"/>
      </w:tblPr>
      <w:tblGrid>
        <w:gridCol w:w="9615"/>
      </w:tblGrid>
      <w:tr w:rsidR="00A1726E" w:rsidRPr="006B24C1" w:rsidTr="006709C1">
        <w:trPr>
          <w:trHeight w:val="1906"/>
        </w:trPr>
        <w:tc>
          <w:tcPr>
            <w:tcW w:w="9615" w:type="dxa"/>
          </w:tcPr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                                                                     </w:t>
            </w:r>
            <w:r w:rsidRPr="00EF4855">
              <w:rPr>
                <w:bCs/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3</w:t>
            </w:r>
          </w:p>
          <w:p w:rsidR="00A1726E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EF4855">
              <w:rPr>
                <w:sz w:val="26"/>
                <w:szCs w:val="26"/>
              </w:rPr>
              <w:t>к решению Совета сельского поселения</w:t>
            </w:r>
          </w:p>
          <w:p w:rsidR="00A1726E" w:rsidRPr="00EF4855" w:rsidRDefault="00FC4A4A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 w:rsidRPr="00B344A7">
              <w:rPr>
                <w:bCs/>
                <w:color w:val="000000"/>
                <w:sz w:val="26"/>
                <w:szCs w:val="26"/>
              </w:rPr>
              <w:t>Старотумбагушевский</w:t>
            </w:r>
            <w:r w:rsidR="00A1726E" w:rsidRPr="00EF4855">
              <w:rPr>
                <w:sz w:val="26"/>
                <w:szCs w:val="26"/>
              </w:rPr>
              <w:t xml:space="preserve"> сельсовет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Pr="00EF4855">
              <w:rPr>
                <w:sz w:val="26"/>
                <w:szCs w:val="26"/>
              </w:rPr>
              <w:t>района Шаранский район Республики Башкортостан</w:t>
            </w:r>
          </w:p>
          <w:p w:rsidR="00A1726E" w:rsidRPr="00EF4855" w:rsidRDefault="00A1726E" w:rsidP="006709C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о</w:t>
            </w:r>
            <w:r w:rsidRPr="00EF4855">
              <w:rPr>
                <w:color w:val="FF0000"/>
                <w:sz w:val="26"/>
                <w:szCs w:val="26"/>
              </w:rPr>
              <w:t xml:space="preserve">т </w:t>
            </w:r>
            <w:r w:rsidR="00520ECE">
              <w:rPr>
                <w:color w:val="FF0000"/>
                <w:sz w:val="26"/>
                <w:szCs w:val="26"/>
              </w:rPr>
              <w:t>________</w:t>
            </w:r>
            <w:r w:rsidRPr="00EF4855">
              <w:rPr>
                <w:color w:val="FF0000"/>
                <w:sz w:val="26"/>
                <w:szCs w:val="26"/>
              </w:rPr>
              <w:t xml:space="preserve"> 2015 года №</w:t>
            </w:r>
            <w:r w:rsidR="00E924A1">
              <w:rPr>
                <w:color w:val="FF0000"/>
                <w:sz w:val="26"/>
                <w:szCs w:val="26"/>
              </w:rPr>
              <w:t xml:space="preserve"> </w:t>
            </w:r>
            <w:r w:rsidR="00520ECE">
              <w:rPr>
                <w:color w:val="FF0000"/>
                <w:sz w:val="26"/>
                <w:szCs w:val="26"/>
              </w:rPr>
              <w:t>_______</w:t>
            </w:r>
          </w:p>
          <w:p w:rsidR="00A1726E" w:rsidRPr="006B24C1" w:rsidRDefault="00A1726E" w:rsidP="006709C1">
            <w:pPr>
              <w:ind w:left="4320"/>
              <w:jc w:val="both"/>
              <w:rPr>
                <w:sz w:val="28"/>
                <w:szCs w:val="28"/>
              </w:rPr>
            </w:pPr>
          </w:p>
        </w:tc>
      </w:tr>
    </w:tbl>
    <w:p w:rsidR="00A1726E" w:rsidRPr="00837EE7" w:rsidRDefault="00A1726E" w:rsidP="00A1726E">
      <w:pPr>
        <w:jc w:val="center"/>
        <w:rPr>
          <w:sz w:val="26"/>
          <w:szCs w:val="26"/>
        </w:rPr>
      </w:pPr>
      <w:r w:rsidRPr="00837EE7">
        <w:rPr>
          <w:sz w:val="26"/>
          <w:szCs w:val="26"/>
        </w:rPr>
        <w:t xml:space="preserve">Распределение бюджетных ассигнований сельского поселения </w:t>
      </w:r>
      <w:r w:rsidR="00FC4A4A" w:rsidRPr="00B344A7">
        <w:rPr>
          <w:bCs/>
          <w:color w:val="000000"/>
          <w:sz w:val="26"/>
          <w:szCs w:val="26"/>
        </w:rPr>
        <w:t>Старотумбагушевский</w:t>
      </w:r>
      <w:r w:rsidRPr="00837EE7">
        <w:rPr>
          <w:sz w:val="26"/>
          <w:szCs w:val="26"/>
        </w:rPr>
        <w:t xml:space="preserve"> сельсовет на плановый период 2016 и 2017 годов по разделам, подразделам, целевым статьям (муниципальным программам сельского поселения </w:t>
      </w:r>
      <w:r w:rsidR="00FC4A4A" w:rsidRPr="00B344A7">
        <w:rPr>
          <w:bCs/>
          <w:color w:val="000000"/>
          <w:sz w:val="26"/>
          <w:szCs w:val="26"/>
        </w:rPr>
        <w:t>Старотумбагушевский</w:t>
      </w:r>
      <w:r w:rsidRPr="00837EE7">
        <w:rPr>
          <w:sz w:val="26"/>
          <w:szCs w:val="26"/>
        </w:rPr>
        <w:t xml:space="preserve"> сельсовет и </w:t>
      </w:r>
      <w:proofErr w:type="spellStart"/>
      <w:r w:rsidRPr="00837EE7">
        <w:rPr>
          <w:sz w:val="26"/>
          <w:szCs w:val="26"/>
        </w:rPr>
        <w:t>непрограммным</w:t>
      </w:r>
      <w:proofErr w:type="spellEnd"/>
      <w:r w:rsidRPr="00837EE7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A1726E" w:rsidRPr="00837EE7" w:rsidRDefault="00A1726E" w:rsidP="00A1726E">
      <w:pPr>
        <w:jc w:val="right"/>
        <w:rPr>
          <w:sz w:val="26"/>
          <w:szCs w:val="26"/>
        </w:rPr>
      </w:pPr>
      <w:r w:rsidRPr="00837EE7">
        <w:rPr>
          <w:sz w:val="26"/>
          <w:szCs w:val="26"/>
        </w:rPr>
        <w:t>(тыс. рублей)</w:t>
      </w: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812"/>
        <w:gridCol w:w="1134"/>
        <w:gridCol w:w="567"/>
        <w:gridCol w:w="1134"/>
        <w:gridCol w:w="1185"/>
      </w:tblGrid>
      <w:tr w:rsidR="00A1726E" w:rsidRPr="00837EE7" w:rsidTr="006709C1">
        <w:trPr>
          <w:trHeight w:val="345"/>
          <w:tblHeader/>
        </w:trPr>
        <w:tc>
          <w:tcPr>
            <w:tcW w:w="5812" w:type="dxa"/>
            <w:vMerge w:val="restart"/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837EE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319" w:type="dxa"/>
            <w:gridSpan w:val="2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сумма</w:t>
            </w:r>
          </w:p>
        </w:tc>
      </w:tr>
      <w:tr w:rsidR="00A1726E" w:rsidRPr="00837EE7" w:rsidTr="006709C1">
        <w:trPr>
          <w:trHeight w:val="345"/>
          <w:tblHeader/>
        </w:trPr>
        <w:tc>
          <w:tcPr>
            <w:tcW w:w="5812" w:type="dxa"/>
            <w:vMerge/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2016год</w:t>
            </w:r>
          </w:p>
        </w:tc>
        <w:tc>
          <w:tcPr>
            <w:tcW w:w="1185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2017год</w:t>
            </w:r>
          </w:p>
        </w:tc>
      </w:tr>
      <w:tr w:rsidR="00A1726E" w:rsidRPr="00837EE7" w:rsidTr="006709C1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5</w:t>
            </w:r>
          </w:p>
        </w:tc>
      </w:tr>
      <w:tr w:rsidR="00A1726E" w:rsidRPr="00837EE7" w:rsidTr="006709C1">
        <w:tblPrEx>
          <w:tblLook w:val="0000"/>
        </w:tblPrEx>
        <w:trPr>
          <w:cantSplit/>
          <w:trHeight w:val="208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A1726E" w:rsidRPr="00837EE7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377FB9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Look w:val="0000"/>
        </w:tblPrEx>
        <w:trPr>
          <w:trHeight w:val="330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jc w:val="both"/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</w:t>
            </w:r>
            <w:r w:rsidR="00FC4A4A">
              <w:rPr>
                <w:b/>
                <w:sz w:val="26"/>
                <w:szCs w:val="26"/>
              </w:rPr>
              <w:t>х сельского поселения Старотумбагушевский</w:t>
            </w:r>
            <w:r w:rsidRPr="00837EE7">
              <w:rPr>
                <w:b/>
                <w:sz w:val="26"/>
                <w:szCs w:val="26"/>
              </w:rPr>
              <w:t xml:space="preserve"> сельсовет в муниципальном районе Шаранский район Республики Башкортостан в 2014-2019годах»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b/>
                <w:sz w:val="26"/>
                <w:szCs w:val="26"/>
              </w:rPr>
            </w:pPr>
            <w:r w:rsidRPr="00837EE7">
              <w:rPr>
                <w:b/>
                <w:sz w:val="26"/>
                <w:szCs w:val="26"/>
              </w:rPr>
              <w:t>0900000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Look w:val="0000"/>
        </w:tblPrEx>
        <w:trPr>
          <w:trHeight w:val="345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</w:tr>
      <w:tr w:rsidR="00A1726E" w:rsidRPr="00837EE7" w:rsidTr="006709C1">
        <w:tblPrEx>
          <w:tblLook w:val="0000"/>
        </w:tblPrEx>
        <w:trPr>
          <w:trHeight w:val="345"/>
        </w:trPr>
        <w:tc>
          <w:tcPr>
            <w:tcW w:w="5812" w:type="dxa"/>
          </w:tcPr>
          <w:p w:rsidR="00A1726E" w:rsidRPr="00837EE7" w:rsidRDefault="00A1726E" w:rsidP="006709C1">
            <w:pPr>
              <w:spacing w:before="20" w:after="40"/>
              <w:jc w:val="both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0900315</w:t>
            </w:r>
          </w:p>
        </w:tc>
        <w:tc>
          <w:tcPr>
            <w:tcW w:w="567" w:type="dxa"/>
          </w:tcPr>
          <w:p w:rsidR="00A1726E" w:rsidRPr="00837EE7" w:rsidRDefault="00A1726E" w:rsidP="006709C1">
            <w:pPr>
              <w:jc w:val="center"/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  <w:tc>
          <w:tcPr>
            <w:tcW w:w="1185" w:type="dxa"/>
          </w:tcPr>
          <w:p w:rsidR="00A1726E" w:rsidRPr="00837EE7" w:rsidRDefault="00377FB9" w:rsidP="0067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</w:tr>
    </w:tbl>
    <w:p w:rsidR="00A1726E" w:rsidRPr="00837EE7" w:rsidRDefault="00A1726E" w:rsidP="00A172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5911"/>
        <w:gridCol w:w="3978"/>
      </w:tblGrid>
      <w:tr w:rsidR="00A1726E" w:rsidRPr="00837EE7" w:rsidTr="006709C1">
        <w:trPr>
          <w:trHeight w:val="379"/>
        </w:trPr>
        <w:tc>
          <w:tcPr>
            <w:tcW w:w="5911" w:type="dxa"/>
            <w:noWrap/>
            <w:vAlign w:val="bottom"/>
          </w:tcPr>
          <w:p w:rsidR="00A1726E" w:rsidRPr="00837EE7" w:rsidRDefault="00A1726E" w:rsidP="006709C1">
            <w:pPr>
              <w:rPr>
                <w:sz w:val="26"/>
                <w:szCs w:val="26"/>
              </w:rPr>
            </w:pPr>
            <w:r w:rsidRPr="00837EE7">
              <w:rPr>
                <w:sz w:val="26"/>
                <w:szCs w:val="26"/>
              </w:rPr>
              <w:t>Глава сельского поселения:</w:t>
            </w:r>
          </w:p>
          <w:p w:rsidR="00A1726E" w:rsidRPr="00837EE7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3978" w:type="dxa"/>
            <w:noWrap/>
            <w:vAlign w:val="bottom"/>
          </w:tcPr>
          <w:p w:rsidR="00A1726E" w:rsidRPr="00837EE7" w:rsidRDefault="00A1726E" w:rsidP="00377FB9">
            <w:pPr>
              <w:rPr>
                <w:sz w:val="26"/>
                <w:szCs w:val="26"/>
                <w:lang w:val="tt-RU"/>
              </w:rPr>
            </w:pPr>
            <w:r w:rsidRPr="00837EE7">
              <w:rPr>
                <w:sz w:val="26"/>
                <w:szCs w:val="26"/>
                <w:lang w:val="tt-RU"/>
              </w:rPr>
              <w:t xml:space="preserve">                              </w:t>
            </w:r>
            <w:r w:rsidR="00377FB9">
              <w:rPr>
                <w:sz w:val="26"/>
                <w:szCs w:val="26"/>
                <w:lang w:val="tt-RU"/>
              </w:rPr>
              <w:t>Бадамшин И.Х.</w:t>
            </w:r>
          </w:p>
        </w:tc>
      </w:tr>
    </w:tbl>
    <w:p w:rsidR="00A1726E" w:rsidRPr="002852AB" w:rsidRDefault="00A1726E" w:rsidP="00A1726E">
      <w:pPr>
        <w:rPr>
          <w:sz w:val="8"/>
          <w:szCs w:val="8"/>
        </w:rPr>
      </w:pPr>
    </w:p>
    <w:p w:rsidR="00A1726E" w:rsidRPr="002852AB" w:rsidRDefault="00A1726E" w:rsidP="00A1726E">
      <w:pPr>
        <w:rPr>
          <w:sz w:val="8"/>
          <w:szCs w:val="8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77FB9" w:rsidRDefault="00A1726E" w:rsidP="00A1726E">
      <w:pPr>
        <w:pStyle w:val="a3"/>
        <w:tabs>
          <w:tab w:val="clear" w:pos="4677"/>
          <w:tab w:val="clear" w:pos="9355"/>
          <w:tab w:val="left" w:pos="102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</w:t>
      </w:r>
    </w:p>
    <w:p w:rsidR="00A1726E" w:rsidRPr="00EF4855" w:rsidRDefault="00377FB9" w:rsidP="00A1726E">
      <w:pPr>
        <w:pStyle w:val="a3"/>
        <w:tabs>
          <w:tab w:val="clear" w:pos="4677"/>
          <w:tab w:val="clear" w:pos="9355"/>
          <w:tab w:val="left" w:pos="1026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</w:t>
      </w:r>
      <w:r w:rsidR="00A1726E">
        <w:rPr>
          <w:bCs/>
          <w:sz w:val="26"/>
          <w:szCs w:val="26"/>
        </w:rPr>
        <w:t xml:space="preserve">  </w:t>
      </w:r>
      <w:r w:rsidR="00A1726E" w:rsidRPr="00EF4855">
        <w:rPr>
          <w:bCs/>
          <w:sz w:val="26"/>
          <w:szCs w:val="26"/>
        </w:rPr>
        <w:t>Приложение</w:t>
      </w:r>
      <w:r w:rsidR="00A1726E">
        <w:rPr>
          <w:sz w:val="26"/>
          <w:szCs w:val="26"/>
        </w:rPr>
        <w:t xml:space="preserve"> 4</w:t>
      </w:r>
    </w:p>
    <w:p w:rsidR="00A1726E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 w:rsidRPr="00EF4855">
        <w:rPr>
          <w:sz w:val="26"/>
          <w:szCs w:val="26"/>
        </w:rPr>
        <w:t>к решению Совета сельского поселения</w:t>
      </w:r>
    </w:p>
    <w:p w:rsidR="00A1726E" w:rsidRPr="00EF4855" w:rsidRDefault="00377FB9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 w:rsidRPr="00B344A7">
        <w:rPr>
          <w:bCs/>
          <w:color w:val="000000"/>
          <w:sz w:val="26"/>
          <w:szCs w:val="26"/>
        </w:rPr>
        <w:t>Старотумбагушевский</w:t>
      </w:r>
      <w:r w:rsidR="00A1726E" w:rsidRPr="00EF4855">
        <w:rPr>
          <w:sz w:val="26"/>
          <w:szCs w:val="26"/>
        </w:rPr>
        <w:t xml:space="preserve"> сельсовет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EF4855">
        <w:rPr>
          <w:sz w:val="26"/>
          <w:szCs w:val="26"/>
        </w:rPr>
        <w:t>района Шаранский район Республики Башкортостан</w:t>
      </w:r>
    </w:p>
    <w:p w:rsidR="00A1726E" w:rsidRPr="00EF4855" w:rsidRDefault="00A1726E" w:rsidP="00A1726E">
      <w:pPr>
        <w:pStyle w:val="a3"/>
        <w:tabs>
          <w:tab w:val="clear" w:pos="4677"/>
          <w:tab w:val="clear" w:pos="9355"/>
          <w:tab w:val="left" w:pos="10260"/>
        </w:tabs>
        <w:ind w:left="468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о</w:t>
      </w:r>
      <w:r w:rsidRPr="00EF4855">
        <w:rPr>
          <w:color w:val="FF0000"/>
          <w:sz w:val="26"/>
          <w:szCs w:val="26"/>
        </w:rPr>
        <w:t xml:space="preserve">т </w:t>
      </w:r>
      <w:r w:rsidR="00520ECE">
        <w:rPr>
          <w:color w:val="FF0000"/>
          <w:sz w:val="26"/>
          <w:szCs w:val="26"/>
        </w:rPr>
        <w:t>__________</w:t>
      </w:r>
      <w:r w:rsidRPr="00EF4855">
        <w:rPr>
          <w:color w:val="FF0000"/>
          <w:sz w:val="26"/>
          <w:szCs w:val="26"/>
        </w:rPr>
        <w:t xml:space="preserve"> 2015 года №</w:t>
      </w:r>
      <w:r w:rsidR="00E924A1">
        <w:rPr>
          <w:color w:val="FF0000"/>
          <w:sz w:val="26"/>
          <w:szCs w:val="26"/>
        </w:rPr>
        <w:t xml:space="preserve"> </w:t>
      </w:r>
      <w:r w:rsidR="00520ECE">
        <w:rPr>
          <w:color w:val="FF0000"/>
          <w:sz w:val="26"/>
          <w:szCs w:val="26"/>
        </w:rPr>
        <w:t>_______</w:t>
      </w: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Pr="00031E30" w:rsidRDefault="00A1726E" w:rsidP="00A1726E">
      <w:pPr>
        <w:pStyle w:val="a8"/>
        <w:jc w:val="center"/>
        <w:rPr>
          <w:sz w:val="26"/>
          <w:szCs w:val="26"/>
        </w:rPr>
      </w:pPr>
      <w:r w:rsidRPr="00031E30">
        <w:rPr>
          <w:sz w:val="26"/>
          <w:szCs w:val="26"/>
        </w:rPr>
        <w:t xml:space="preserve">Ведомственная структура  расходов бюджета сельского поселения </w:t>
      </w:r>
      <w:r w:rsidR="0006512F" w:rsidRPr="00B344A7">
        <w:rPr>
          <w:bCs/>
          <w:sz w:val="26"/>
          <w:szCs w:val="26"/>
        </w:rPr>
        <w:t>Старотумбагушевский</w:t>
      </w:r>
      <w:r w:rsidR="0006512F" w:rsidRPr="00031E30">
        <w:rPr>
          <w:sz w:val="26"/>
          <w:szCs w:val="26"/>
        </w:rPr>
        <w:t xml:space="preserve"> </w:t>
      </w:r>
      <w:r w:rsidRPr="00031E30">
        <w:rPr>
          <w:sz w:val="26"/>
          <w:szCs w:val="26"/>
        </w:rPr>
        <w:t>сельсовет на плановый период 2015 и 2016 годов</w:t>
      </w: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031E3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1134"/>
        <w:gridCol w:w="709"/>
        <w:gridCol w:w="992"/>
        <w:gridCol w:w="992"/>
      </w:tblGrid>
      <w:tr w:rsidR="00A1726E" w:rsidRPr="00031E30" w:rsidTr="006709C1">
        <w:trPr>
          <w:trHeight w:val="345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031E30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031E30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proofErr w:type="spellStart"/>
            <w:r w:rsidRPr="00031E30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сумма</w:t>
            </w:r>
          </w:p>
        </w:tc>
      </w:tr>
      <w:tr w:rsidR="00A1726E" w:rsidRPr="00031E30" w:rsidTr="006709C1">
        <w:trPr>
          <w:trHeight w:val="345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2017год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6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rPr>
                <w:b/>
                <w:sz w:val="26"/>
                <w:szCs w:val="26"/>
              </w:rPr>
            </w:pPr>
            <w:r w:rsidRPr="00031E3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b/>
                <w:bCs/>
                <w:sz w:val="26"/>
                <w:szCs w:val="26"/>
              </w:rPr>
            </w:pPr>
            <w:r w:rsidRPr="00031E30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06512F">
            <w:pPr>
              <w:spacing w:before="100" w:after="100"/>
              <w:rPr>
                <w:b/>
                <w:sz w:val="26"/>
                <w:szCs w:val="26"/>
              </w:rPr>
            </w:pPr>
            <w:r w:rsidRPr="00031E30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r w:rsidR="0006512F">
              <w:rPr>
                <w:b/>
                <w:sz w:val="26"/>
                <w:szCs w:val="26"/>
              </w:rPr>
              <w:t>Старотумбагушевский</w:t>
            </w:r>
            <w:r w:rsidRPr="00031E30">
              <w:rPr>
                <w:b/>
                <w:sz w:val="26"/>
                <w:szCs w:val="26"/>
              </w:rPr>
              <w:t xml:space="preserve"> 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E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06512F">
            <w:pPr>
              <w:jc w:val="both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="0006512F">
              <w:rPr>
                <w:sz w:val="26"/>
                <w:szCs w:val="26"/>
              </w:rPr>
              <w:t>Старотумбагушевский</w:t>
            </w:r>
            <w:r w:rsidRPr="00031E30">
              <w:rPr>
                <w:sz w:val="26"/>
                <w:szCs w:val="26"/>
              </w:rPr>
              <w:t xml:space="preserve"> сельсовет в муниципальном районе Шаранский район Республики Башкортостан в 2014-2019годах»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726E" w:rsidRPr="00031E30" w:rsidRDefault="00A1726E" w:rsidP="006709C1">
            <w:pPr>
              <w:jc w:val="both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0900315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A1726E" w:rsidRPr="00031E30" w:rsidTr="0067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jc w:val="both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26E" w:rsidRPr="00031E30" w:rsidRDefault="00A1726E" w:rsidP="006709C1">
            <w:pPr>
              <w:ind w:left="-125" w:right="-169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0900315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A1726E" w:rsidP="006709C1">
            <w:pPr>
              <w:jc w:val="center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1726E" w:rsidRPr="00031E30" w:rsidRDefault="0006512F" w:rsidP="006709C1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</w:tbl>
    <w:p w:rsidR="00A1726E" w:rsidRPr="00031E30" w:rsidRDefault="00A1726E" w:rsidP="00A172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629"/>
      </w:tblGrid>
      <w:tr w:rsidR="00A1726E" w:rsidRPr="00031E30" w:rsidTr="006709C1">
        <w:trPr>
          <w:trHeight w:val="379"/>
        </w:trPr>
        <w:tc>
          <w:tcPr>
            <w:tcW w:w="5911" w:type="dxa"/>
            <w:noWrap/>
            <w:vAlign w:val="bottom"/>
          </w:tcPr>
          <w:p w:rsidR="00A1726E" w:rsidRPr="00031E30" w:rsidRDefault="00A1726E" w:rsidP="006709C1">
            <w:pPr>
              <w:ind w:left="-74"/>
              <w:rPr>
                <w:sz w:val="26"/>
                <w:szCs w:val="26"/>
              </w:rPr>
            </w:pPr>
            <w:r w:rsidRPr="00031E30">
              <w:rPr>
                <w:sz w:val="26"/>
                <w:szCs w:val="26"/>
              </w:rPr>
              <w:t xml:space="preserve">Глава сельского поселения: </w:t>
            </w:r>
          </w:p>
        </w:tc>
        <w:tc>
          <w:tcPr>
            <w:tcW w:w="3629" w:type="dxa"/>
            <w:noWrap/>
            <w:vAlign w:val="bottom"/>
          </w:tcPr>
          <w:p w:rsidR="00A1726E" w:rsidRPr="00031E30" w:rsidRDefault="00A1726E" w:rsidP="0006512F">
            <w:pPr>
              <w:ind w:left="-216"/>
              <w:rPr>
                <w:sz w:val="26"/>
                <w:szCs w:val="26"/>
                <w:lang w:val="tt-RU"/>
              </w:rPr>
            </w:pPr>
            <w:r w:rsidRPr="00031E30">
              <w:rPr>
                <w:sz w:val="26"/>
                <w:szCs w:val="26"/>
                <w:lang w:val="tt-RU"/>
              </w:rPr>
              <w:t xml:space="preserve">                             </w:t>
            </w:r>
            <w:r w:rsidR="0006512F">
              <w:rPr>
                <w:sz w:val="26"/>
                <w:szCs w:val="26"/>
                <w:lang w:val="tt-RU"/>
              </w:rPr>
              <w:t>Бадамшин И.Х.</w:t>
            </w:r>
          </w:p>
        </w:tc>
      </w:tr>
    </w:tbl>
    <w:p w:rsidR="00A1726E" w:rsidRPr="00031E30" w:rsidRDefault="00A1726E" w:rsidP="00A1726E">
      <w:pPr>
        <w:ind w:left="-180"/>
        <w:rPr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Pr="00031E30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Default="00A1726E" w:rsidP="00A172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726E" w:rsidRPr="00B74CB8" w:rsidRDefault="00A1726E" w:rsidP="00A172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1726E" w:rsidRPr="00BB3625" w:rsidRDefault="00A1726E" w:rsidP="00BB3625">
      <w:pPr>
        <w:pStyle w:val="2"/>
        <w:tabs>
          <w:tab w:val="center" w:pos="4932"/>
        </w:tabs>
        <w:spacing w:before="0"/>
        <w:ind w:left="4320"/>
        <w:jc w:val="both"/>
      </w:pP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    </w:t>
      </w:r>
    </w:p>
    <w:sectPr w:rsidR="00A1726E" w:rsidRPr="00BB3625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63A27"/>
    <w:rsid w:val="0006512F"/>
    <w:rsid w:val="000875B9"/>
    <w:rsid w:val="00094870"/>
    <w:rsid w:val="000B2F91"/>
    <w:rsid w:val="000C3EDD"/>
    <w:rsid w:val="000C755A"/>
    <w:rsid w:val="000E79BF"/>
    <w:rsid w:val="00167CF3"/>
    <w:rsid w:val="00173481"/>
    <w:rsid w:val="0020584C"/>
    <w:rsid w:val="00226CF5"/>
    <w:rsid w:val="00242BB8"/>
    <w:rsid w:val="00252E38"/>
    <w:rsid w:val="0026285E"/>
    <w:rsid w:val="0026459B"/>
    <w:rsid w:val="00267BB7"/>
    <w:rsid w:val="00276ECD"/>
    <w:rsid w:val="0028473D"/>
    <w:rsid w:val="00313C47"/>
    <w:rsid w:val="0035567E"/>
    <w:rsid w:val="00362161"/>
    <w:rsid w:val="00366361"/>
    <w:rsid w:val="00377FB9"/>
    <w:rsid w:val="00387E88"/>
    <w:rsid w:val="0039266D"/>
    <w:rsid w:val="00394131"/>
    <w:rsid w:val="003B551C"/>
    <w:rsid w:val="003C4EDB"/>
    <w:rsid w:val="003D6FCD"/>
    <w:rsid w:val="003F0785"/>
    <w:rsid w:val="003F607D"/>
    <w:rsid w:val="004073FC"/>
    <w:rsid w:val="00426CA2"/>
    <w:rsid w:val="004572A1"/>
    <w:rsid w:val="00462D4E"/>
    <w:rsid w:val="00480DAC"/>
    <w:rsid w:val="004C3CB2"/>
    <w:rsid w:val="004E3ADC"/>
    <w:rsid w:val="004F0445"/>
    <w:rsid w:val="00520ECE"/>
    <w:rsid w:val="005355E7"/>
    <w:rsid w:val="0054271E"/>
    <w:rsid w:val="00551145"/>
    <w:rsid w:val="00587E30"/>
    <w:rsid w:val="005A3DFE"/>
    <w:rsid w:val="005C09E3"/>
    <w:rsid w:val="005C603D"/>
    <w:rsid w:val="005E05BC"/>
    <w:rsid w:val="00604759"/>
    <w:rsid w:val="006757E7"/>
    <w:rsid w:val="00681B2B"/>
    <w:rsid w:val="00690A3E"/>
    <w:rsid w:val="006D013F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6225"/>
    <w:rsid w:val="00877734"/>
    <w:rsid w:val="00890CF0"/>
    <w:rsid w:val="008926A6"/>
    <w:rsid w:val="008C432A"/>
    <w:rsid w:val="008D702C"/>
    <w:rsid w:val="008E3E72"/>
    <w:rsid w:val="008E5813"/>
    <w:rsid w:val="008F1619"/>
    <w:rsid w:val="008F2ADA"/>
    <w:rsid w:val="008F491C"/>
    <w:rsid w:val="0092500E"/>
    <w:rsid w:val="00926376"/>
    <w:rsid w:val="009316D8"/>
    <w:rsid w:val="009325D0"/>
    <w:rsid w:val="00934F2B"/>
    <w:rsid w:val="00945564"/>
    <w:rsid w:val="00956407"/>
    <w:rsid w:val="009A34F3"/>
    <w:rsid w:val="009A4EB8"/>
    <w:rsid w:val="009B3F5C"/>
    <w:rsid w:val="009B4FE9"/>
    <w:rsid w:val="009C0929"/>
    <w:rsid w:val="009F4E6D"/>
    <w:rsid w:val="00A05F0B"/>
    <w:rsid w:val="00A1726E"/>
    <w:rsid w:val="00A45B9D"/>
    <w:rsid w:val="00A50535"/>
    <w:rsid w:val="00A51408"/>
    <w:rsid w:val="00A54856"/>
    <w:rsid w:val="00A557AD"/>
    <w:rsid w:val="00AA5EF9"/>
    <w:rsid w:val="00AE6779"/>
    <w:rsid w:val="00AE74A2"/>
    <w:rsid w:val="00B01697"/>
    <w:rsid w:val="00B0298F"/>
    <w:rsid w:val="00B0466B"/>
    <w:rsid w:val="00B0600C"/>
    <w:rsid w:val="00B10C70"/>
    <w:rsid w:val="00B14E0F"/>
    <w:rsid w:val="00B344A7"/>
    <w:rsid w:val="00B84CBF"/>
    <w:rsid w:val="00B93691"/>
    <w:rsid w:val="00BB3625"/>
    <w:rsid w:val="00BB61F5"/>
    <w:rsid w:val="00BB6786"/>
    <w:rsid w:val="00BB70C4"/>
    <w:rsid w:val="00BD4A15"/>
    <w:rsid w:val="00BD74E2"/>
    <w:rsid w:val="00BE0C77"/>
    <w:rsid w:val="00BF2B5D"/>
    <w:rsid w:val="00BF5F06"/>
    <w:rsid w:val="00C24102"/>
    <w:rsid w:val="00C252ED"/>
    <w:rsid w:val="00C36478"/>
    <w:rsid w:val="00C46B51"/>
    <w:rsid w:val="00C652A0"/>
    <w:rsid w:val="00C65FCE"/>
    <w:rsid w:val="00C754B7"/>
    <w:rsid w:val="00C80A93"/>
    <w:rsid w:val="00CA3251"/>
    <w:rsid w:val="00CA387B"/>
    <w:rsid w:val="00CC297D"/>
    <w:rsid w:val="00CD2161"/>
    <w:rsid w:val="00CD7783"/>
    <w:rsid w:val="00CE6F21"/>
    <w:rsid w:val="00D147E0"/>
    <w:rsid w:val="00D2737A"/>
    <w:rsid w:val="00D418A8"/>
    <w:rsid w:val="00D439AA"/>
    <w:rsid w:val="00D65367"/>
    <w:rsid w:val="00DC3C74"/>
    <w:rsid w:val="00E0297D"/>
    <w:rsid w:val="00E2686A"/>
    <w:rsid w:val="00E32CCB"/>
    <w:rsid w:val="00E331A0"/>
    <w:rsid w:val="00E55F9E"/>
    <w:rsid w:val="00E924A1"/>
    <w:rsid w:val="00EC3410"/>
    <w:rsid w:val="00ED5B0C"/>
    <w:rsid w:val="00F3735A"/>
    <w:rsid w:val="00F55464"/>
    <w:rsid w:val="00F64B14"/>
    <w:rsid w:val="00F70161"/>
    <w:rsid w:val="00F70192"/>
    <w:rsid w:val="00FB204A"/>
    <w:rsid w:val="00FC4A4A"/>
    <w:rsid w:val="00FC6BC7"/>
    <w:rsid w:val="00FD1C71"/>
    <w:rsid w:val="00FD705B"/>
    <w:rsid w:val="00FE1DF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26E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72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2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24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24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19A9-DA89-4F42-BA4D-676590FE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16</cp:revision>
  <cp:lastPrinted>2015-12-15T06:12:00Z</cp:lastPrinted>
  <dcterms:created xsi:type="dcterms:W3CDTF">2015-11-16T04:27:00Z</dcterms:created>
  <dcterms:modified xsi:type="dcterms:W3CDTF">2016-03-11T13:14:00Z</dcterms:modified>
</cp:coreProperties>
</file>