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Иске Томбағош  ауыл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әк урамы, 14-се йорт,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246058">
        <w:rPr>
          <w:rFonts w:ascii="Times New Roman" w:hAnsi="Times New Roman" w:cs="Times New Roman"/>
          <w:sz w:val="28"/>
          <w:szCs w:val="28"/>
        </w:rPr>
        <w:t>1</w:t>
      </w:r>
      <w:r w:rsidR="008119B8">
        <w:rPr>
          <w:rFonts w:ascii="Times New Roman" w:hAnsi="Times New Roman" w:cs="Times New Roman"/>
          <w:sz w:val="28"/>
          <w:szCs w:val="28"/>
        </w:rPr>
        <w:t>6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 w:rsidR="008119B8">
        <w:rPr>
          <w:rFonts w:ascii="Times New Roman" w:hAnsi="Times New Roman" w:cs="Times New Roman"/>
          <w:sz w:val="28"/>
          <w:szCs w:val="28"/>
        </w:rPr>
        <w:t>5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r w:rsidRPr="0020390B">
        <w:rPr>
          <w:rFonts w:ascii="Times New Roman" w:hAnsi="Times New Roman" w:cs="Times New Roman"/>
          <w:sz w:val="28"/>
          <w:szCs w:val="28"/>
        </w:rPr>
        <w:t xml:space="preserve">й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0390B" w:rsidRPr="0020390B">
        <w:rPr>
          <w:rFonts w:ascii="Times New Roman" w:hAnsi="Times New Roman" w:cs="Times New Roman"/>
          <w:b/>
          <w:sz w:val="28"/>
          <w:szCs w:val="28"/>
        </w:rPr>
        <w:t xml:space="preserve">51 </w:t>
      </w:r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8119B8">
        <w:rPr>
          <w:rFonts w:ascii="Times New Roman" w:hAnsi="Times New Roman" w:cs="Times New Roman"/>
          <w:sz w:val="28"/>
          <w:szCs w:val="28"/>
        </w:rPr>
        <w:t>16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8119B8">
        <w:rPr>
          <w:rFonts w:ascii="Times New Roman" w:hAnsi="Times New Roman" w:cs="Times New Roman"/>
          <w:sz w:val="28"/>
          <w:szCs w:val="28"/>
        </w:rPr>
        <w:t>декабря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605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76C5B">
        <w:rPr>
          <w:rFonts w:ascii="Times New Roman" w:hAnsi="Times New Roman" w:cs="Times New Roman"/>
          <w:sz w:val="28"/>
          <w:szCs w:val="28"/>
        </w:rPr>
        <w:t xml:space="preserve">  201</w:t>
      </w:r>
      <w:r w:rsidR="00A00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делами администрации сельского поселения </w:t>
      </w:r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 Алену Давлетбаевну.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A00DB4" w:rsidRDefault="00FB1C37" w:rsidP="00FB1C37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8119B8">
        <w:rPr>
          <w:rFonts w:ascii="Times New Roman" w:hAnsi="Times New Roman" w:cs="Times New Roman"/>
          <w:color w:val="FF0000"/>
          <w:sz w:val="24"/>
          <w:szCs w:val="24"/>
        </w:rPr>
        <w:t xml:space="preserve">51 </w:t>
      </w:r>
      <w:r w:rsidR="00246058" w:rsidRPr="00A00DB4">
        <w:rPr>
          <w:rFonts w:ascii="Times New Roman" w:hAnsi="Times New Roman" w:cs="Times New Roman"/>
          <w:color w:val="FF0000"/>
          <w:sz w:val="24"/>
          <w:szCs w:val="24"/>
        </w:rPr>
        <w:t>р от 1</w:t>
      </w:r>
      <w:r w:rsidR="008119B8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A00DB4">
        <w:rPr>
          <w:rFonts w:ascii="Times New Roman" w:hAnsi="Times New Roman" w:cs="Times New Roman"/>
          <w:color w:val="FF0000"/>
          <w:sz w:val="24"/>
          <w:szCs w:val="24"/>
        </w:rPr>
        <w:t xml:space="preserve"> декабря 201</w:t>
      </w:r>
      <w:r w:rsidR="008119B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00DB4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 xml:space="preserve">пальных служащих администрации сельского поселения 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Шаранский район  РБ на 1 </w:t>
      </w:r>
      <w:r w:rsidR="00246058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00DB4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мун.службы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Ильдар Халимович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спец.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246058" w:rsidP="00A00DB4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00DB4">
              <w:rPr>
                <w:rFonts w:ascii="Times New Roman" w:hAnsi="Times New Roman" w:cs="Times New Roman"/>
                <w:color w:val="000000"/>
              </w:rPr>
              <w:t>1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лет 08 мес.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Атнагузина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Олеся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Исламгалеевна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04.04.1983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правоведение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 юрист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(Октябрьский коммунально-строительный техникум)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A00DB4" w:rsidP="00A00DB4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лет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>
              <w:rPr>
                <w:rFonts w:ascii="Times New Roman" w:hAnsi="Times New Roman" w:cs="Times New Roman"/>
                <w:color w:val="000000"/>
              </w:rPr>
              <w:t>. 21 день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2013 год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БАГСУ </w:t>
            </w:r>
          </w:p>
        </w:tc>
      </w:tr>
      <w:tr w:rsidR="00A00DB4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Гумерова Алена Давлетбаевна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«Бирская государственная социально-педагогическая академия»</w:t>
            </w:r>
          </w:p>
          <w:p w:rsidR="00A00DB4" w:rsidRP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A00DB4">
              <w:rPr>
                <w:rFonts w:ascii="Times New Roman" w:hAnsi="Times New Roman" w:cs="Times New Roman"/>
              </w:rPr>
              <w:t xml:space="preserve">Учитель русского языка и литературы, родного языка и литературы по специальности </w:t>
            </w:r>
            <w:r w:rsidRPr="00A00DB4">
              <w:rPr>
                <w:rFonts w:ascii="Times New Roman" w:hAnsi="Times New Roman" w:cs="Times New Roman"/>
              </w:rPr>
              <w:lastRenderedPageBreak/>
              <w:t>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10.03.</w:t>
            </w:r>
          </w:p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A00DB4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мес. 21 день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Минлигареев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Квафлификация-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A00DB4" w:rsidP="00A00DB4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 xml:space="preserve"> 201</w:t>
      </w:r>
      <w:r w:rsidR="00A00DB4">
        <w:rPr>
          <w:rFonts w:ascii="Times New Roman" w:hAnsi="Times New Roman" w:cs="Times New Roman"/>
        </w:rPr>
        <w:t>5</w:t>
      </w:r>
      <w:r w:rsidRPr="00D8021A"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 xml:space="preserve"> 201</w:t>
      </w:r>
      <w:r w:rsidR="00A00DB4">
        <w:rPr>
          <w:rFonts w:ascii="Times New Roman" w:hAnsi="Times New Roman" w:cs="Times New Roman"/>
        </w:rPr>
        <w:t>5</w:t>
      </w:r>
      <w:r w:rsidRPr="00D8021A">
        <w:rPr>
          <w:rFonts w:ascii="Times New Roman" w:hAnsi="Times New Roman" w:cs="Times New Roman"/>
        </w:rPr>
        <w:t xml:space="preserve"> г</w:t>
      </w:r>
    </w:p>
    <w:p w:rsidR="00FB1C37" w:rsidRPr="00D8021A" w:rsidRDefault="00FB1C37" w:rsidP="00FB1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Уволенных за период с 01.01.201</w:t>
      </w:r>
      <w:r w:rsidR="00A00D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.12.201</w:t>
      </w:r>
      <w:r w:rsidR="00A00D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нет.</w:t>
      </w:r>
    </w:p>
    <w:tbl>
      <w:tblPr>
        <w:tblStyle w:val="a5"/>
        <w:tblW w:w="0" w:type="auto"/>
        <w:tblLayout w:type="fixed"/>
        <w:tblLook w:val="01E0"/>
      </w:tblPr>
      <w:tblGrid>
        <w:gridCol w:w="517"/>
        <w:gridCol w:w="1277"/>
        <w:gridCol w:w="884"/>
        <w:gridCol w:w="1149"/>
        <w:gridCol w:w="1526"/>
        <w:gridCol w:w="1418"/>
        <w:gridCol w:w="1275"/>
        <w:gridCol w:w="1525"/>
      </w:tblGrid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увольнения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Стаж мун.</w:t>
            </w:r>
          </w:p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Сведения о повышении квалифи</w:t>
            </w:r>
            <w:r w:rsidR="00246058">
              <w:rPr>
                <w:rFonts w:ascii="Times New Roman" w:hAnsi="Times New Roman" w:cs="Times New Roman"/>
                <w:color w:val="000000"/>
              </w:rPr>
              <w:t>-</w:t>
            </w:r>
            <w:r w:rsidRPr="00246058"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1C37" w:rsidRPr="00D8021A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>А.Д. Гумерова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7D34F3" w:rsidRDefault="007D34F3"/>
    <w:sectPr w:rsidR="007D34F3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1C37"/>
    <w:rsid w:val="000D28DC"/>
    <w:rsid w:val="00104206"/>
    <w:rsid w:val="0020390B"/>
    <w:rsid w:val="00246058"/>
    <w:rsid w:val="007D34F3"/>
    <w:rsid w:val="008119B8"/>
    <w:rsid w:val="008B4A55"/>
    <w:rsid w:val="00A00DB4"/>
    <w:rsid w:val="00A5175D"/>
    <w:rsid w:val="00E82F87"/>
    <w:rsid w:val="00F463DE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2DBF-7CE0-4B48-B5C1-3DB9BDC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2014-12-17T10:22:00Z</cp:lastPrinted>
  <dcterms:created xsi:type="dcterms:W3CDTF">2013-12-03T06:43:00Z</dcterms:created>
  <dcterms:modified xsi:type="dcterms:W3CDTF">2015-12-16T12:21:00Z</dcterms:modified>
</cp:coreProperties>
</file>