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70" w:type="dxa"/>
        <w:tblBorders>
          <w:bottom w:val="double" w:sz="6" w:space="0" w:color="auto"/>
        </w:tblBorders>
        <w:tblLayout w:type="fixed"/>
        <w:tblCellMar>
          <w:left w:w="70" w:type="dxa"/>
          <w:right w:w="70" w:type="dxa"/>
        </w:tblCellMar>
        <w:tblLook w:val="04A0"/>
      </w:tblPr>
      <w:tblGrid>
        <w:gridCol w:w="4110"/>
        <w:gridCol w:w="1559"/>
        <w:gridCol w:w="4111"/>
      </w:tblGrid>
      <w:tr w:rsidR="00B32483" w:rsidTr="003A5732">
        <w:trPr>
          <w:trHeight w:val="1580"/>
        </w:trPr>
        <w:tc>
          <w:tcPr>
            <w:tcW w:w="4110" w:type="dxa"/>
            <w:tcBorders>
              <w:top w:val="nil"/>
              <w:left w:val="nil"/>
              <w:bottom w:val="double" w:sz="12" w:space="0" w:color="auto"/>
              <w:right w:val="nil"/>
            </w:tcBorders>
          </w:tcPr>
          <w:p w:rsidR="00B32483" w:rsidRDefault="00B32483" w:rsidP="003A5732">
            <w:pPr>
              <w:jc w:val="center"/>
              <w:rPr>
                <w:rFonts w:ascii="ER Bukinist Bashkir" w:hAnsi="ER Bukinist Bashkir"/>
                <w:b/>
                <w:sz w:val="18"/>
              </w:rPr>
            </w:pP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Башкортостан Республика</w:t>
            </w:r>
            <w:r>
              <w:rPr>
                <w:rFonts w:ascii="ER Bukinist Bashkir" w:hAnsi="ER Bukinist Bashkir"/>
                <w:b/>
                <w:iCs/>
                <w:sz w:val="16"/>
                <w:szCs w:val="16"/>
              </w:rPr>
              <w:t>һ</w:t>
            </w:r>
            <w:r>
              <w:rPr>
                <w:rFonts w:ascii="ER Bukinist Bashkir" w:hAnsi="ER Bukinist Bashkir"/>
                <w:b/>
                <w:sz w:val="16"/>
                <w:szCs w:val="16"/>
              </w:rPr>
              <w:t>ының</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Шаран районы</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муниципаль районының</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 xml:space="preserve">Иске </w:t>
            </w:r>
            <w:r>
              <w:rPr>
                <w:rFonts w:ascii="ER Bukinist Bashkir" w:hAnsi="ER Bukinist Bashkir" w:cs="ER Bukinist Bashkir"/>
                <w:b/>
                <w:sz w:val="16"/>
                <w:szCs w:val="16"/>
              </w:rPr>
              <w:t>Томбағош</w:t>
            </w:r>
            <w:r>
              <w:rPr>
                <w:rFonts w:ascii="ER Bukinist Bashkir" w:hAnsi="ER Bukinist Bashkir"/>
                <w:b/>
                <w:sz w:val="16"/>
                <w:szCs w:val="16"/>
              </w:rPr>
              <w:t xml:space="preserve">  ауыл советы</w:t>
            </w:r>
          </w:p>
          <w:p w:rsidR="00B32483" w:rsidRDefault="00B32483" w:rsidP="003A5732">
            <w:pPr>
              <w:pStyle w:val="1"/>
              <w:jc w:val="center"/>
              <w:rPr>
                <w:rFonts w:ascii="ER Bukinist Bashkir" w:hAnsi="ER Bukinist Bashkir"/>
                <w:sz w:val="16"/>
                <w:szCs w:val="16"/>
              </w:rPr>
            </w:pPr>
            <w:r>
              <w:rPr>
                <w:rFonts w:ascii="ER Bukinist Bashkir" w:hAnsi="ER Bukinist Bashkir"/>
                <w:sz w:val="16"/>
                <w:szCs w:val="16"/>
              </w:rPr>
              <w:t xml:space="preserve">ауыл </w:t>
            </w:r>
            <w:r>
              <w:rPr>
                <w:rFonts w:ascii="ER Bukinist Bashkir" w:hAnsi="ER Bukinist Bashkir"/>
                <w:iCs/>
                <w:sz w:val="16"/>
                <w:szCs w:val="16"/>
              </w:rPr>
              <w:t>биләмәһе</w:t>
            </w:r>
            <w:r>
              <w:rPr>
                <w:rFonts w:ascii="ER Bukinist Bashkir" w:hAnsi="ER Bukinist Bashkir"/>
                <w:sz w:val="16"/>
                <w:szCs w:val="16"/>
              </w:rPr>
              <w:t xml:space="preserve"> Советы</w:t>
            </w:r>
          </w:p>
          <w:p w:rsidR="00B32483" w:rsidRDefault="00B32483" w:rsidP="003A5732">
            <w:pPr>
              <w:pStyle w:val="a7"/>
              <w:spacing w:line="276" w:lineRule="auto"/>
              <w:jc w:val="center"/>
              <w:rPr>
                <w:rFonts w:ascii="ER Bukinist Bashkir" w:hAnsi="ER Bukinist Bashkir"/>
                <w:bCs/>
                <w:sz w:val="16"/>
                <w:szCs w:val="16"/>
                <w:lang w:eastAsia="en-US"/>
              </w:rPr>
            </w:pPr>
          </w:p>
          <w:p w:rsidR="00B32483" w:rsidRDefault="00B32483" w:rsidP="003A5732">
            <w:pPr>
              <w:pStyle w:val="a7"/>
              <w:spacing w:line="276" w:lineRule="auto"/>
              <w:jc w:val="center"/>
              <w:rPr>
                <w:rFonts w:ascii="ER Bukinist Bashkir" w:hAnsi="ER Bukinist Bashkir"/>
                <w:bCs/>
                <w:sz w:val="12"/>
                <w:szCs w:val="12"/>
                <w:lang w:eastAsia="en-US"/>
              </w:rPr>
            </w:pPr>
            <w:r>
              <w:rPr>
                <w:bCs/>
                <w:sz w:val="12"/>
                <w:szCs w:val="12"/>
              </w:rPr>
              <w:t>Ү</w:t>
            </w:r>
            <w:r>
              <w:rPr>
                <w:rFonts w:ascii="MS Mincho" w:eastAsia="MS Mincho" w:hAnsi="MS Mincho" w:cs="MS Mincho" w:hint="eastAsia"/>
                <w:bCs/>
                <w:sz w:val="12"/>
                <w:szCs w:val="12"/>
              </w:rPr>
              <w:t>ҙ</w:t>
            </w:r>
            <w:r>
              <w:rPr>
                <w:bCs/>
                <w:sz w:val="12"/>
                <w:szCs w:val="12"/>
              </w:rPr>
              <w:t>әк урамы</w:t>
            </w:r>
            <w:r>
              <w:rPr>
                <w:rFonts w:ascii="Bashkort" w:hAnsi="Bashkort"/>
                <w:bCs/>
                <w:sz w:val="12"/>
                <w:szCs w:val="12"/>
              </w:rPr>
              <w:t xml:space="preserve">, </w:t>
            </w:r>
            <w:r>
              <w:rPr>
                <w:bCs/>
                <w:sz w:val="12"/>
                <w:szCs w:val="12"/>
              </w:rPr>
              <w:t>14-се</w:t>
            </w:r>
            <w:r>
              <w:rPr>
                <w:rFonts w:ascii="Bashkort" w:hAnsi="Bashkort"/>
                <w:bCs/>
                <w:sz w:val="12"/>
                <w:szCs w:val="12"/>
              </w:rPr>
              <w:t xml:space="preserve"> </w:t>
            </w:r>
            <w:r>
              <w:rPr>
                <w:bCs/>
                <w:sz w:val="12"/>
                <w:szCs w:val="12"/>
              </w:rPr>
              <w:t>йорт,</w:t>
            </w:r>
            <w:r>
              <w:rPr>
                <w:rFonts w:ascii="ER Bukinist Bashkir" w:hAnsi="ER Bukinist Bashkir"/>
                <w:sz w:val="12"/>
                <w:szCs w:val="12"/>
              </w:rPr>
              <w:t xml:space="preserve"> Иске </w:t>
            </w:r>
            <w:r>
              <w:rPr>
                <w:rFonts w:ascii="ER Bukinist Bashkir" w:hAnsi="ER Bukinist Bashkir" w:cs="ER Bukinist Bashkir"/>
                <w:sz w:val="12"/>
                <w:szCs w:val="12"/>
              </w:rPr>
              <w:t>Томбағош</w:t>
            </w:r>
            <w:r>
              <w:rPr>
                <w:rFonts w:ascii="ER Bukinist Bashkir" w:hAnsi="ER Bukinist Bashkir"/>
                <w:sz w:val="12"/>
                <w:szCs w:val="12"/>
              </w:rPr>
              <w:t xml:space="preserve">  </w:t>
            </w:r>
            <w:r>
              <w:rPr>
                <w:rFonts w:ascii="ER Bukinist Bashkir" w:hAnsi="ER Bukinist Bashkir"/>
                <w:bCs/>
                <w:sz w:val="12"/>
                <w:szCs w:val="12"/>
                <w:lang w:eastAsia="en-US"/>
              </w:rPr>
              <w:t>ауылы</w:t>
            </w:r>
          </w:p>
          <w:p w:rsidR="00B32483" w:rsidRDefault="00B32483" w:rsidP="003A5732">
            <w:pPr>
              <w:jc w:val="center"/>
              <w:rPr>
                <w:rFonts w:ascii="ER Bukinist Bashkir" w:hAnsi="ER Bukinist Bashkir"/>
                <w:bCs/>
                <w:sz w:val="12"/>
                <w:szCs w:val="12"/>
                <w:lang w:eastAsia="en-US"/>
              </w:rPr>
            </w:pPr>
            <w:r>
              <w:rPr>
                <w:rFonts w:ascii="ER Bukinist Bashkir" w:hAnsi="ER Bukinist Bashkir"/>
                <w:sz w:val="12"/>
                <w:szCs w:val="12"/>
              </w:rPr>
              <w:t>Шаран районы Башкортостан Республика</w:t>
            </w:r>
            <w:r>
              <w:rPr>
                <w:rFonts w:ascii="ER Bukinist Bashkir" w:hAnsi="ER Bukinist Bashkir"/>
                <w:iCs/>
                <w:sz w:val="12"/>
                <w:szCs w:val="12"/>
              </w:rPr>
              <w:t>һ</w:t>
            </w:r>
            <w:r>
              <w:rPr>
                <w:rFonts w:ascii="ER Bukinist Bashkir" w:hAnsi="ER Bukinist Bashkir"/>
                <w:sz w:val="12"/>
                <w:szCs w:val="12"/>
              </w:rPr>
              <w:t xml:space="preserve">ының </w:t>
            </w:r>
            <w:r>
              <w:rPr>
                <w:rFonts w:ascii="ER Bukinist Bashkir" w:hAnsi="ER Bukinist Bashkir"/>
                <w:bCs/>
                <w:sz w:val="12"/>
                <w:szCs w:val="12"/>
                <w:lang w:eastAsia="en-US"/>
              </w:rPr>
              <w:t xml:space="preserve">452636 </w:t>
            </w:r>
          </w:p>
          <w:p w:rsidR="00B32483" w:rsidRDefault="00B32483" w:rsidP="003A5732">
            <w:pPr>
              <w:pStyle w:val="a7"/>
              <w:tabs>
                <w:tab w:val="left" w:pos="708"/>
              </w:tabs>
              <w:spacing w:line="276" w:lineRule="auto"/>
              <w:jc w:val="center"/>
              <w:rPr>
                <w:rFonts w:ascii="ER Bukinist Bashkir" w:hAnsi="ER Bukinist Bashkir"/>
                <w:bCs/>
                <w:sz w:val="12"/>
                <w:szCs w:val="12"/>
                <w:lang w:eastAsia="en-US"/>
              </w:rPr>
            </w:pPr>
            <w:r>
              <w:rPr>
                <w:rFonts w:ascii="ER Bukinist Bashkir" w:hAnsi="ER Bukinist Bashkir"/>
                <w:bCs/>
                <w:sz w:val="12"/>
                <w:szCs w:val="12"/>
                <w:lang w:eastAsia="en-US"/>
              </w:rPr>
              <w:t xml:space="preserve">Тел.(34769) 2-47-19, </w:t>
            </w:r>
            <w:r>
              <w:rPr>
                <w:rFonts w:ascii="ER Bukinist Bashkir" w:hAnsi="ER Bukinist Bashkir"/>
                <w:bCs/>
                <w:sz w:val="12"/>
                <w:szCs w:val="12"/>
                <w:lang w:val="en-US" w:eastAsia="en-US"/>
              </w:rPr>
              <w:t>e</w:t>
            </w:r>
            <w:r>
              <w:rPr>
                <w:rFonts w:ascii="ER Bukinist Bashkir" w:hAnsi="ER Bukinist Bashkir"/>
                <w:bCs/>
                <w:sz w:val="12"/>
                <w:szCs w:val="12"/>
                <w:lang w:eastAsia="en-US"/>
              </w:rPr>
              <w:t>-</w:t>
            </w:r>
            <w:r>
              <w:rPr>
                <w:rFonts w:ascii="ER Bukinist Bashkir" w:hAnsi="ER Bukinist Bashkir"/>
                <w:bCs/>
                <w:sz w:val="12"/>
                <w:szCs w:val="12"/>
                <w:lang w:val="en-US" w:eastAsia="en-US"/>
              </w:rPr>
              <w:t>mail</w:t>
            </w:r>
            <w:r>
              <w:rPr>
                <w:rFonts w:ascii="ER Bukinist Bashkir" w:hAnsi="ER Bukinist Bashkir"/>
                <w:bCs/>
                <w:sz w:val="12"/>
                <w:szCs w:val="12"/>
                <w:lang w:eastAsia="en-US"/>
              </w:rPr>
              <w:t>:</w:t>
            </w:r>
            <w:r>
              <w:rPr>
                <w:rFonts w:ascii="ER Bukinist Bashkir" w:hAnsi="ER Bukinist Bashkir"/>
                <w:bCs/>
                <w:sz w:val="12"/>
                <w:szCs w:val="12"/>
                <w:lang w:val="en-US" w:eastAsia="en-US"/>
              </w:rPr>
              <w:t>s</w:t>
            </w:r>
            <w:r>
              <w:rPr>
                <w:rFonts w:ascii="ER Bukinist Bashkir" w:hAnsi="ER Bukinist Bashkir"/>
                <w:bCs/>
                <w:sz w:val="12"/>
                <w:szCs w:val="12"/>
                <w:lang w:eastAsia="en-US"/>
              </w:rPr>
              <w:t>ttumb</w:t>
            </w:r>
            <w:r>
              <w:rPr>
                <w:rFonts w:ascii="ER Bukinist Bashkir" w:hAnsi="ER Bukinist Bashkir"/>
                <w:bCs/>
                <w:sz w:val="12"/>
                <w:szCs w:val="12"/>
                <w:lang w:val="en-US" w:eastAsia="en-US"/>
              </w:rPr>
              <w:t>s</w:t>
            </w:r>
            <w:r>
              <w:rPr>
                <w:rFonts w:ascii="ER Bukinist Bashkir" w:hAnsi="ER Bukinist Bashkir"/>
                <w:bCs/>
                <w:sz w:val="12"/>
                <w:szCs w:val="12"/>
                <w:lang w:eastAsia="en-US"/>
              </w:rPr>
              <w:t>@</w:t>
            </w:r>
            <w:r>
              <w:rPr>
                <w:rFonts w:ascii="ER Bukinist Bashkir" w:hAnsi="ER Bukinist Bashkir"/>
                <w:bCs/>
                <w:sz w:val="12"/>
                <w:szCs w:val="12"/>
                <w:lang w:val="en-US" w:eastAsia="en-US"/>
              </w:rPr>
              <w:t>yandex</w:t>
            </w:r>
            <w:r>
              <w:rPr>
                <w:rFonts w:ascii="ER Bukinist Bashkir" w:hAnsi="ER Bukinist Bashkir"/>
                <w:bCs/>
                <w:sz w:val="12"/>
                <w:szCs w:val="12"/>
                <w:lang w:eastAsia="en-US"/>
              </w:rPr>
              <w:t>.</w:t>
            </w:r>
            <w:r>
              <w:rPr>
                <w:rFonts w:ascii="ER Bukinist Bashkir" w:hAnsi="ER Bukinist Bashkir"/>
                <w:bCs/>
                <w:sz w:val="12"/>
                <w:szCs w:val="12"/>
                <w:lang w:val="en-US" w:eastAsia="en-US"/>
              </w:rPr>
              <w:t>ru</w:t>
            </w:r>
          </w:p>
          <w:p w:rsidR="00B32483" w:rsidRDefault="00B32483" w:rsidP="003A5732">
            <w:pPr>
              <w:pStyle w:val="a7"/>
              <w:tabs>
                <w:tab w:val="left" w:pos="708"/>
              </w:tabs>
              <w:spacing w:line="276" w:lineRule="auto"/>
              <w:jc w:val="center"/>
              <w:rPr>
                <w:rFonts w:ascii="ER Bukinist Bashkir" w:hAnsi="ER Bukinist Bashkir"/>
                <w:bCs/>
                <w:sz w:val="12"/>
                <w:szCs w:val="12"/>
                <w:lang w:eastAsia="en-US"/>
              </w:rPr>
            </w:pPr>
            <w:r>
              <w:rPr>
                <w:rFonts w:ascii="ER Bukinist Bashkir" w:hAnsi="ER Bukinist Bashkir"/>
                <w:sz w:val="12"/>
                <w:szCs w:val="12"/>
                <w:lang w:val="en-US"/>
              </w:rPr>
              <w:t>www</w:t>
            </w:r>
            <w:r>
              <w:rPr>
                <w:rFonts w:ascii="ER Bukinist Bashkir" w:hAnsi="ER Bukinist Bashkir"/>
                <w:sz w:val="12"/>
                <w:szCs w:val="12"/>
              </w:rPr>
              <w:t>.stumbagush.sharan-sovet.ru</w:t>
            </w:r>
          </w:p>
        </w:tc>
        <w:tc>
          <w:tcPr>
            <w:tcW w:w="1559" w:type="dxa"/>
            <w:tcBorders>
              <w:top w:val="nil"/>
              <w:left w:val="nil"/>
              <w:bottom w:val="double" w:sz="12" w:space="0" w:color="auto"/>
              <w:right w:val="nil"/>
            </w:tcBorders>
            <w:hideMark/>
          </w:tcPr>
          <w:p w:rsidR="00B32483" w:rsidRDefault="00B32483" w:rsidP="003A5732">
            <w:pPr>
              <w:jc w:val="center"/>
              <w:rPr>
                <w:rFonts w:ascii="ER Bukinist Bashkir" w:hAnsi="ER Bukinist Bashkir"/>
                <w:sz w:val="18"/>
              </w:rPr>
            </w:pPr>
            <w:r>
              <w:rPr>
                <w:noProof/>
                <w:sz w:val="16"/>
                <w:szCs w:val="16"/>
              </w:rPr>
              <w:drawing>
                <wp:inline distT="0" distB="0" distL="0" distR="0">
                  <wp:extent cx="847090" cy="123698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a:srcRect/>
                          <a:stretch>
                            <a:fillRect/>
                          </a:stretch>
                        </pic:blipFill>
                        <pic:spPr bwMode="auto">
                          <a:xfrm>
                            <a:off x="0" y="0"/>
                            <a:ext cx="847090" cy="1236980"/>
                          </a:xfrm>
                          <a:prstGeom prst="rect">
                            <a:avLst/>
                          </a:prstGeom>
                          <a:noFill/>
                          <a:ln w="9525">
                            <a:noFill/>
                            <a:miter lim="800000"/>
                            <a:headEnd/>
                            <a:tailEnd/>
                          </a:ln>
                        </pic:spPr>
                      </pic:pic>
                    </a:graphicData>
                  </a:graphic>
                </wp:inline>
              </w:drawing>
            </w:r>
          </w:p>
        </w:tc>
        <w:tc>
          <w:tcPr>
            <w:tcW w:w="4111" w:type="dxa"/>
            <w:tcBorders>
              <w:top w:val="nil"/>
              <w:left w:val="nil"/>
              <w:bottom w:val="double" w:sz="12" w:space="0" w:color="auto"/>
              <w:right w:val="nil"/>
            </w:tcBorders>
          </w:tcPr>
          <w:p w:rsidR="00B32483" w:rsidRDefault="00B32483" w:rsidP="003A5732">
            <w:pPr>
              <w:jc w:val="center"/>
              <w:rPr>
                <w:rFonts w:ascii="ER Bukinist Bashkir" w:hAnsi="ER Bukinist Bashkir"/>
                <w:b/>
                <w:sz w:val="18"/>
              </w:rPr>
            </w:pP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Совет сельского поселения</w:t>
            </w:r>
          </w:p>
          <w:p w:rsidR="00B32483" w:rsidRDefault="00B32483" w:rsidP="003A5732">
            <w:pPr>
              <w:jc w:val="center"/>
              <w:rPr>
                <w:rFonts w:ascii="ER Bukinist Bashkir" w:hAnsi="ER Bukinist Bashkir" w:cs="Tahoma"/>
                <w:b/>
                <w:sz w:val="16"/>
                <w:szCs w:val="16"/>
              </w:rPr>
            </w:pPr>
            <w:r>
              <w:rPr>
                <w:rFonts w:ascii="ER Bukinist Bashkir" w:hAnsi="ER Bukinist Bashkir" w:cs="Tahoma"/>
                <w:b/>
                <w:sz w:val="16"/>
                <w:szCs w:val="16"/>
              </w:rPr>
              <w:t>Старотумбагушевский сельсовет</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муниципального района</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Шаранский район</w:t>
            </w:r>
          </w:p>
          <w:p w:rsidR="00B32483" w:rsidRDefault="00B32483" w:rsidP="003A5732">
            <w:pPr>
              <w:jc w:val="center"/>
              <w:rPr>
                <w:rFonts w:ascii="ER Bukinist Bashkir" w:hAnsi="ER Bukinist Bashkir"/>
                <w:b/>
                <w:sz w:val="16"/>
                <w:szCs w:val="16"/>
              </w:rPr>
            </w:pPr>
            <w:r>
              <w:rPr>
                <w:rFonts w:ascii="ER Bukinist Bashkir" w:hAnsi="ER Bukinist Bashkir"/>
                <w:b/>
                <w:sz w:val="16"/>
                <w:szCs w:val="16"/>
              </w:rPr>
              <w:t>Республики Башкортостан</w:t>
            </w:r>
          </w:p>
          <w:p w:rsidR="00B32483" w:rsidRDefault="00B32483" w:rsidP="003A5732">
            <w:pPr>
              <w:jc w:val="center"/>
              <w:rPr>
                <w:rFonts w:ascii="ER Bukinist Bashkir" w:hAnsi="ER Bukinist Bashkir"/>
                <w:bCs/>
                <w:sz w:val="16"/>
                <w:szCs w:val="16"/>
              </w:rPr>
            </w:pPr>
          </w:p>
          <w:p w:rsidR="00B32483" w:rsidRDefault="00B32483" w:rsidP="003A5732">
            <w:pPr>
              <w:jc w:val="center"/>
              <w:rPr>
                <w:rFonts w:ascii="ER Bukinist Bashkir" w:hAnsi="ER Bukinist Bashkir"/>
                <w:bCs/>
                <w:sz w:val="12"/>
                <w:szCs w:val="12"/>
                <w:lang w:eastAsia="en-US"/>
              </w:rPr>
            </w:pPr>
            <w:r>
              <w:rPr>
                <w:rFonts w:ascii="ER Bukinist Bashkir" w:hAnsi="ER Bukinist Bashkir"/>
                <w:bCs/>
                <w:sz w:val="12"/>
                <w:szCs w:val="12"/>
                <w:lang w:eastAsia="en-US"/>
              </w:rPr>
              <w:t>ул. Центральная, д.14 д. Старотумбагушево                                     Шаранского района Республики Башкортостан, 452636</w:t>
            </w:r>
          </w:p>
          <w:p w:rsidR="00B32483" w:rsidRDefault="00B32483" w:rsidP="003A5732">
            <w:pPr>
              <w:jc w:val="center"/>
              <w:rPr>
                <w:rFonts w:ascii="ER Bukinist Bashkir" w:hAnsi="ER Bukinist Bashkir"/>
                <w:bCs/>
                <w:sz w:val="12"/>
                <w:szCs w:val="12"/>
                <w:lang w:eastAsia="en-US"/>
              </w:rPr>
            </w:pPr>
            <w:r>
              <w:rPr>
                <w:rFonts w:ascii="ER Bukinist Bashkir" w:hAnsi="ER Bukinist Bashkir"/>
                <w:bCs/>
                <w:sz w:val="12"/>
                <w:szCs w:val="12"/>
                <w:lang w:eastAsia="en-US"/>
              </w:rPr>
              <w:t xml:space="preserve"> Тел.(34769) 2-47-19, </w:t>
            </w:r>
            <w:r>
              <w:rPr>
                <w:rFonts w:ascii="ER Bukinist Bashkir" w:hAnsi="ER Bukinist Bashkir"/>
                <w:bCs/>
                <w:sz w:val="12"/>
                <w:szCs w:val="12"/>
                <w:lang w:val="en-US" w:eastAsia="en-US"/>
              </w:rPr>
              <w:t>e</w:t>
            </w:r>
            <w:r>
              <w:rPr>
                <w:rFonts w:ascii="ER Bukinist Bashkir" w:hAnsi="ER Bukinist Bashkir"/>
                <w:bCs/>
                <w:sz w:val="12"/>
                <w:szCs w:val="12"/>
                <w:lang w:eastAsia="en-US"/>
              </w:rPr>
              <w:t>-</w:t>
            </w:r>
            <w:r>
              <w:rPr>
                <w:rFonts w:ascii="ER Bukinist Bashkir" w:hAnsi="ER Bukinist Bashkir"/>
                <w:bCs/>
                <w:sz w:val="12"/>
                <w:szCs w:val="12"/>
                <w:lang w:val="en-US" w:eastAsia="en-US"/>
              </w:rPr>
              <w:t>mail</w:t>
            </w:r>
            <w:r>
              <w:rPr>
                <w:rFonts w:ascii="ER Bukinist Bashkir" w:hAnsi="ER Bukinist Bashkir"/>
                <w:bCs/>
                <w:sz w:val="12"/>
                <w:szCs w:val="12"/>
                <w:lang w:eastAsia="en-US"/>
              </w:rPr>
              <w:t>:</w:t>
            </w:r>
            <w:r>
              <w:rPr>
                <w:rFonts w:ascii="ER Bukinist Bashkir" w:hAnsi="ER Bukinist Bashkir"/>
                <w:bCs/>
                <w:sz w:val="12"/>
                <w:szCs w:val="12"/>
                <w:lang w:val="en-US" w:eastAsia="en-US"/>
              </w:rPr>
              <w:t>s</w:t>
            </w:r>
            <w:r>
              <w:rPr>
                <w:rFonts w:ascii="ER Bukinist Bashkir" w:hAnsi="ER Bukinist Bashkir"/>
                <w:bCs/>
                <w:sz w:val="12"/>
                <w:szCs w:val="12"/>
                <w:lang w:eastAsia="en-US"/>
              </w:rPr>
              <w:t>ttumb</w:t>
            </w:r>
            <w:r>
              <w:rPr>
                <w:rFonts w:ascii="ER Bukinist Bashkir" w:hAnsi="ER Bukinist Bashkir"/>
                <w:bCs/>
                <w:sz w:val="12"/>
                <w:szCs w:val="12"/>
                <w:lang w:val="en-US" w:eastAsia="en-US"/>
              </w:rPr>
              <w:t>s</w:t>
            </w:r>
            <w:r>
              <w:rPr>
                <w:rFonts w:ascii="ER Bukinist Bashkir" w:hAnsi="ER Bukinist Bashkir"/>
                <w:bCs/>
                <w:sz w:val="12"/>
                <w:szCs w:val="12"/>
                <w:lang w:eastAsia="en-US"/>
              </w:rPr>
              <w:t>@</w:t>
            </w:r>
            <w:r>
              <w:rPr>
                <w:rFonts w:ascii="ER Bukinist Bashkir" w:hAnsi="ER Bukinist Bashkir"/>
                <w:bCs/>
                <w:sz w:val="12"/>
                <w:szCs w:val="12"/>
                <w:lang w:val="en-US" w:eastAsia="en-US"/>
              </w:rPr>
              <w:t>yandex</w:t>
            </w:r>
            <w:r>
              <w:rPr>
                <w:rFonts w:ascii="ER Bukinist Bashkir" w:hAnsi="ER Bukinist Bashkir"/>
                <w:bCs/>
                <w:sz w:val="12"/>
                <w:szCs w:val="12"/>
                <w:lang w:eastAsia="en-US"/>
              </w:rPr>
              <w:t>.</w:t>
            </w:r>
            <w:r>
              <w:rPr>
                <w:rFonts w:ascii="ER Bukinist Bashkir" w:hAnsi="ER Bukinist Bashkir"/>
                <w:bCs/>
                <w:sz w:val="12"/>
                <w:szCs w:val="12"/>
                <w:lang w:val="en-US" w:eastAsia="en-US"/>
              </w:rPr>
              <w:t>ru</w:t>
            </w:r>
            <w:r>
              <w:rPr>
                <w:rFonts w:ascii="ER Bukinist Bashkir" w:hAnsi="ER Bukinist Bashkir"/>
                <w:bCs/>
                <w:sz w:val="12"/>
                <w:szCs w:val="12"/>
                <w:lang w:eastAsia="en-US"/>
              </w:rPr>
              <w:t>,</w:t>
            </w:r>
          </w:p>
          <w:p w:rsidR="00B32483" w:rsidRDefault="00B32483" w:rsidP="003A5732">
            <w:pPr>
              <w:jc w:val="center"/>
              <w:rPr>
                <w:rFonts w:ascii="ER Bukinist Bashkir" w:hAnsi="ER Bukinist Bashkir"/>
                <w:sz w:val="12"/>
                <w:szCs w:val="12"/>
              </w:rPr>
            </w:pPr>
            <w:r>
              <w:rPr>
                <w:rFonts w:ascii="ER Bukinist Bashkir" w:hAnsi="ER Bukinist Bashkir"/>
                <w:sz w:val="12"/>
                <w:szCs w:val="12"/>
                <w:lang w:val="en-US"/>
              </w:rPr>
              <w:t>www</w:t>
            </w:r>
            <w:r>
              <w:rPr>
                <w:rFonts w:ascii="ER Bukinist Bashkir" w:hAnsi="ER Bukinist Bashkir"/>
                <w:sz w:val="12"/>
                <w:szCs w:val="12"/>
              </w:rPr>
              <w:t>.stumbagush.sharan-sovet.ru</w:t>
            </w:r>
          </w:p>
        </w:tc>
      </w:tr>
    </w:tbl>
    <w:p w:rsidR="00B32483" w:rsidRDefault="00B32483" w:rsidP="00B32483">
      <w:pPr>
        <w:jc w:val="both"/>
        <w:rPr>
          <w:b/>
        </w:rPr>
      </w:pPr>
      <w:r w:rsidRPr="00CE6F21">
        <w:rPr>
          <w:b/>
        </w:rPr>
        <w:t xml:space="preserve">             </w:t>
      </w:r>
    </w:p>
    <w:p w:rsidR="00B32483" w:rsidRPr="00CE6F21" w:rsidRDefault="002C6776" w:rsidP="00B32483">
      <w:pPr>
        <w:ind w:firstLine="708"/>
        <w:jc w:val="both"/>
        <w:rPr>
          <w:b/>
        </w:rPr>
      </w:pPr>
      <w:r>
        <w:rPr>
          <w:b/>
        </w:rPr>
        <w:t xml:space="preserve">Проект </w:t>
      </w:r>
    </w:p>
    <w:p w:rsidR="00376978" w:rsidRPr="00817EF0" w:rsidRDefault="00376978" w:rsidP="00376978">
      <w:pPr>
        <w:ind w:firstLine="6379"/>
      </w:pPr>
    </w:p>
    <w:p w:rsidR="00376978" w:rsidRPr="00817EF0" w:rsidRDefault="00376978" w:rsidP="00376978">
      <w:pPr>
        <w:pStyle w:val="33"/>
        <w:jc w:val="center"/>
      </w:pPr>
    </w:p>
    <w:p w:rsidR="00376978" w:rsidRPr="00817EF0" w:rsidRDefault="00376978" w:rsidP="00376978">
      <w:pPr>
        <w:pStyle w:val="33"/>
        <w:jc w:val="center"/>
      </w:pPr>
      <w:r w:rsidRPr="00817EF0">
        <w:t xml:space="preserve">Совета сельского поселения </w:t>
      </w:r>
      <w:r w:rsidR="00B32483">
        <w:t xml:space="preserve">Старотумбагушевский </w:t>
      </w:r>
      <w:r w:rsidRPr="00817EF0">
        <w:t>сельсо</w:t>
      </w:r>
      <w:r w:rsidR="00B32483">
        <w:t>вет муниципального района Шаранский</w:t>
      </w:r>
      <w:r w:rsidRPr="00817EF0">
        <w:t xml:space="preserve"> район Республики Башкортостан </w:t>
      </w:r>
    </w:p>
    <w:p w:rsidR="00376978" w:rsidRPr="00817EF0" w:rsidRDefault="00376978" w:rsidP="00E90458">
      <w:pPr>
        <w:rPr>
          <w:b/>
          <w:sz w:val="28"/>
        </w:rPr>
      </w:pPr>
    </w:p>
    <w:p w:rsidR="00FA6FEA" w:rsidRPr="00817EF0" w:rsidRDefault="00B32483" w:rsidP="00B32483">
      <w:pPr>
        <w:jc w:val="center"/>
        <w:rPr>
          <w:b/>
          <w:sz w:val="28"/>
        </w:rPr>
      </w:pPr>
      <w:r>
        <w:rPr>
          <w:b/>
          <w:sz w:val="28"/>
        </w:rPr>
        <w:t xml:space="preserve">Об утверждении Регламента Совета </w:t>
      </w:r>
      <w:r w:rsidR="00FA6FEA" w:rsidRPr="00817EF0">
        <w:rPr>
          <w:b/>
          <w:sz w:val="28"/>
        </w:rPr>
        <w:t>с</w:t>
      </w:r>
      <w:r>
        <w:rPr>
          <w:b/>
          <w:sz w:val="28"/>
        </w:rPr>
        <w:t>ельского поселения Старотумбагушевский</w:t>
      </w:r>
      <w:r w:rsidR="00FA6FEA" w:rsidRPr="00817EF0">
        <w:rPr>
          <w:b/>
          <w:sz w:val="28"/>
        </w:rPr>
        <w:t xml:space="preserve"> сельсовет муниципального района </w:t>
      </w:r>
      <w:r>
        <w:rPr>
          <w:b/>
          <w:sz w:val="28"/>
        </w:rPr>
        <w:t xml:space="preserve">Шаранский </w:t>
      </w:r>
      <w:r w:rsidR="00FA6FEA" w:rsidRPr="00817EF0">
        <w:rPr>
          <w:b/>
          <w:sz w:val="28"/>
        </w:rPr>
        <w:t>район 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3A5732">
        <w:rPr>
          <w:b/>
          <w:sz w:val="28"/>
        </w:rPr>
        <w:t>Старотумбагушевский</w:t>
      </w:r>
      <w:r w:rsidRPr="00817EF0">
        <w:rPr>
          <w:b/>
          <w:sz w:val="28"/>
        </w:rPr>
        <w:t xml:space="preserve"> сельсовет муниципального района </w:t>
      </w:r>
      <w:r w:rsidR="003A5732">
        <w:rPr>
          <w:b/>
          <w:sz w:val="28"/>
        </w:rPr>
        <w:t>Шаранский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Совета сельского поселения </w:t>
      </w:r>
      <w:r w:rsidR="003A5732" w:rsidRPr="0088070B">
        <w:rPr>
          <w:sz w:val="28"/>
        </w:rPr>
        <w:t>Старотумбагушевский</w:t>
      </w:r>
      <w:r w:rsidRPr="0088070B">
        <w:rPr>
          <w:sz w:val="28"/>
        </w:rPr>
        <w:t xml:space="preserve"> сельсовет муниципального района </w:t>
      </w:r>
      <w:r w:rsidR="003A5732" w:rsidRPr="0088070B">
        <w:rPr>
          <w:sz w:val="28"/>
        </w:rPr>
        <w:t xml:space="preserve">Шаранский район </w:t>
      </w:r>
      <w:r w:rsidRPr="0088070B">
        <w:rPr>
          <w:sz w:val="28"/>
        </w:rPr>
        <w:t>от</w:t>
      </w:r>
      <w:r w:rsidRPr="00817EF0">
        <w:rPr>
          <w:sz w:val="28"/>
        </w:rPr>
        <w:t xml:space="preserve"> </w:t>
      </w:r>
      <w:r w:rsidR="003A5732">
        <w:rPr>
          <w:sz w:val="28"/>
        </w:rPr>
        <w:t>15 мая</w:t>
      </w:r>
      <w:r w:rsidRPr="00817EF0">
        <w:rPr>
          <w:sz w:val="28"/>
        </w:rPr>
        <w:t xml:space="preserve"> </w:t>
      </w:r>
      <w:r w:rsidR="00D60B48" w:rsidRPr="00817EF0">
        <w:rPr>
          <w:sz w:val="28"/>
        </w:rPr>
        <w:t>20</w:t>
      </w:r>
      <w:r w:rsidR="003A5732">
        <w:rPr>
          <w:sz w:val="28"/>
        </w:rPr>
        <w:t>07</w:t>
      </w:r>
      <w:r w:rsidRPr="00817EF0">
        <w:rPr>
          <w:sz w:val="28"/>
        </w:rPr>
        <w:t xml:space="preserve"> года № </w:t>
      </w:r>
      <w:r w:rsidR="003A5732">
        <w:rPr>
          <w:sz w:val="28"/>
        </w:rPr>
        <w:t>22</w:t>
      </w:r>
      <w:r w:rsidRPr="00817EF0">
        <w:rPr>
          <w:sz w:val="28"/>
        </w:rPr>
        <w:t xml:space="preserve"> «Об</w:t>
      </w:r>
      <w:r w:rsidR="003A5732">
        <w:rPr>
          <w:sz w:val="28"/>
        </w:rPr>
        <w:t xml:space="preserve"> утверждении Регламента Совета </w:t>
      </w:r>
      <w:r w:rsidRPr="00817EF0">
        <w:rPr>
          <w:sz w:val="28"/>
        </w:rPr>
        <w:t xml:space="preserve">сельского поселения </w:t>
      </w:r>
      <w:r w:rsidR="003A5732">
        <w:rPr>
          <w:sz w:val="28"/>
        </w:rPr>
        <w:t>Старотумбагушевский</w:t>
      </w:r>
      <w:r w:rsidR="003A5732" w:rsidRPr="00817EF0">
        <w:rPr>
          <w:sz w:val="28"/>
        </w:rPr>
        <w:t xml:space="preserve"> сельсовет муниципального района </w:t>
      </w:r>
      <w:r w:rsidR="003A5732">
        <w:rPr>
          <w:sz w:val="28"/>
        </w:rPr>
        <w:t xml:space="preserve">Шаранский район </w:t>
      </w:r>
      <w:r w:rsidRPr="00817EF0">
        <w:rPr>
          <w:sz w:val="28"/>
        </w:rPr>
        <w:t>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3A5732">
        <w:rPr>
          <w:sz w:val="28"/>
        </w:rPr>
        <w:t>Старотумбагушевский</w:t>
      </w:r>
      <w:r w:rsidR="003A5732" w:rsidRPr="00817EF0">
        <w:rPr>
          <w:sz w:val="28"/>
        </w:rPr>
        <w:t xml:space="preserve"> сельсовет муниципального района </w:t>
      </w:r>
      <w:r w:rsidR="003A5732">
        <w:rPr>
          <w:sz w:val="28"/>
        </w:rPr>
        <w:t xml:space="preserve">Шаранский район </w:t>
      </w:r>
      <w:r w:rsidRPr="00817EF0">
        <w:rPr>
          <w:sz w:val="28"/>
        </w:rPr>
        <w:t>Республики Башкортостан в новой редакции (прилагается)</w:t>
      </w:r>
      <w:r w:rsidR="00376978" w:rsidRPr="00817EF0">
        <w:rPr>
          <w:sz w:val="28"/>
        </w:rPr>
        <w:t>.</w:t>
      </w:r>
    </w:p>
    <w:p w:rsidR="00FA6FEA" w:rsidRPr="00E90458" w:rsidRDefault="00FA6FEA" w:rsidP="00747DC0">
      <w:pPr>
        <w:ind w:firstLine="708"/>
        <w:jc w:val="both"/>
        <w:rPr>
          <w:sz w:val="28"/>
          <w:szCs w:val="28"/>
        </w:rPr>
      </w:pPr>
      <w:r w:rsidRPr="00817EF0">
        <w:rPr>
          <w:sz w:val="28"/>
        </w:rPr>
        <w:t xml:space="preserve">3. </w:t>
      </w:r>
      <w:r w:rsidR="003A5732">
        <w:rPr>
          <w:sz w:val="28"/>
        </w:rPr>
        <w:t xml:space="preserve">Обнародовать настоящее решение </w:t>
      </w:r>
      <w:r w:rsidRPr="00817EF0">
        <w:rPr>
          <w:sz w:val="28"/>
        </w:rPr>
        <w:t>на информационно</w:t>
      </w:r>
      <w:r w:rsidR="003A5732">
        <w:rPr>
          <w:sz w:val="28"/>
        </w:rPr>
        <w:t>м стенде в здании администрации</w:t>
      </w:r>
      <w:r w:rsidRPr="00817EF0">
        <w:rPr>
          <w:sz w:val="28"/>
        </w:rPr>
        <w:t xml:space="preserve"> сельского поселения </w:t>
      </w:r>
      <w:r w:rsidR="003A5732">
        <w:rPr>
          <w:sz w:val="28"/>
        </w:rPr>
        <w:t>Старотумбагушевский</w:t>
      </w:r>
      <w:r w:rsidR="003A5732" w:rsidRPr="00817EF0">
        <w:rPr>
          <w:sz w:val="28"/>
        </w:rPr>
        <w:t xml:space="preserve"> сельсовет муниципального района </w:t>
      </w:r>
      <w:r w:rsidR="003A5732">
        <w:rPr>
          <w:sz w:val="28"/>
        </w:rPr>
        <w:t>Шаранский район</w:t>
      </w:r>
      <w:r w:rsidR="00376978" w:rsidRPr="00817EF0">
        <w:rPr>
          <w:sz w:val="28"/>
        </w:rPr>
        <w:t xml:space="preserve"> Республики Башкортостан </w:t>
      </w:r>
      <w:r w:rsidRPr="0088070B">
        <w:rPr>
          <w:sz w:val="28"/>
        </w:rPr>
        <w:t xml:space="preserve">по адресу: </w:t>
      </w:r>
      <w:r w:rsidR="003A5732" w:rsidRPr="0088070B">
        <w:rPr>
          <w:sz w:val="28"/>
        </w:rPr>
        <w:t>Республика Башкортостан Шаранский район, д. Старотумбагушев</w:t>
      </w:r>
      <w:r w:rsidR="003A5732">
        <w:rPr>
          <w:sz w:val="28"/>
        </w:rPr>
        <w:t>о, ул. Центральная, 14</w:t>
      </w:r>
      <w:r w:rsidR="00E90458">
        <w:rPr>
          <w:sz w:val="28"/>
        </w:rPr>
        <w:t xml:space="preserve"> </w:t>
      </w:r>
      <w:r w:rsidR="00E90458" w:rsidRPr="00E90458">
        <w:rPr>
          <w:sz w:val="28"/>
          <w:szCs w:val="28"/>
        </w:rPr>
        <w:t>и разместить на сайте сельского поселения Старотумбагушевский сельсовет муниципального района Шаранский район Республики Башкортостан  stumbagush.sharan-sovet.ru.</w:t>
      </w:r>
    </w:p>
    <w:p w:rsidR="00FA6FEA" w:rsidRDefault="00FA6FEA" w:rsidP="00FA6FEA">
      <w:pPr>
        <w:jc w:val="both"/>
        <w:rPr>
          <w:sz w:val="28"/>
        </w:rPr>
      </w:pPr>
    </w:p>
    <w:p w:rsidR="00E90458" w:rsidRPr="00817EF0" w:rsidRDefault="00E90458"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3A5732" w:rsidRDefault="003A5732" w:rsidP="00FA6FEA">
      <w:pPr>
        <w:jc w:val="both"/>
        <w:rPr>
          <w:sz w:val="28"/>
        </w:rPr>
      </w:pPr>
      <w:r>
        <w:rPr>
          <w:sz w:val="28"/>
        </w:rPr>
        <w:t>Старотумбагушевский</w:t>
      </w:r>
      <w:r w:rsidRPr="00817EF0">
        <w:rPr>
          <w:sz w:val="28"/>
        </w:rPr>
        <w:t xml:space="preserve"> сельсовет </w:t>
      </w:r>
    </w:p>
    <w:p w:rsidR="003A5732" w:rsidRDefault="003A5732" w:rsidP="00FA6FEA">
      <w:pPr>
        <w:jc w:val="both"/>
        <w:rPr>
          <w:sz w:val="28"/>
        </w:rPr>
      </w:pPr>
      <w:r w:rsidRPr="00817EF0">
        <w:rPr>
          <w:sz w:val="28"/>
        </w:rPr>
        <w:t xml:space="preserve">муниципального района </w:t>
      </w:r>
      <w:r>
        <w:rPr>
          <w:sz w:val="28"/>
        </w:rPr>
        <w:t xml:space="preserve">Шаранский район </w:t>
      </w:r>
    </w:p>
    <w:p w:rsidR="00FA6FEA" w:rsidRPr="00817EF0" w:rsidRDefault="00FA6FEA" w:rsidP="00FA6FEA">
      <w:pPr>
        <w:jc w:val="both"/>
        <w:rPr>
          <w:sz w:val="28"/>
        </w:rPr>
      </w:pPr>
      <w:r w:rsidRPr="00817EF0">
        <w:rPr>
          <w:sz w:val="28"/>
        </w:rPr>
        <w:t xml:space="preserve">Республики Башкортостан                                                </w:t>
      </w:r>
      <w:r w:rsidR="00FF747F">
        <w:rPr>
          <w:sz w:val="28"/>
        </w:rPr>
        <w:t>И.Х. Бадамшин</w:t>
      </w:r>
      <w:r w:rsidRPr="00817EF0">
        <w:rPr>
          <w:sz w:val="28"/>
        </w:rPr>
        <w:t xml:space="preserve"> </w:t>
      </w:r>
    </w:p>
    <w:p w:rsidR="00FA6FEA" w:rsidRPr="00817EF0" w:rsidRDefault="00FA6FEA" w:rsidP="00FA6FEA">
      <w:pPr>
        <w:jc w:val="both"/>
        <w:rPr>
          <w:sz w:val="28"/>
        </w:rPr>
      </w:pPr>
    </w:p>
    <w:p w:rsidR="00FA6FEA" w:rsidRPr="00817EF0" w:rsidRDefault="002C6776" w:rsidP="00FA6FEA">
      <w:pPr>
        <w:jc w:val="both"/>
        <w:rPr>
          <w:sz w:val="28"/>
        </w:rPr>
      </w:pPr>
      <w:r>
        <w:rPr>
          <w:sz w:val="28"/>
        </w:rPr>
        <w:t>_____</w:t>
      </w:r>
      <w:r w:rsidR="00D60B48" w:rsidRPr="00817EF0">
        <w:rPr>
          <w:sz w:val="28"/>
        </w:rPr>
        <w:t xml:space="preserve"> 20</w:t>
      </w:r>
      <w:r w:rsidR="003A5732">
        <w:rPr>
          <w:sz w:val="28"/>
        </w:rPr>
        <w:t>15</w:t>
      </w:r>
      <w:r w:rsidR="00D60B48" w:rsidRPr="00817EF0">
        <w:rPr>
          <w:sz w:val="28"/>
        </w:rPr>
        <w:t xml:space="preserve"> г</w:t>
      </w:r>
      <w:r w:rsidR="00FA6FEA" w:rsidRPr="00817EF0">
        <w:rPr>
          <w:sz w:val="28"/>
        </w:rPr>
        <w:t>.</w:t>
      </w:r>
    </w:p>
    <w:p w:rsidR="00FA6FEA" w:rsidRPr="00817EF0" w:rsidRDefault="00FF747F" w:rsidP="00FA6FEA">
      <w:pPr>
        <w:jc w:val="both"/>
        <w:rPr>
          <w:sz w:val="28"/>
        </w:rPr>
      </w:pPr>
      <w:r>
        <w:rPr>
          <w:sz w:val="28"/>
        </w:rPr>
        <w:t xml:space="preserve">№ </w:t>
      </w:r>
      <w:r w:rsidR="002C6776">
        <w:rPr>
          <w:sz w:val="28"/>
        </w:rPr>
        <w:t>______</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3A5732" w:rsidRDefault="003A5732" w:rsidP="00FA6FEA">
      <w:pPr>
        <w:jc w:val="both"/>
        <w:rPr>
          <w:sz w:val="28"/>
        </w:rPr>
      </w:pPr>
    </w:p>
    <w:p w:rsidR="003A5732" w:rsidRDefault="003A57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3A5732">
        <w:rPr>
          <w:sz w:val="32"/>
          <w:szCs w:val="32"/>
        </w:rPr>
        <w:t>СТАРОТУМБАГУШЕВСКИЙ</w:t>
      </w:r>
      <w:r w:rsidRPr="00294B32">
        <w:rPr>
          <w:sz w:val="32"/>
          <w:szCs w:val="32"/>
        </w:rPr>
        <w:t xml:space="preserve"> СЕЛЬСОВЕТ </w:t>
      </w:r>
      <w:r w:rsidR="003A5732">
        <w:rPr>
          <w:sz w:val="32"/>
          <w:szCs w:val="32"/>
        </w:rPr>
        <w:t>МУНИЦИПАЛЬНОГО РАЙОНА ШАРАНСКИЙ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DF5790">
      <w:pPr>
        <w:pStyle w:val="5"/>
        <w:jc w:val="center"/>
        <w:rPr>
          <w:i w:val="0"/>
        </w:rPr>
      </w:pPr>
      <w:r w:rsidRPr="00817EF0">
        <w:rPr>
          <w:i w:val="0"/>
        </w:rPr>
        <w:lastRenderedPageBreak/>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3A5732">
        <w:rPr>
          <w:sz w:val="26"/>
        </w:rPr>
        <w:t>СТАРОТУМБАГУШЕВСКИЙ</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3A5732">
        <w:rPr>
          <w:sz w:val="26"/>
        </w:rPr>
        <w:t>ШАРАНСКИЙ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Default="00122FB1" w:rsidP="00122FB1"/>
    <w:p w:rsidR="00FF747F" w:rsidRPr="00817EF0" w:rsidRDefault="00FF747F" w:rsidP="00122FB1"/>
    <w:p w:rsidR="00122FB1" w:rsidRPr="00817EF0" w:rsidRDefault="00122FB1" w:rsidP="00122FB1"/>
    <w:p w:rsidR="00FA6FEA" w:rsidRPr="00817EF0" w:rsidRDefault="00FA6FEA" w:rsidP="00747DC0">
      <w:pPr>
        <w:pStyle w:val="2"/>
        <w:jc w:val="center"/>
        <w:rPr>
          <w:b/>
          <w:sz w:val="26"/>
        </w:rPr>
      </w:pPr>
      <w:r w:rsidRPr="00817EF0">
        <w:rPr>
          <w:b/>
          <w:sz w:val="26"/>
        </w:rPr>
        <w:lastRenderedPageBreak/>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 xml:space="preserve">Регламент Совета сельского поселения </w:t>
      </w:r>
      <w:r w:rsidR="003A5732">
        <w:t>Старотумбагушевский</w:t>
      </w:r>
      <w:r w:rsidRPr="00817EF0">
        <w:t xml:space="preserve"> сельсовет муниципального района </w:t>
      </w:r>
      <w:r w:rsidR="003A5732">
        <w:t>Шаранский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A5732">
        <w:t>Старотумбагушевский</w:t>
      </w:r>
      <w:r w:rsidR="003A5732" w:rsidRPr="00817EF0">
        <w:t xml:space="preserve"> сельсовет муниципального района </w:t>
      </w:r>
      <w:r w:rsidR="003A5732">
        <w:t>Шаранский</w:t>
      </w:r>
      <w:r w:rsidR="003A5732" w:rsidRPr="00817EF0">
        <w:t xml:space="preserve"> район </w:t>
      </w:r>
      <w:r w:rsidRPr="00817EF0">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3A5732">
        <w:t>Старотумбагушевский</w:t>
      </w:r>
      <w:r w:rsidR="003A5732" w:rsidRPr="00817EF0">
        <w:t xml:space="preserve"> сельсовет муниципального района </w:t>
      </w:r>
      <w:r w:rsidR="003A5732">
        <w:t>Шаранский</w:t>
      </w:r>
      <w:r w:rsidR="003A5732" w:rsidRPr="00817EF0">
        <w:t xml:space="preserve"> район</w:t>
      </w:r>
      <w:r w:rsidR="00535BA4" w:rsidRPr="00817EF0">
        <w:t xml:space="preserve">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3A5732">
        <w:t>Старотумбагушевский</w:t>
      </w:r>
      <w:r w:rsidR="003A5732" w:rsidRPr="00817EF0">
        <w:t xml:space="preserve"> сельсовет муниципального района </w:t>
      </w:r>
      <w:r w:rsidR="003A5732">
        <w:t>Шаранский</w:t>
      </w:r>
      <w:r w:rsidR="003A5732" w:rsidRPr="00817EF0">
        <w:t xml:space="preserve"> район</w:t>
      </w:r>
      <w:r w:rsidR="003A5732" w:rsidRPr="00817EF0">
        <w:rPr>
          <w:sz w:val="26"/>
        </w:rPr>
        <w:t xml:space="preserve"> </w:t>
      </w:r>
      <w:r w:rsidRPr="00817EF0">
        <w:rPr>
          <w:sz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250472">
        <w:t>Старотумбагушевский</w:t>
      </w:r>
      <w:r w:rsidR="00250472" w:rsidRPr="00817EF0">
        <w:t xml:space="preserve"> сельсовет муниципального района </w:t>
      </w:r>
      <w:r w:rsidR="00250472">
        <w:t>Шаранский</w:t>
      </w:r>
      <w:r w:rsidR="00250472" w:rsidRPr="00817EF0">
        <w:t xml:space="preserve"> район</w:t>
      </w:r>
      <w:r w:rsidR="00250472" w:rsidRPr="00817EF0">
        <w:rPr>
          <w:sz w:val="26"/>
        </w:rPr>
        <w:t xml:space="preserve"> </w:t>
      </w:r>
      <w:r w:rsidRPr="00817EF0">
        <w:rPr>
          <w:sz w:val="26"/>
        </w:rPr>
        <w:t>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4717E5">
        <w:t>Старотумбагушевский</w:t>
      </w:r>
      <w:r w:rsidR="004717E5" w:rsidRPr="00817EF0">
        <w:t xml:space="preserve"> сельсовет муниципального района </w:t>
      </w:r>
      <w:r w:rsidR="004717E5">
        <w:t>Шаранский</w:t>
      </w:r>
      <w:r w:rsidR="004717E5" w:rsidRPr="00817EF0">
        <w:t xml:space="preserve"> район</w:t>
      </w:r>
      <w:r w:rsidR="004717E5" w:rsidRPr="00817EF0">
        <w:rPr>
          <w:sz w:val="26"/>
        </w:rPr>
        <w:t xml:space="preserve"> </w:t>
      </w:r>
      <w:r w:rsidR="00941A86" w:rsidRPr="00817EF0">
        <w:rPr>
          <w:sz w:val="26"/>
        </w:rPr>
        <w:t xml:space="preserve">Республики Башкортостан </w:t>
      </w:r>
      <w:r w:rsidR="004717E5">
        <w:rPr>
          <w:sz w:val="26"/>
          <w:szCs w:val="26"/>
        </w:rPr>
        <w:t>(далее – Устав) и составляет семь</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4717E5">
        <w:t>Старотумбагушевский</w:t>
      </w:r>
      <w:r w:rsidR="004717E5" w:rsidRPr="00817EF0">
        <w:t xml:space="preserve"> сельсовет муниципального района </w:t>
      </w:r>
      <w:r w:rsidR="004717E5">
        <w:t>Шаранский</w:t>
      </w:r>
      <w:r w:rsidR="004717E5" w:rsidRPr="00817EF0">
        <w:t xml:space="preserve"> район</w:t>
      </w:r>
      <w:r w:rsidR="00777129" w:rsidRPr="00817EF0">
        <w:rPr>
          <w:sz w:val="26"/>
        </w:rPr>
        <w:t xml:space="preserve">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 xml:space="preserve">Внеочередные заседания Совета </w:t>
      </w:r>
      <w:r w:rsidR="004717E5">
        <w:rPr>
          <w:sz w:val="26"/>
        </w:rPr>
        <w:t>могут созываться по предложению</w:t>
      </w:r>
      <w:r w:rsidRPr="00817EF0">
        <w:rPr>
          <w:sz w:val="26"/>
        </w:rPr>
        <w:t xml:space="preserve">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Default="00FA6FEA"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Default="004717E5" w:rsidP="00FA6FEA">
      <w:pPr>
        <w:pStyle w:val="a5"/>
        <w:spacing w:line="240" w:lineRule="auto"/>
        <w:rPr>
          <w:sz w:val="26"/>
        </w:rPr>
      </w:pPr>
    </w:p>
    <w:p w:rsidR="004717E5" w:rsidRPr="00817EF0" w:rsidRDefault="004717E5"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lastRenderedPageBreak/>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817EF0">
        <w:rPr>
          <w:sz w:val="26"/>
        </w:rPr>
        <w:lastRenderedPageBreak/>
        <w:t>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w:t>
      </w:r>
      <w:r w:rsidR="00A6750A">
        <w:rPr>
          <w:sz w:val="26"/>
        </w:rPr>
        <w:t xml:space="preserve">ипального района запрашиваемую </w:t>
      </w:r>
      <w:r w:rsidR="00BB3EBB" w:rsidRPr="00817EF0">
        <w:rPr>
          <w:sz w:val="26"/>
        </w:rPr>
        <w:t>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990B3B">
        <w:rPr>
          <w:b w:val="0"/>
          <w:bCs/>
          <w:sz w:val="26"/>
        </w:rPr>
        <w:t xml:space="preserve">м депутата Совета, нарушениями </w:t>
      </w:r>
      <w:r w:rsidRPr="00817EF0">
        <w:rPr>
          <w:b w:val="0"/>
          <w:bCs/>
          <w:sz w:val="26"/>
        </w:rPr>
        <w:t>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lastRenderedPageBreak/>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C730B">
        <w:rPr>
          <w:sz w:val="26"/>
          <w:szCs w:val="26"/>
        </w:rPr>
        <w:t xml:space="preserve">Старотумбагушевский </w:t>
      </w:r>
      <w:r w:rsidRPr="00817EF0">
        <w:rPr>
          <w:sz w:val="26"/>
          <w:szCs w:val="26"/>
        </w:rPr>
        <w:t>сельс</w:t>
      </w:r>
      <w:r w:rsidR="007C730B">
        <w:rPr>
          <w:sz w:val="26"/>
          <w:szCs w:val="26"/>
        </w:rPr>
        <w:t>овет муниципального района Шаранский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7C730B">
        <w:rPr>
          <w:sz w:val="26"/>
          <w:szCs w:val="26"/>
        </w:rPr>
        <w:t xml:space="preserve">Старотумбагушевский </w:t>
      </w:r>
      <w:r w:rsidR="007C730B" w:rsidRPr="00817EF0">
        <w:rPr>
          <w:sz w:val="26"/>
          <w:szCs w:val="26"/>
        </w:rPr>
        <w:t>сельс</w:t>
      </w:r>
      <w:r w:rsidR="007C730B">
        <w:rPr>
          <w:sz w:val="26"/>
          <w:szCs w:val="26"/>
        </w:rPr>
        <w:t>овет муниципального района Шаранский</w:t>
      </w:r>
      <w:r w:rsidR="007C730B" w:rsidRPr="00817EF0">
        <w:rPr>
          <w:sz w:val="26"/>
          <w:szCs w:val="26"/>
        </w:rPr>
        <w:t xml:space="preserve"> район </w:t>
      </w:r>
      <w:r w:rsidR="00457044" w:rsidRPr="00817EF0">
        <w:rPr>
          <w:sz w:val="26"/>
          <w:szCs w:val="26"/>
        </w:rPr>
        <w:t>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7C730B">
        <w:rPr>
          <w:sz w:val="26"/>
          <w:szCs w:val="26"/>
        </w:rPr>
        <w:t xml:space="preserve">Старотумбагушевский </w:t>
      </w:r>
      <w:r w:rsidR="007C730B" w:rsidRPr="00817EF0">
        <w:rPr>
          <w:sz w:val="26"/>
          <w:szCs w:val="26"/>
        </w:rPr>
        <w:t>сельс</w:t>
      </w:r>
      <w:r w:rsidR="007C730B">
        <w:rPr>
          <w:sz w:val="26"/>
          <w:szCs w:val="26"/>
        </w:rPr>
        <w:t>овет муниципального района Шаранский</w:t>
      </w:r>
      <w:r w:rsidR="007C730B" w:rsidRPr="00817EF0">
        <w:rPr>
          <w:sz w:val="26"/>
          <w:szCs w:val="26"/>
        </w:rPr>
        <w:t xml:space="preserve"> район </w:t>
      </w:r>
      <w:r w:rsidR="00457044" w:rsidRPr="00817EF0">
        <w:rPr>
          <w:sz w:val="26"/>
          <w:szCs w:val="26"/>
        </w:rPr>
        <w:t>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На первом заседании заслушивается и принимается к сведению информация соответствующей избирательной комиссии сельского</w:t>
      </w:r>
      <w:r w:rsidR="007C730B" w:rsidRPr="007C730B">
        <w:rPr>
          <w:sz w:val="26"/>
          <w:szCs w:val="26"/>
        </w:rPr>
        <w:t xml:space="preserve"> </w:t>
      </w:r>
      <w:r w:rsidR="007C730B">
        <w:rPr>
          <w:sz w:val="26"/>
          <w:szCs w:val="26"/>
        </w:rPr>
        <w:t xml:space="preserve">Старотумбагушевский </w:t>
      </w:r>
      <w:r w:rsidR="007C730B" w:rsidRPr="00817EF0">
        <w:rPr>
          <w:sz w:val="26"/>
          <w:szCs w:val="26"/>
        </w:rPr>
        <w:t>сельс</w:t>
      </w:r>
      <w:r w:rsidR="007C730B">
        <w:rPr>
          <w:sz w:val="26"/>
          <w:szCs w:val="26"/>
        </w:rPr>
        <w:t>овет муниципального района Шаранский</w:t>
      </w:r>
      <w:r w:rsidR="007C730B" w:rsidRPr="00817EF0">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w:t>
      </w:r>
      <w:r w:rsidRPr="007C730B">
        <w:rPr>
          <w:color w:val="FF0000"/>
          <w:sz w:val="26"/>
        </w:rPr>
        <w:t xml:space="preserve"> </w:t>
      </w:r>
      <w:r w:rsidRPr="0088070B">
        <w:rPr>
          <w:sz w:val="26"/>
        </w:rPr>
        <w:t xml:space="preserve">инициативная группа в составе председателя инициативной группы и </w:t>
      </w:r>
      <w:r w:rsidR="0088070B">
        <w:rPr>
          <w:sz w:val="26"/>
        </w:rPr>
        <w:t>четырех</w:t>
      </w:r>
      <w:r w:rsidR="002A42C0" w:rsidRPr="00817EF0">
        <w:rPr>
          <w:sz w:val="26"/>
        </w:rPr>
        <w:t xml:space="preserve"> </w:t>
      </w:r>
      <w:r w:rsidRPr="00817EF0">
        <w:rPr>
          <w:sz w:val="26"/>
        </w:rPr>
        <w:t xml:space="preserve">ее членов </w:t>
      </w:r>
      <w:r w:rsidRPr="00294B32">
        <w:rPr>
          <w:i/>
          <w:iCs/>
          <w:sz w:val="26"/>
        </w:rPr>
        <w:t>(примечание: численность инициативной группы устанавл</w:t>
      </w:r>
      <w:r w:rsidR="00F30C05">
        <w:rPr>
          <w:i/>
          <w:iCs/>
          <w:sz w:val="26"/>
        </w:rPr>
        <w:t xml:space="preserve">ивается в зависимости от числа </w:t>
      </w:r>
      <w:r w:rsidRPr="00294B32">
        <w:rPr>
          <w:i/>
          <w:iCs/>
          <w:sz w:val="26"/>
        </w:rPr>
        <w:t>избранных депутатов Совета)</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Default="002A42C0" w:rsidP="00FA6FEA">
      <w:pPr>
        <w:pStyle w:val="33"/>
        <w:rPr>
          <w:sz w:val="26"/>
        </w:rPr>
      </w:pPr>
    </w:p>
    <w:p w:rsidR="007C730B" w:rsidRPr="00817EF0" w:rsidRDefault="007C730B" w:rsidP="0088070B">
      <w:pPr>
        <w:pStyle w:val="33"/>
        <w:ind w:firstLine="0"/>
        <w:rPr>
          <w:sz w:val="26"/>
        </w:rPr>
      </w:pPr>
    </w:p>
    <w:p w:rsidR="00FA6FEA" w:rsidRPr="00817EF0" w:rsidRDefault="00FA6FEA" w:rsidP="00FA6FEA">
      <w:pPr>
        <w:pStyle w:val="33"/>
        <w:rPr>
          <w:sz w:val="26"/>
        </w:rPr>
      </w:pPr>
      <w:r w:rsidRPr="00817EF0">
        <w:rPr>
          <w:sz w:val="26"/>
        </w:rPr>
        <w:lastRenderedPageBreak/>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7C730B">
        <w:rPr>
          <w:sz w:val="26"/>
        </w:rPr>
        <w:t>вносятся</w:t>
      </w:r>
      <w:r w:rsidR="00007779">
        <w:rPr>
          <w:sz w:val="26"/>
        </w:rPr>
        <w:t xml:space="preserve"> </w:t>
      </w:r>
      <w:r w:rsidRPr="00817EF0">
        <w:rPr>
          <w:sz w:val="26"/>
        </w:rPr>
        <w:t>депут</w:t>
      </w:r>
      <w:r w:rsidR="007C730B">
        <w:rPr>
          <w:sz w:val="26"/>
        </w:rPr>
        <w:t>атами</w:t>
      </w:r>
      <w:r w:rsidR="00007779">
        <w:rPr>
          <w:sz w:val="26"/>
        </w:rPr>
        <w:t xml:space="preserve"> </w:t>
      </w:r>
      <w:r w:rsidRPr="00817EF0">
        <w:rPr>
          <w:sz w:val="26"/>
        </w:rPr>
        <w:t xml:space="preserve">Совета, на </w:t>
      </w:r>
      <w:r w:rsidR="007C730B">
        <w:rPr>
          <w:sz w:val="26"/>
        </w:rPr>
        <w:t>первом</w:t>
      </w:r>
      <w:r w:rsidR="00007779">
        <w:rPr>
          <w:sz w:val="26"/>
        </w:rPr>
        <w:t xml:space="preserve"> </w:t>
      </w:r>
      <w:r w:rsidR="007C730B">
        <w:rPr>
          <w:sz w:val="26"/>
        </w:rPr>
        <w:t>заседании</w:t>
      </w:r>
      <w:r w:rsidR="00007779">
        <w:rPr>
          <w:sz w:val="26"/>
        </w:rPr>
        <w:t xml:space="preserve"> </w:t>
      </w:r>
      <w:r w:rsidR="007C730B">
        <w:rPr>
          <w:sz w:val="26"/>
        </w:rPr>
        <w:t>Совета</w:t>
      </w:r>
      <w:r w:rsidR="00007779">
        <w:rPr>
          <w:sz w:val="26"/>
        </w:rPr>
        <w:t xml:space="preserve"> </w:t>
      </w:r>
      <w:r w:rsidR="007C730B">
        <w:rPr>
          <w:sz w:val="26"/>
        </w:rPr>
        <w:t>нового</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w:t>
      </w:r>
      <w:r w:rsidRPr="00817EF0">
        <w:rPr>
          <w:sz w:val="26"/>
        </w:rPr>
        <w:lastRenderedPageBreak/>
        <w:t xml:space="preserve">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294B32">
        <w:rPr>
          <w:i/>
          <w:iCs/>
        </w:rPr>
        <w:t>(примечание: может быть установлен иной срок).</w:t>
      </w:r>
    </w:p>
    <w:p w:rsidR="00F2388A" w:rsidRDefault="00F2388A" w:rsidP="00A861C5">
      <w:pPr>
        <w:pStyle w:val="a3"/>
        <w:spacing w:line="240" w:lineRule="auto"/>
        <w:ind w:firstLine="709"/>
        <w:rPr>
          <w:sz w:val="26"/>
        </w:rPr>
      </w:pPr>
    </w:p>
    <w:p w:rsidR="000A2D34" w:rsidRPr="00817EF0" w:rsidRDefault="000A2D34"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lastRenderedPageBreak/>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lastRenderedPageBreak/>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w:t>
      </w:r>
      <w:r w:rsidR="00A861B8" w:rsidRPr="00294B32">
        <w:rPr>
          <w:i/>
          <w:sz w:val="26"/>
        </w:rPr>
        <w:t>(примечание: может быть установлена иная продолжительность)</w:t>
      </w:r>
      <w:r w:rsidRPr="00294B32">
        <w:rPr>
          <w:i/>
          <w:sz w:val="26"/>
        </w:rPr>
        <w:t>.</w:t>
      </w:r>
    </w:p>
    <w:p w:rsidR="00FA6FEA" w:rsidRPr="00817EF0" w:rsidRDefault="00FA6FEA" w:rsidP="00FA6FEA">
      <w:pPr>
        <w:pStyle w:val="a3"/>
        <w:spacing w:line="240" w:lineRule="auto"/>
        <w:ind w:firstLine="709"/>
        <w:rPr>
          <w:sz w:val="26"/>
        </w:rPr>
      </w:pPr>
      <w:r w:rsidRPr="00817EF0">
        <w:rPr>
          <w:sz w:val="26"/>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A071D9" w:rsidP="00FA6FEA">
      <w:pPr>
        <w:ind w:firstLine="709"/>
        <w:jc w:val="both"/>
        <w:rPr>
          <w:sz w:val="26"/>
        </w:rPr>
      </w:pPr>
      <w:r>
        <w:rPr>
          <w:sz w:val="26"/>
        </w:rPr>
        <w:t>Депутат призывается</w:t>
      </w:r>
      <w:r w:rsidR="00FA6FEA" w:rsidRPr="00817EF0">
        <w:rPr>
          <w:sz w:val="26"/>
        </w:rPr>
        <w:t xml:space="preserve">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197045" w:rsidRPr="00817EF0" w:rsidRDefault="00197045" w:rsidP="00A071D9">
      <w:pPr>
        <w:pStyle w:val="33"/>
        <w:ind w:firstLine="0"/>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A6FEA" w:rsidRPr="00817EF0" w:rsidRDefault="00FA6FEA" w:rsidP="0033721E">
      <w:pPr>
        <w:pStyle w:val="1"/>
        <w:jc w:val="center"/>
        <w:rPr>
          <w:sz w:val="26"/>
        </w:rPr>
      </w:pPr>
      <w:r w:rsidRPr="00817EF0">
        <w:rPr>
          <w:sz w:val="26"/>
        </w:rPr>
        <w:lastRenderedPageBreak/>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lastRenderedPageBreak/>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 xml:space="preserve">Проведение поименного голосования </w:t>
      </w:r>
      <w:r w:rsidR="00F30C05">
        <w:rPr>
          <w:sz w:val="26"/>
        </w:rPr>
        <w:t xml:space="preserve">и определение его результатов </w:t>
      </w:r>
      <w:r w:rsidRPr="00817EF0">
        <w:rPr>
          <w:sz w:val="26"/>
        </w:rPr>
        <w:t>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30C05">
      <w:pPr>
        <w:pStyle w:val="a3"/>
        <w:spacing w:line="240" w:lineRule="auto"/>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lastRenderedPageBreak/>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Default="00FA6FEA" w:rsidP="00FA6FEA">
      <w:pPr>
        <w:pStyle w:val="a5"/>
        <w:spacing w:line="240" w:lineRule="auto"/>
        <w:ind w:firstLine="0"/>
        <w:rPr>
          <w:sz w:val="26"/>
        </w:rPr>
      </w:pPr>
    </w:p>
    <w:p w:rsidR="00F30C05" w:rsidRDefault="00F30C05" w:rsidP="00FA6FEA">
      <w:pPr>
        <w:pStyle w:val="a5"/>
        <w:spacing w:line="240" w:lineRule="auto"/>
        <w:ind w:firstLine="0"/>
        <w:rPr>
          <w:sz w:val="26"/>
        </w:rPr>
      </w:pPr>
    </w:p>
    <w:p w:rsidR="00F30C05" w:rsidRPr="00817EF0" w:rsidRDefault="00F30C05"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lastRenderedPageBreak/>
        <w:t xml:space="preserve">Раздел </w:t>
      </w:r>
      <w:r w:rsidRPr="00817EF0">
        <w:rPr>
          <w:sz w:val="26"/>
          <w:lang w:val="en-US"/>
        </w:rPr>
        <w:t>III</w:t>
      </w:r>
    </w:p>
    <w:p w:rsidR="00FA6FEA" w:rsidRPr="00817EF0" w:rsidRDefault="00F30C05" w:rsidP="00E56F1A">
      <w:pPr>
        <w:pStyle w:val="1"/>
        <w:jc w:val="center"/>
        <w:rPr>
          <w:sz w:val="26"/>
        </w:rPr>
      </w:pPr>
      <w:r>
        <w:rPr>
          <w:sz w:val="26"/>
        </w:rPr>
        <w:t xml:space="preserve">АКТЫ </w:t>
      </w:r>
      <w:r w:rsidR="00FA6FEA" w:rsidRPr="00817EF0">
        <w:rPr>
          <w:sz w:val="26"/>
        </w:rPr>
        <w:t>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w:t>
      </w:r>
      <w:r w:rsidR="00F30C05">
        <w:rPr>
          <w:sz w:val="26"/>
        </w:rPr>
        <w:t xml:space="preserve"> Башкортостан, </w:t>
      </w:r>
      <w:r w:rsidRPr="00817EF0">
        <w:rPr>
          <w:sz w:val="26"/>
        </w:rPr>
        <w:t>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lastRenderedPageBreak/>
        <w:t xml:space="preserve">7) </w:t>
      </w:r>
      <w:r w:rsidRPr="00E21456">
        <w:rPr>
          <w:sz w:val="26"/>
        </w:rPr>
        <w:t>прокурор</w:t>
      </w:r>
      <w:r w:rsidRPr="00817EF0">
        <w:rPr>
          <w:sz w:val="26"/>
        </w:rPr>
        <w:t xml:space="preserve"> </w:t>
      </w:r>
      <w:r w:rsidR="00FE3B8E" w:rsidRPr="0088070B">
        <w:rPr>
          <w:sz w:val="26"/>
        </w:rPr>
        <w:t>Шаранского</w:t>
      </w:r>
      <w:r w:rsidRPr="0088070B">
        <w:rPr>
          <w:sz w:val="26"/>
        </w:rPr>
        <w:t xml:space="preserve"> р</w:t>
      </w:r>
      <w:r w:rsidRPr="00817EF0">
        <w:rPr>
          <w:sz w:val="26"/>
        </w:rPr>
        <w:t xml:space="preserve">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lastRenderedPageBreak/>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21456" w:rsidRPr="00817EF0" w:rsidRDefault="00E21456" w:rsidP="00F30C05">
      <w:pPr>
        <w:pStyle w:val="a5"/>
        <w:spacing w:line="240" w:lineRule="auto"/>
        <w:ind w:firstLine="0"/>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8070B"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F30C05">
        <w:rPr>
          <w:bCs/>
          <w:iCs/>
          <w:sz w:val="26"/>
        </w:rPr>
        <w:t>Старотумбагушевский</w:t>
      </w:r>
      <w:r w:rsidR="001151C9">
        <w:rPr>
          <w:bCs/>
          <w:iCs/>
          <w:sz w:val="26"/>
        </w:rPr>
        <w:t xml:space="preserve"> сельсовет муниципального</w:t>
      </w:r>
      <w:r w:rsidRPr="00817EF0">
        <w:rPr>
          <w:bCs/>
          <w:iCs/>
          <w:sz w:val="26"/>
        </w:rPr>
        <w:t xml:space="preserve"> района </w:t>
      </w:r>
      <w:r w:rsidR="001151C9">
        <w:rPr>
          <w:bCs/>
          <w:iCs/>
          <w:sz w:val="26"/>
        </w:rPr>
        <w:t>Шаранский</w:t>
      </w:r>
      <w:r w:rsidRPr="00817EF0">
        <w:rPr>
          <w:bCs/>
          <w:iCs/>
          <w:sz w:val="26"/>
        </w:rPr>
        <w:t xml:space="preserve"> район Республики Башкортостан»; «Внесен депутатом Совета </w:t>
      </w:r>
      <w:r w:rsidR="00FE3B8E" w:rsidRPr="0088070B">
        <w:rPr>
          <w:bCs/>
          <w:iCs/>
          <w:sz w:val="26"/>
        </w:rPr>
        <w:t>сельского поселения</w:t>
      </w:r>
      <w:r w:rsidRPr="0088070B">
        <w:rPr>
          <w:bCs/>
          <w:iCs/>
          <w:sz w:val="26"/>
        </w:rPr>
        <w:t xml:space="preserve">»; «Внесен Постоянной комиссией Совета </w:t>
      </w:r>
      <w:r w:rsidR="00FE3B8E" w:rsidRPr="0088070B">
        <w:rPr>
          <w:bCs/>
          <w:iCs/>
          <w:sz w:val="26"/>
        </w:rPr>
        <w:t>сельского поселения</w:t>
      </w:r>
      <w:r w:rsidRPr="0088070B">
        <w:rPr>
          <w:bCs/>
          <w:iCs/>
          <w:sz w:val="26"/>
        </w:rPr>
        <w:t xml:space="preserve">» и т.д.). </w:t>
      </w:r>
    </w:p>
    <w:p w:rsidR="00FA6FEA" w:rsidRPr="00817EF0" w:rsidRDefault="00FA6FEA" w:rsidP="00FA6FEA">
      <w:pPr>
        <w:pStyle w:val="a5"/>
        <w:spacing w:line="240" w:lineRule="auto"/>
        <w:rPr>
          <w:sz w:val="26"/>
        </w:rPr>
      </w:pPr>
      <w:r w:rsidRPr="0088070B">
        <w:rPr>
          <w:sz w:val="26"/>
        </w:rPr>
        <w:t>Непосредственно</w:t>
      </w:r>
      <w:r w:rsidRPr="00817EF0">
        <w:rPr>
          <w:sz w:val="26"/>
        </w:rPr>
        <w:t xml:space="preserve">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lastRenderedPageBreak/>
        <w:t xml:space="preserve">Правовая экспертиза проекта решения Совета проводится в </w:t>
      </w:r>
      <w:r w:rsidR="0088070B" w:rsidRPr="0088070B">
        <w:rPr>
          <w:sz w:val="26"/>
          <w:szCs w:val="26"/>
        </w:rPr>
        <w:t>семи</w:t>
      </w:r>
      <w:r w:rsidRPr="00817EF0">
        <w:rPr>
          <w:sz w:val="26"/>
          <w:szCs w:val="26"/>
        </w:rPr>
        <w:t>дневный срок со дня поступления проекта юристом (юридическим отделом)</w:t>
      </w:r>
      <w:r w:rsidRPr="00E21456">
        <w:rPr>
          <w:sz w:val="26"/>
          <w:szCs w:val="26"/>
        </w:rPr>
        <w:t xml:space="preserve"> Администрации поселения).</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F6D7F">
        <w:rPr>
          <w:sz w:val="26"/>
          <w:szCs w:val="26"/>
        </w:rPr>
        <w:t>Лингвистическая экспертиза про</w:t>
      </w:r>
      <w:r w:rsidR="001151C9" w:rsidRPr="008F6D7F">
        <w:rPr>
          <w:sz w:val="26"/>
          <w:szCs w:val="26"/>
        </w:rPr>
        <w:t>екта решения Совета проводится</w:t>
      </w:r>
      <w:r w:rsidRPr="008F6D7F">
        <w:rPr>
          <w:sz w:val="26"/>
          <w:szCs w:val="26"/>
        </w:rPr>
        <w:t xml:space="preserve"> </w:t>
      </w:r>
      <w:r w:rsidR="008F6D7F" w:rsidRPr="008F6D7F">
        <w:rPr>
          <w:sz w:val="26"/>
          <w:szCs w:val="26"/>
        </w:rPr>
        <w:t>управляющими делами администрации сельского поселения</w:t>
      </w:r>
      <w:r w:rsidRPr="001151C9">
        <w:rPr>
          <w:color w:val="FF0000"/>
          <w:sz w:val="26"/>
          <w:szCs w:val="26"/>
        </w:rPr>
        <w:t xml:space="preserve">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w:t>
      </w:r>
      <w:r w:rsidR="00FE3B8E">
        <w:rPr>
          <w:sz w:val="26"/>
          <w:szCs w:val="26"/>
        </w:rPr>
        <w:t>ми в Совете сельского поселения Старотумбагушевский сельсовет м</w:t>
      </w:r>
      <w:r w:rsidRPr="00817EF0">
        <w:rPr>
          <w:sz w:val="26"/>
          <w:szCs w:val="26"/>
        </w:rPr>
        <w:t xml:space="preserve">униципального района </w:t>
      </w:r>
      <w:r w:rsidR="00FE3B8E">
        <w:rPr>
          <w:sz w:val="26"/>
          <w:szCs w:val="26"/>
        </w:rPr>
        <w:t>Шаранский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8070B"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w:t>
      </w:r>
      <w:r w:rsidRPr="0088070B">
        <w:rPr>
          <w:sz w:val="26"/>
        </w:rPr>
        <w:t xml:space="preserve">Прокуратуру </w:t>
      </w:r>
      <w:r w:rsidR="00FE3B8E" w:rsidRPr="0088070B">
        <w:rPr>
          <w:sz w:val="26"/>
        </w:rPr>
        <w:t>Шаранского</w:t>
      </w:r>
      <w:r w:rsidRPr="0088070B">
        <w:rPr>
          <w:sz w:val="26"/>
        </w:rPr>
        <w:t xml:space="preserve"> района.</w:t>
      </w:r>
    </w:p>
    <w:p w:rsidR="00FA6FEA" w:rsidRPr="00817EF0" w:rsidRDefault="00FA6FEA" w:rsidP="00FA6FEA">
      <w:pPr>
        <w:pStyle w:val="a5"/>
        <w:spacing w:line="240" w:lineRule="auto"/>
        <w:rPr>
          <w:sz w:val="26"/>
        </w:rPr>
      </w:pPr>
      <w:r w:rsidRPr="0088070B">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1151C9" w:rsidRPr="0088070B">
        <w:rPr>
          <w:sz w:val="26"/>
        </w:rPr>
        <w:t xml:space="preserve">щие в ее состав, представители </w:t>
      </w:r>
      <w:r w:rsidRPr="0088070B">
        <w:rPr>
          <w:sz w:val="26"/>
        </w:rPr>
        <w:t xml:space="preserve">Прокуратуры </w:t>
      </w:r>
      <w:r w:rsidR="00FE3B8E" w:rsidRPr="0088070B">
        <w:rPr>
          <w:sz w:val="26"/>
        </w:rPr>
        <w:t>Шаранского</w:t>
      </w:r>
      <w:r w:rsidRPr="0088070B">
        <w:rPr>
          <w:sz w:val="26"/>
        </w:rPr>
        <w:t xml:space="preserve"> района, других органов</w:t>
      </w:r>
      <w:r w:rsidRPr="00817EF0">
        <w:rPr>
          <w:sz w:val="26"/>
        </w:rPr>
        <w:t xml:space="preserve">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lastRenderedPageBreak/>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E61D7" w:rsidRPr="00817EF0" w:rsidRDefault="006E61D7" w:rsidP="001151C9">
      <w:pPr>
        <w:pStyle w:val="33"/>
        <w:ind w:firstLine="0"/>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1151C9" w:rsidP="00FA6FEA">
      <w:pPr>
        <w:pStyle w:val="33"/>
        <w:rPr>
          <w:b w:val="0"/>
          <w:bCs/>
          <w:sz w:val="26"/>
        </w:rPr>
      </w:pPr>
      <w:r>
        <w:rPr>
          <w:b w:val="0"/>
          <w:bCs/>
          <w:sz w:val="26"/>
        </w:rPr>
        <w:t xml:space="preserve">г) вопросы </w:t>
      </w:r>
      <w:r w:rsidR="00FA6FEA" w:rsidRPr="00817EF0">
        <w:rPr>
          <w:b w:val="0"/>
          <w:bCs/>
          <w:sz w:val="26"/>
        </w:rPr>
        <w:t>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sidRPr="00817EF0">
        <w:rPr>
          <w:sz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294B32">
        <w:rPr>
          <w:i/>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Решения Совета подлежат официальному опубликован</w:t>
      </w:r>
      <w:r w:rsidR="001151C9">
        <w:rPr>
          <w:rFonts w:ascii="Times New Roman" w:hAnsi="Times New Roman"/>
          <w:sz w:val="26"/>
          <w:szCs w:val="26"/>
        </w:rPr>
        <w:t>ию (обнародованию) в случаях и в порядке, установленных</w:t>
      </w:r>
      <w:r w:rsidRPr="00817EF0">
        <w:rPr>
          <w:rFonts w:ascii="Times New Roman" w:hAnsi="Times New Roman"/>
          <w:sz w:val="26"/>
          <w:szCs w:val="26"/>
        </w:rPr>
        <w:t xml:space="preserve">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sidRPr="00817EF0">
        <w:rPr>
          <w:rFonts w:ascii="Times New Roman" w:hAnsi="Times New Roman"/>
          <w:sz w:val="26"/>
        </w:rPr>
        <w:lastRenderedPageBreak/>
        <w:t>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 xml:space="preserve">зации работы по их выполнению. </w:t>
      </w:r>
      <w:r w:rsidR="00B235DF">
        <w:rPr>
          <w:b w:val="0"/>
          <w:bCs/>
          <w:sz w:val="26"/>
        </w:rPr>
        <w:t>(</w:t>
      </w:r>
      <w:r w:rsidR="006E61D7" w:rsidRPr="006E61D7">
        <w:rPr>
          <w:b w:val="0"/>
          <w:bCs/>
          <w:i/>
          <w:sz w:val="26"/>
        </w:rPr>
        <w:t>дополнительно п</w:t>
      </w:r>
      <w:r w:rsidR="00B235DF" w:rsidRPr="006E61D7">
        <w:rPr>
          <w:b w:val="0"/>
          <w:bCs/>
          <w:i/>
          <w:sz w:val="26"/>
        </w:rPr>
        <w:t>ри</w:t>
      </w:r>
      <w:r w:rsidR="00B235DF" w:rsidRPr="00B235DF">
        <w:rPr>
          <w:b w:val="0"/>
          <w:bCs/>
          <w:i/>
          <w:sz w:val="26"/>
        </w:rPr>
        <w:t xml:space="preserve"> наличии </w:t>
      </w:r>
      <w:r w:rsidR="00B23337">
        <w:rPr>
          <w:b w:val="0"/>
          <w:bCs/>
          <w:i/>
          <w:sz w:val="26"/>
        </w:rPr>
        <w:t>положения</w:t>
      </w:r>
      <w:r w:rsidR="006E61D7">
        <w:rPr>
          <w:b w:val="0"/>
          <w:bCs/>
          <w:i/>
          <w:sz w:val="26"/>
        </w:rPr>
        <w:t>, соглашения о взаимодействии с органами прокуратуры -</w:t>
      </w:r>
      <w:r w:rsidR="00B23337">
        <w:rPr>
          <w:b w:val="0"/>
          <w:bCs/>
          <w:i/>
          <w:sz w:val="26"/>
        </w:rPr>
        <w:t xml:space="preserve"> </w:t>
      </w:r>
      <w:r w:rsidR="00B235DF" w:rsidRPr="00B235DF">
        <w:rPr>
          <w:b w:val="0"/>
          <w:bCs/>
          <w:i/>
          <w:sz w:val="26"/>
        </w:rPr>
        <w:t xml:space="preserve">указать </w:t>
      </w:r>
      <w:r w:rsidR="00B235DF">
        <w:rPr>
          <w:b w:val="0"/>
          <w:bCs/>
          <w:i/>
          <w:sz w:val="26"/>
        </w:rPr>
        <w:t xml:space="preserve">территориальный отдел </w:t>
      </w:r>
      <w:r w:rsidR="00B235DF" w:rsidRPr="006E61D7">
        <w:rPr>
          <w:b w:val="0"/>
          <w:bCs/>
          <w:i/>
          <w:sz w:val="26"/>
        </w:rPr>
        <w:t>прокуратуры</w:t>
      </w:r>
      <w:r w:rsidR="006E61D7">
        <w:rPr>
          <w:b w:val="0"/>
          <w:bCs/>
          <w:i/>
          <w:sz w:val="26"/>
        </w:rPr>
        <w:t>, в который направляются материалы</w:t>
      </w:r>
      <w:r w:rsidR="00B235DF" w:rsidRPr="006E61D7">
        <w:rPr>
          <w:b w:val="0"/>
          <w:bCs/>
          <w:i/>
          <w:sz w:val="26"/>
        </w:rPr>
        <w:t>)</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lastRenderedPageBreak/>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lastRenderedPageBreak/>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1151C9" w:rsidRDefault="001151C9" w:rsidP="008B7407">
      <w:pPr>
        <w:shd w:val="clear" w:color="auto" w:fill="FFFFFF"/>
        <w:ind w:firstLine="709"/>
        <w:jc w:val="both"/>
        <w:rPr>
          <w:sz w:val="26"/>
          <w:szCs w:val="26"/>
        </w:rPr>
      </w:pPr>
    </w:p>
    <w:p w:rsidR="001151C9" w:rsidRPr="00817EF0" w:rsidRDefault="001151C9" w:rsidP="008B7407">
      <w:pPr>
        <w:shd w:val="clear" w:color="auto" w:fill="FFFFFF"/>
        <w:ind w:firstLine="709"/>
        <w:jc w:val="both"/>
        <w:rPr>
          <w:sz w:val="26"/>
          <w:szCs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lastRenderedPageBreak/>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Default="003A3EF7" w:rsidP="000173EE">
      <w:pPr>
        <w:pStyle w:val="1"/>
        <w:jc w:val="center"/>
        <w:rPr>
          <w:sz w:val="26"/>
          <w:szCs w:val="26"/>
        </w:rPr>
      </w:pPr>
    </w:p>
    <w:p w:rsidR="009D7E1D" w:rsidRPr="009D7E1D" w:rsidRDefault="009D7E1D" w:rsidP="009D7E1D"/>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w:t>
      </w:r>
      <w:r w:rsidRPr="00817EF0">
        <w:rPr>
          <w:sz w:val="26"/>
          <w:szCs w:val="26"/>
        </w:rPr>
        <w:lastRenderedPageBreak/>
        <w:t>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lastRenderedPageBreak/>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9D7E1D" w:rsidRPr="00817EF0" w:rsidRDefault="009D7E1D" w:rsidP="00CD162B">
      <w:pPr>
        <w:pStyle w:val="a5"/>
        <w:spacing w:line="240" w:lineRule="auto"/>
        <w:rPr>
          <w:sz w:val="26"/>
          <w:szCs w:val="26"/>
        </w:rPr>
      </w:pP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Default="005704F1" w:rsidP="009D7E1D">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9D7E1D" w:rsidRPr="00817EF0" w:rsidRDefault="009D7E1D" w:rsidP="009D7E1D">
      <w:pPr>
        <w:widowControl w:val="0"/>
        <w:autoSpaceDE w:val="0"/>
        <w:autoSpaceDN w:val="0"/>
        <w:adjustRightInd w:val="0"/>
        <w:ind w:firstLine="709"/>
        <w:jc w:val="both"/>
        <w:rPr>
          <w:sz w:val="26"/>
          <w:szCs w:val="26"/>
        </w:rPr>
      </w:pPr>
    </w:p>
    <w:p w:rsidR="005704F1" w:rsidRPr="00817EF0" w:rsidRDefault="005704F1" w:rsidP="005704F1">
      <w:pPr>
        <w:pStyle w:val="1"/>
        <w:jc w:val="center"/>
        <w:rPr>
          <w:sz w:val="26"/>
          <w:szCs w:val="26"/>
        </w:rPr>
      </w:pPr>
      <w:r w:rsidRPr="00817EF0">
        <w:rPr>
          <w:sz w:val="26"/>
          <w:szCs w:val="26"/>
        </w:rPr>
        <w:lastRenderedPageBreak/>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9D7E1D">
        <w:rPr>
          <w:rFonts w:ascii="Times New Roman" w:hAnsi="Times New Roman"/>
          <w:sz w:val="26"/>
          <w:szCs w:val="26"/>
        </w:rPr>
        <w:t>Старотумбагушевский</w:t>
      </w:r>
      <w:r w:rsidRPr="00817EF0">
        <w:rPr>
          <w:rFonts w:ascii="Times New Roman" w:hAnsi="Times New Roman"/>
          <w:sz w:val="26"/>
          <w:szCs w:val="26"/>
        </w:rPr>
        <w:t xml:space="preserve"> с</w:t>
      </w:r>
      <w:r w:rsidR="009D7E1D">
        <w:rPr>
          <w:rFonts w:ascii="Times New Roman" w:hAnsi="Times New Roman"/>
          <w:sz w:val="26"/>
          <w:szCs w:val="26"/>
        </w:rPr>
        <w:t>ельсовет муниципального района Шаранский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D7E1D" w:rsidRDefault="005704F1" w:rsidP="00FF747F">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F747F" w:rsidRDefault="00FF747F" w:rsidP="00FF747F">
      <w:pPr>
        <w:pStyle w:val="ConsNonformat"/>
        <w:widowControl/>
        <w:ind w:firstLine="709"/>
        <w:jc w:val="both"/>
        <w:rPr>
          <w:rFonts w:ascii="Times New Roman" w:hAnsi="Times New Roman"/>
          <w:sz w:val="26"/>
          <w:szCs w:val="26"/>
        </w:rPr>
      </w:pPr>
    </w:p>
    <w:p w:rsidR="00FF747F" w:rsidRDefault="00FF747F" w:rsidP="00FF747F">
      <w:pPr>
        <w:pStyle w:val="ConsNonformat"/>
        <w:widowControl/>
        <w:ind w:firstLine="709"/>
        <w:jc w:val="both"/>
        <w:rPr>
          <w:rFonts w:ascii="Times New Roman" w:hAnsi="Times New Roman"/>
          <w:sz w:val="26"/>
          <w:szCs w:val="26"/>
        </w:rPr>
      </w:pPr>
    </w:p>
    <w:p w:rsidR="00FF747F" w:rsidRDefault="00FF747F" w:rsidP="00FF747F">
      <w:pPr>
        <w:pStyle w:val="ConsNonformat"/>
        <w:widowControl/>
        <w:ind w:firstLine="709"/>
        <w:jc w:val="both"/>
        <w:rPr>
          <w:rFonts w:ascii="Times New Roman" w:hAnsi="Times New Roman"/>
          <w:sz w:val="26"/>
          <w:szCs w:val="26"/>
        </w:rPr>
      </w:pPr>
    </w:p>
    <w:p w:rsidR="00FF747F" w:rsidRDefault="00FF747F" w:rsidP="00FF747F">
      <w:pPr>
        <w:pStyle w:val="ConsNonformat"/>
        <w:widowControl/>
        <w:ind w:firstLine="709"/>
        <w:jc w:val="both"/>
        <w:rPr>
          <w:rFonts w:ascii="Times New Roman" w:hAnsi="Times New Roman"/>
          <w:sz w:val="26"/>
          <w:szCs w:val="26"/>
        </w:rPr>
      </w:pPr>
    </w:p>
    <w:p w:rsidR="005704F1" w:rsidRPr="009D7E1D" w:rsidRDefault="005704F1" w:rsidP="009D7E1D">
      <w:pPr>
        <w:pStyle w:val="ConsNonformat"/>
        <w:widowControl/>
        <w:ind w:firstLine="709"/>
        <w:jc w:val="both"/>
        <w:rPr>
          <w:rFonts w:ascii="Times New Roman" w:hAnsi="Times New Roman"/>
          <w:b/>
          <w:sz w:val="26"/>
          <w:szCs w:val="26"/>
        </w:rPr>
      </w:pPr>
      <w:r w:rsidRPr="009D7E1D">
        <w:rPr>
          <w:rFonts w:ascii="Times New Roman" w:hAnsi="Times New Roman"/>
          <w:b/>
          <w:sz w:val="26"/>
          <w:szCs w:val="26"/>
        </w:rPr>
        <w:lastRenderedPageBreak/>
        <w:t xml:space="preserve">Статья </w:t>
      </w:r>
      <w:r w:rsidR="0080316A" w:rsidRPr="009D7E1D">
        <w:rPr>
          <w:rFonts w:ascii="Times New Roman" w:hAnsi="Times New Roman"/>
          <w:b/>
          <w:sz w:val="26"/>
          <w:szCs w:val="26"/>
        </w:rPr>
        <w:t>9</w:t>
      </w:r>
      <w:r w:rsidR="00011BCC" w:rsidRPr="009D7E1D">
        <w:rPr>
          <w:rFonts w:ascii="Times New Roman" w:hAnsi="Times New Roman"/>
          <w:b/>
          <w:sz w:val="26"/>
          <w:szCs w:val="26"/>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w:t>
      </w:r>
      <w:r w:rsidR="009D7E1D">
        <w:rPr>
          <w:sz w:val="26"/>
        </w:rPr>
        <w:t xml:space="preserve">ти Совета утверждается Советом </w:t>
      </w:r>
      <w:r w:rsidRPr="00817EF0">
        <w:rPr>
          <w:sz w:val="26"/>
        </w:rPr>
        <w:t>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FB30BF">
        <w:rPr>
          <w:sz w:val="26"/>
          <w:szCs w:val="26"/>
        </w:rPr>
        <w:t>Старотумбагушевский</w:t>
      </w:r>
      <w:r w:rsidRPr="00817EF0">
        <w:rPr>
          <w:sz w:val="26"/>
          <w:szCs w:val="26"/>
        </w:rPr>
        <w:t xml:space="preserve"> сельсовет муниципального района </w:t>
      </w:r>
      <w:r w:rsidR="00FB30BF">
        <w:rPr>
          <w:sz w:val="26"/>
          <w:szCs w:val="26"/>
        </w:rPr>
        <w:lastRenderedPageBreak/>
        <w:t>Шаранский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311" w:rsidRDefault="00734311" w:rsidP="008D177B">
      <w:r>
        <w:separator/>
      </w:r>
    </w:p>
  </w:endnote>
  <w:endnote w:type="continuationSeparator" w:id="1">
    <w:p w:rsidR="00734311" w:rsidRDefault="0073431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Bashkor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88070B" w:rsidRDefault="00A26779">
        <w:pPr>
          <w:pStyle w:val="a9"/>
          <w:jc w:val="center"/>
        </w:pPr>
        <w:fldSimple w:instr="PAGE   \* MERGEFORMAT">
          <w:r w:rsidR="002C6776">
            <w:rPr>
              <w:noProof/>
            </w:rPr>
            <w:t>41</w:t>
          </w:r>
        </w:fldSimple>
      </w:p>
    </w:sdtContent>
  </w:sdt>
  <w:p w:rsidR="0088070B" w:rsidRDefault="008807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311" w:rsidRDefault="00734311" w:rsidP="008D177B">
      <w:r>
        <w:separator/>
      </w:r>
    </w:p>
  </w:footnote>
  <w:footnote w:type="continuationSeparator" w:id="1">
    <w:p w:rsidR="00734311" w:rsidRDefault="0073431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5268"/>
    <w:rsid w:val="000159E7"/>
    <w:rsid w:val="00016E4F"/>
    <w:rsid w:val="000173EE"/>
    <w:rsid w:val="000528E7"/>
    <w:rsid w:val="00071186"/>
    <w:rsid w:val="000728CB"/>
    <w:rsid w:val="000A2CCC"/>
    <w:rsid w:val="000A2D34"/>
    <w:rsid w:val="000C5635"/>
    <w:rsid w:val="00104B73"/>
    <w:rsid w:val="00113455"/>
    <w:rsid w:val="001144C2"/>
    <w:rsid w:val="00114B89"/>
    <w:rsid w:val="001151C9"/>
    <w:rsid w:val="00122FB1"/>
    <w:rsid w:val="00133FBE"/>
    <w:rsid w:val="00147E23"/>
    <w:rsid w:val="001616E1"/>
    <w:rsid w:val="00173B4E"/>
    <w:rsid w:val="00175532"/>
    <w:rsid w:val="00176921"/>
    <w:rsid w:val="00186917"/>
    <w:rsid w:val="00192CB2"/>
    <w:rsid w:val="00197045"/>
    <w:rsid w:val="001A50AB"/>
    <w:rsid w:val="001A53C3"/>
    <w:rsid w:val="001E4E56"/>
    <w:rsid w:val="002103A8"/>
    <w:rsid w:val="002232C2"/>
    <w:rsid w:val="00224047"/>
    <w:rsid w:val="002314D0"/>
    <w:rsid w:val="00250472"/>
    <w:rsid w:val="00252C2E"/>
    <w:rsid w:val="00261CF0"/>
    <w:rsid w:val="0026453B"/>
    <w:rsid w:val="0027066D"/>
    <w:rsid w:val="00294B32"/>
    <w:rsid w:val="002A0C5E"/>
    <w:rsid w:val="002A42C0"/>
    <w:rsid w:val="002C6776"/>
    <w:rsid w:val="002D2C35"/>
    <w:rsid w:val="002D6D09"/>
    <w:rsid w:val="002E7F88"/>
    <w:rsid w:val="0030150A"/>
    <w:rsid w:val="003057B3"/>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0C8C"/>
    <w:rsid w:val="003A1430"/>
    <w:rsid w:val="003A3EF7"/>
    <w:rsid w:val="003A5732"/>
    <w:rsid w:val="003C6E16"/>
    <w:rsid w:val="003D1A56"/>
    <w:rsid w:val="003E5650"/>
    <w:rsid w:val="003E6301"/>
    <w:rsid w:val="00415E2B"/>
    <w:rsid w:val="004257EA"/>
    <w:rsid w:val="00444500"/>
    <w:rsid w:val="00447534"/>
    <w:rsid w:val="00451E71"/>
    <w:rsid w:val="004522C5"/>
    <w:rsid w:val="00454D56"/>
    <w:rsid w:val="00457044"/>
    <w:rsid w:val="004717E5"/>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369F1"/>
    <w:rsid w:val="00652A47"/>
    <w:rsid w:val="006A5C43"/>
    <w:rsid w:val="006B1DF9"/>
    <w:rsid w:val="006C5AEC"/>
    <w:rsid w:val="006D21CC"/>
    <w:rsid w:val="006D4F45"/>
    <w:rsid w:val="006E3026"/>
    <w:rsid w:val="006E515B"/>
    <w:rsid w:val="006E61D7"/>
    <w:rsid w:val="00734311"/>
    <w:rsid w:val="00735060"/>
    <w:rsid w:val="007370F5"/>
    <w:rsid w:val="00747DC0"/>
    <w:rsid w:val="00757D96"/>
    <w:rsid w:val="0077520E"/>
    <w:rsid w:val="00777129"/>
    <w:rsid w:val="007B3A07"/>
    <w:rsid w:val="007C730B"/>
    <w:rsid w:val="007D511D"/>
    <w:rsid w:val="0080316A"/>
    <w:rsid w:val="00817EF0"/>
    <w:rsid w:val="008237B5"/>
    <w:rsid w:val="00824F94"/>
    <w:rsid w:val="008266B8"/>
    <w:rsid w:val="00837169"/>
    <w:rsid w:val="008413EC"/>
    <w:rsid w:val="00857087"/>
    <w:rsid w:val="0088070B"/>
    <w:rsid w:val="0089127F"/>
    <w:rsid w:val="008962F4"/>
    <w:rsid w:val="008B000F"/>
    <w:rsid w:val="008B289F"/>
    <w:rsid w:val="008B3D4C"/>
    <w:rsid w:val="008B7407"/>
    <w:rsid w:val="008D177B"/>
    <w:rsid w:val="008D39F3"/>
    <w:rsid w:val="008E7BEA"/>
    <w:rsid w:val="008F3FFD"/>
    <w:rsid w:val="008F6D7F"/>
    <w:rsid w:val="00905F6E"/>
    <w:rsid w:val="009164AF"/>
    <w:rsid w:val="00941A86"/>
    <w:rsid w:val="00945E08"/>
    <w:rsid w:val="00967881"/>
    <w:rsid w:val="009725A9"/>
    <w:rsid w:val="00990B3B"/>
    <w:rsid w:val="009A3525"/>
    <w:rsid w:val="009A5DF0"/>
    <w:rsid w:val="009D7E1D"/>
    <w:rsid w:val="009E66F4"/>
    <w:rsid w:val="009E68A8"/>
    <w:rsid w:val="00A001F6"/>
    <w:rsid w:val="00A06943"/>
    <w:rsid w:val="00A071D9"/>
    <w:rsid w:val="00A160D0"/>
    <w:rsid w:val="00A16938"/>
    <w:rsid w:val="00A24932"/>
    <w:rsid w:val="00A26779"/>
    <w:rsid w:val="00A34BB5"/>
    <w:rsid w:val="00A46E02"/>
    <w:rsid w:val="00A518B4"/>
    <w:rsid w:val="00A65ACE"/>
    <w:rsid w:val="00A6750A"/>
    <w:rsid w:val="00A861B8"/>
    <w:rsid w:val="00A861C5"/>
    <w:rsid w:val="00AA0B7F"/>
    <w:rsid w:val="00AB48E4"/>
    <w:rsid w:val="00AB5B1C"/>
    <w:rsid w:val="00AC6CE6"/>
    <w:rsid w:val="00AD43F4"/>
    <w:rsid w:val="00AE1C7E"/>
    <w:rsid w:val="00AE20BC"/>
    <w:rsid w:val="00AE3CDA"/>
    <w:rsid w:val="00AF3768"/>
    <w:rsid w:val="00B22852"/>
    <w:rsid w:val="00B22C74"/>
    <w:rsid w:val="00B23337"/>
    <w:rsid w:val="00B235DF"/>
    <w:rsid w:val="00B257E7"/>
    <w:rsid w:val="00B27204"/>
    <w:rsid w:val="00B32483"/>
    <w:rsid w:val="00B50511"/>
    <w:rsid w:val="00B80BB9"/>
    <w:rsid w:val="00B91681"/>
    <w:rsid w:val="00B94CCC"/>
    <w:rsid w:val="00BA02EE"/>
    <w:rsid w:val="00BB3EBB"/>
    <w:rsid w:val="00BB4D86"/>
    <w:rsid w:val="00BE4CEB"/>
    <w:rsid w:val="00C00484"/>
    <w:rsid w:val="00C02B90"/>
    <w:rsid w:val="00C113E4"/>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2845"/>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576A2"/>
    <w:rsid w:val="00E82DBE"/>
    <w:rsid w:val="00E90458"/>
    <w:rsid w:val="00E92D92"/>
    <w:rsid w:val="00E93B4D"/>
    <w:rsid w:val="00E97995"/>
    <w:rsid w:val="00EC694B"/>
    <w:rsid w:val="00EE14FF"/>
    <w:rsid w:val="00EF131A"/>
    <w:rsid w:val="00F074CD"/>
    <w:rsid w:val="00F2388A"/>
    <w:rsid w:val="00F26178"/>
    <w:rsid w:val="00F30BAE"/>
    <w:rsid w:val="00F30C05"/>
    <w:rsid w:val="00F334DB"/>
    <w:rsid w:val="00F46BAC"/>
    <w:rsid w:val="00F546A4"/>
    <w:rsid w:val="00F81757"/>
    <w:rsid w:val="00FA6FEA"/>
    <w:rsid w:val="00FB30BF"/>
    <w:rsid w:val="00FB522D"/>
    <w:rsid w:val="00FE1F1D"/>
    <w:rsid w:val="00FE3B8E"/>
    <w:rsid w:val="00FE7EA7"/>
    <w:rsid w:val="00FF7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F143-D2E8-423C-A453-7CC35D71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1</Pages>
  <Words>13932</Words>
  <Characters>79419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38</cp:revision>
  <cp:lastPrinted>2015-09-28T09:53:00Z</cp:lastPrinted>
  <dcterms:created xsi:type="dcterms:W3CDTF">2015-07-31T12:19:00Z</dcterms:created>
  <dcterms:modified xsi:type="dcterms:W3CDTF">2016-03-11T13:07:00Z</dcterms:modified>
</cp:coreProperties>
</file>