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D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1DBC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01514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>1</w:t>
      </w:r>
      <w:r w:rsidR="00A71DBC">
        <w:rPr>
          <w:rFonts w:ascii="Times New Roman" w:hAnsi="Times New Roman" w:cs="Times New Roman"/>
          <w:sz w:val="28"/>
          <w:szCs w:val="28"/>
        </w:rPr>
        <w:t>9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 xml:space="preserve">  </w:t>
      </w:r>
      <w:r w:rsidR="00645B21">
        <w:rPr>
          <w:rFonts w:ascii="Times New Roman" w:hAnsi="Times New Roman" w:cs="Times New Roman"/>
          <w:sz w:val="28"/>
          <w:szCs w:val="28"/>
        </w:rPr>
        <w:t xml:space="preserve">  </w:t>
      </w:r>
      <w:r w:rsidR="00C91149">
        <w:rPr>
          <w:rFonts w:ascii="Times New Roman" w:hAnsi="Times New Roman" w:cs="Times New Roman"/>
          <w:sz w:val="28"/>
          <w:szCs w:val="28"/>
        </w:rPr>
        <w:t xml:space="preserve">     </w:t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A71D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1DBC">
        <w:rPr>
          <w:rFonts w:ascii="Times New Roman" w:hAnsi="Times New Roman" w:cs="Times New Roman"/>
          <w:sz w:val="28"/>
          <w:szCs w:val="28"/>
        </w:rPr>
        <w:t>июля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1514">
        <w:rPr>
          <w:rFonts w:ascii="Times New Roman" w:hAnsi="Times New Roman" w:cs="Times New Roman"/>
          <w:sz w:val="28"/>
          <w:szCs w:val="28"/>
        </w:rPr>
        <w:t>2</w:t>
      </w:r>
      <w:r w:rsidR="00A71DBC">
        <w:rPr>
          <w:rFonts w:ascii="Times New Roman" w:hAnsi="Times New Roman" w:cs="Times New Roman"/>
          <w:sz w:val="28"/>
          <w:szCs w:val="28"/>
        </w:rPr>
        <w:t>2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A71DBC">
        <w:rPr>
          <w:rFonts w:ascii="Times New Roman" w:hAnsi="Times New Roman" w:cs="Times New Roman"/>
          <w:sz w:val="28"/>
          <w:szCs w:val="28"/>
        </w:rPr>
        <w:t>6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 xml:space="preserve">устранении нарушений </w:t>
      </w:r>
      <w:r w:rsidR="00A71DBC">
        <w:rPr>
          <w:rFonts w:ascii="Times New Roman" w:hAnsi="Times New Roman" w:cs="Times New Roman"/>
          <w:sz w:val="28"/>
          <w:szCs w:val="28"/>
        </w:rPr>
        <w:t>миграционного законодательства и законодательства о противодействии террористической и экстремисткой деятельности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274B3"/>
    <w:rsid w:val="00164B39"/>
    <w:rsid w:val="00196A6F"/>
    <w:rsid w:val="001B27D6"/>
    <w:rsid w:val="001E28F9"/>
    <w:rsid w:val="00233AE1"/>
    <w:rsid w:val="00296A15"/>
    <w:rsid w:val="002B0DB6"/>
    <w:rsid w:val="002E60E3"/>
    <w:rsid w:val="00375015"/>
    <w:rsid w:val="00381843"/>
    <w:rsid w:val="00401514"/>
    <w:rsid w:val="00427A90"/>
    <w:rsid w:val="00503CFA"/>
    <w:rsid w:val="005B1500"/>
    <w:rsid w:val="00601122"/>
    <w:rsid w:val="006448C8"/>
    <w:rsid w:val="00645B21"/>
    <w:rsid w:val="00682AB1"/>
    <w:rsid w:val="006E0B65"/>
    <w:rsid w:val="006F3D44"/>
    <w:rsid w:val="006F3E1D"/>
    <w:rsid w:val="00884B21"/>
    <w:rsid w:val="008A7CC2"/>
    <w:rsid w:val="00977EA5"/>
    <w:rsid w:val="009803B9"/>
    <w:rsid w:val="009F3288"/>
    <w:rsid w:val="00A40273"/>
    <w:rsid w:val="00A71DBC"/>
    <w:rsid w:val="00AA075C"/>
    <w:rsid w:val="00AB3732"/>
    <w:rsid w:val="00B47479"/>
    <w:rsid w:val="00B60C6A"/>
    <w:rsid w:val="00B73D8D"/>
    <w:rsid w:val="00C91149"/>
    <w:rsid w:val="00CB0DDD"/>
    <w:rsid w:val="00D1573B"/>
    <w:rsid w:val="00D25000"/>
    <w:rsid w:val="00D27256"/>
    <w:rsid w:val="00D51C2F"/>
    <w:rsid w:val="00E23907"/>
    <w:rsid w:val="00E2659E"/>
    <w:rsid w:val="00ED5AD4"/>
    <w:rsid w:val="00F4408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32</cp:revision>
  <cp:lastPrinted>2017-07-24T11:42:00Z</cp:lastPrinted>
  <dcterms:created xsi:type="dcterms:W3CDTF">2013-03-09T09:51:00Z</dcterms:created>
  <dcterms:modified xsi:type="dcterms:W3CDTF">2017-07-24T11:43:00Z</dcterms:modified>
</cp:coreProperties>
</file>