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5A0CE3" w:rsidRPr="00AA2BBA" w:rsidTr="00651AFD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DA1CAC">
              <w:rPr>
                <w:rFonts w:ascii="Lucida Sans Unicode" w:hAnsi="Lucida Sans Unicode" w:cs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 РАЙОНЫ</w:t>
            </w:r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5A0CE3" w:rsidRDefault="005A0CE3" w:rsidP="005A0CE3">
      <w:pPr>
        <w:pStyle w:val="31"/>
        <w:ind w:firstLine="0"/>
        <w:rPr>
          <w:rFonts w:ascii="ER Bukinist Bashkir" w:hAnsi="ER Bukinist Bashkir"/>
          <w:b/>
          <w:sz w:val="16"/>
          <w:szCs w:val="16"/>
        </w:rPr>
      </w:pPr>
    </w:p>
    <w:p w:rsidR="00480CCE" w:rsidRDefault="00480CCE" w:rsidP="00480C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F7051">
        <w:rPr>
          <w:rFonts w:ascii="Times New Roman" w:hAnsi="Times New Roman"/>
          <w:b/>
          <w:sz w:val="24"/>
          <w:szCs w:val="24"/>
        </w:rPr>
        <w:t>КАРАР                                                                                   РЕШЕНИЕ</w:t>
      </w:r>
    </w:p>
    <w:p w:rsidR="00480CCE" w:rsidRDefault="00480CCE" w:rsidP="00480CCE">
      <w:pPr>
        <w:pStyle w:val="3"/>
        <w:widowControl/>
        <w:shd w:val="clear" w:color="auto" w:fill="FFFFFF"/>
        <w:tabs>
          <w:tab w:val="left" w:pos="567"/>
        </w:tabs>
        <w:autoSpaceDE/>
        <w:autoSpaceDN/>
        <w:adjustRightInd/>
        <w:spacing w:before="0" w:after="0"/>
        <w:ind w:left="567" w:right="-1"/>
        <w:jc w:val="center"/>
        <w:rPr>
          <w:rFonts w:ascii="Times New Roman" w:hAnsi="Times New Roman"/>
          <w:sz w:val="28"/>
          <w:szCs w:val="28"/>
        </w:rPr>
      </w:pPr>
      <w:r w:rsidRPr="002F65E9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1A19E9">
        <w:rPr>
          <w:rFonts w:ascii="Times New Roman" w:hAnsi="Times New Roman"/>
          <w:sz w:val="28"/>
          <w:szCs w:val="28"/>
        </w:rPr>
        <w:t>Старотумбагушевский</w:t>
      </w:r>
      <w:r w:rsidRPr="002F65E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A0CE3">
        <w:rPr>
          <w:rFonts w:ascii="Times New Roman" w:hAnsi="Times New Roman"/>
          <w:sz w:val="28"/>
          <w:szCs w:val="28"/>
        </w:rPr>
        <w:t>244 от 27</w:t>
      </w:r>
      <w:r w:rsidRPr="002F65E9">
        <w:rPr>
          <w:rFonts w:ascii="Times New Roman" w:hAnsi="Times New Roman"/>
          <w:sz w:val="28"/>
          <w:szCs w:val="28"/>
        </w:rPr>
        <w:t xml:space="preserve"> </w:t>
      </w:r>
      <w:r w:rsidR="005A0CE3">
        <w:rPr>
          <w:rFonts w:ascii="Times New Roman" w:hAnsi="Times New Roman"/>
          <w:sz w:val="28"/>
          <w:szCs w:val="28"/>
        </w:rPr>
        <w:t>февраля</w:t>
      </w:r>
      <w:r w:rsidRPr="002F65E9">
        <w:rPr>
          <w:rFonts w:ascii="Times New Roman" w:hAnsi="Times New Roman"/>
          <w:sz w:val="28"/>
          <w:szCs w:val="28"/>
        </w:rPr>
        <w:t xml:space="preserve"> 2013 года «О целевой программе «Профилактика терроризма и экстремизма, обеспечения безопасности населения и территории сельского поселения </w:t>
      </w:r>
      <w:r w:rsidR="005A0CE3">
        <w:rPr>
          <w:rFonts w:ascii="Times New Roman" w:hAnsi="Times New Roman"/>
          <w:sz w:val="28"/>
          <w:szCs w:val="28"/>
        </w:rPr>
        <w:t>Старотумбагушевский</w:t>
      </w:r>
      <w:r w:rsidRPr="002F65E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на 2013-</w:t>
      </w:r>
      <w:r>
        <w:rPr>
          <w:rFonts w:ascii="Times New Roman" w:hAnsi="Times New Roman"/>
          <w:sz w:val="28"/>
          <w:szCs w:val="28"/>
        </w:rPr>
        <w:t>2015 годы».</w:t>
      </w:r>
    </w:p>
    <w:p w:rsidR="00480CCE" w:rsidRDefault="00480CCE" w:rsidP="00480CCE">
      <w:pPr>
        <w:pStyle w:val="3"/>
        <w:widowControl/>
        <w:shd w:val="clear" w:color="auto" w:fill="FFFFFF"/>
        <w:tabs>
          <w:tab w:val="left" w:pos="567"/>
        </w:tabs>
        <w:autoSpaceDE/>
        <w:autoSpaceDN/>
        <w:adjustRightInd/>
        <w:spacing w:before="0" w:after="0"/>
        <w:ind w:left="567"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           </w:t>
      </w:r>
      <w:r w:rsidRPr="002F65E9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В целях приведения </w:t>
      </w:r>
      <w:r w:rsidRPr="002F65E9">
        <w:rPr>
          <w:rFonts w:ascii="Times New Roman" w:hAnsi="Times New Roman"/>
          <w:b w:val="0"/>
          <w:bCs w:val="0"/>
          <w:sz w:val="28"/>
          <w:szCs w:val="28"/>
        </w:rPr>
        <w:t xml:space="preserve">целевой программы </w:t>
      </w:r>
      <w:r w:rsidRPr="002F65E9">
        <w:rPr>
          <w:rFonts w:ascii="Times New Roman" w:hAnsi="Times New Roman"/>
          <w:b w:val="0"/>
          <w:sz w:val="28"/>
          <w:szCs w:val="28"/>
        </w:rPr>
        <w:t xml:space="preserve">«Профилактика терроризма и экстремизма, обеспечения безопасности населения и территории сельского поселения </w:t>
      </w:r>
      <w:r w:rsidR="005A0CE3">
        <w:rPr>
          <w:rFonts w:ascii="Times New Roman" w:hAnsi="Times New Roman"/>
          <w:b w:val="0"/>
          <w:sz w:val="28"/>
          <w:szCs w:val="28"/>
        </w:rPr>
        <w:t>Старотумбагушевский</w:t>
      </w:r>
      <w:r w:rsidRPr="002F65E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на 2013-2015 годы» в соответствие федеральному законодательству и законодательству Республики Башкортостан</w:t>
      </w:r>
      <w:r w:rsidRPr="002F65E9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Pr="002F65E9">
        <w:rPr>
          <w:rFonts w:ascii="Times New Roman" w:hAnsi="Times New Roman"/>
          <w:b w:val="0"/>
          <w:sz w:val="28"/>
          <w:szCs w:val="28"/>
        </w:rPr>
        <w:t xml:space="preserve">Совет сельского поселения </w:t>
      </w:r>
      <w:r w:rsidR="005A0CE3">
        <w:rPr>
          <w:rFonts w:ascii="Times New Roman" w:hAnsi="Times New Roman"/>
          <w:b w:val="0"/>
          <w:sz w:val="28"/>
          <w:szCs w:val="28"/>
        </w:rPr>
        <w:t>Старотумбагушевский</w:t>
      </w:r>
      <w:r w:rsidRPr="002F65E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 района   </w:t>
      </w:r>
      <w:r w:rsidRPr="002F65E9">
        <w:rPr>
          <w:rFonts w:ascii="Times New Roman" w:hAnsi="Times New Roman"/>
          <w:b w:val="0"/>
          <w:bCs w:val="0"/>
          <w:spacing w:val="-3"/>
          <w:sz w:val="28"/>
          <w:szCs w:val="28"/>
        </w:rPr>
        <w:t xml:space="preserve">Шаранский </w:t>
      </w:r>
      <w:r w:rsidRPr="002F65E9">
        <w:rPr>
          <w:rFonts w:ascii="Times New Roman" w:hAnsi="Times New Roman"/>
          <w:b w:val="0"/>
          <w:sz w:val="28"/>
          <w:szCs w:val="28"/>
        </w:rPr>
        <w:t>район Республики Башкортостан решил:</w:t>
      </w:r>
    </w:p>
    <w:p w:rsidR="00480CCE" w:rsidRDefault="00480CCE" w:rsidP="00480CCE">
      <w:pPr>
        <w:pStyle w:val="3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autoSpaceDE/>
        <w:autoSpaceDN/>
        <w:adjustRightInd/>
        <w:spacing w:before="0" w:after="0" w:line="276" w:lineRule="auto"/>
        <w:ind w:right="-1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2F65E9">
        <w:rPr>
          <w:rFonts w:ascii="Times New Roman" w:eastAsia="Calibri" w:hAnsi="Times New Roman"/>
          <w:b w:val="0"/>
          <w:sz w:val="28"/>
          <w:szCs w:val="28"/>
        </w:rPr>
        <w:t xml:space="preserve">Утвердить прилагаемые </w:t>
      </w:r>
      <w:hyperlink r:id="rId6" w:history="1">
        <w:r w:rsidRPr="002F65E9">
          <w:rPr>
            <w:rFonts w:ascii="Times New Roman" w:eastAsia="Calibri" w:hAnsi="Times New Roman"/>
            <w:b w:val="0"/>
            <w:sz w:val="28"/>
            <w:szCs w:val="28"/>
          </w:rPr>
          <w:t>изменения</w:t>
        </w:r>
      </w:hyperlink>
      <w:r w:rsidRPr="002F65E9">
        <w:rPr>
          <w:rFonts w:ascii="Times New Roman" w:eastAsia="Calibri" w:hAnsi="Times New Roman"/>
          <w:b w:val="0"/>
          <w:sz w:val="28"/>
          <w:szCs w:val="28"/>
        </w:rPr>
        <w:t>, которые вносятся в П</w:t>
      </w:r>
      <w:r w:rsidRPr="002F65E9">
        <w:rPr>
          <w:rFonts w:ascii="Times New Roman" w:hAnsi="Times New Roman"/>
          <w:b w:val="0"/>
          <w:sz w:val="28"/>
          <w:szCs w:val="28"/>
        </w:rPr>
        <w:t xml:space="preserve">рограмму «Профилактика терроризма и экстремизма, обеспечения безопасности населения и территории сельского поселения </w:t>
      </w:r>
      <w:r w:rsidR="005A0CE3">
        <w:rPr>
          <w:rFonts w:ascii="Times New Roman" w:hAnsi="Times New Roman"/>
          <w:b w:val="0"/>
          <w:sz w:val="28"/>
          <w:szCs w:val="28"/>
        </w:rPr>
        <w:t>Старотумбагушевский</w:t>
      </w:r>
      <w:r w:rsidRPr="002F65E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на 2013-2015 годы» (далее - Программа)</w:t>
      </w:r>
      <w:r w:rsidRPr="002F65E9">
        <w:rPr>
          <w:rFonts w:ascii="Times New Roman" w:eastAsia="Calibri" w:hAnsi="Times New Roman"/>
          <w:b w:val="0"/>
          <w:sz w:val="28"/>
          <w:szCs w:val="28"/>
        </w:rPr>
        <w:t xml:space="preserve">, утвержденную решением Совета  сельского поселения </w:t>
      </w:r>
      <w:r w:rsidR="005A0CE3">
        <w:rPr>
          <w:rFonts w:ascii="Times New Roman" w:eastAsia="Calibri" w:hAnsi="Times New Roman"/>
          <w:b w:val="0"/>
          <w:sz w:val="28"/>
          <w:szCs w:val="28"/>
        </w:rPr>
        <w:t>Старотумбагушевский</w:t>
      </w:r>
      <w:r w:rsidRPr="002F65E9">
        <w:rPr>
          <w:rFonts w:ascii="Times New Roman" w:eastAsia="Calibri" w:hAnsi="Times New Roman"/>
          <w:b w:val="0"/>
          <w:sz w:val="28"/>
          <w:szCs w:val="28"/>
        </w:rPr>
        <w:t xml:space="preserve"> сельсовет </w:t>
      </w:r>
      <w:r w:rsidRPr="002F65E9">
        <w:rPr>
          <w:rFonts w:ascii="Times New Roman" w:hAnsi="Times New Roman"/>
          <w:b w:val="0"/>
          <w:sz w:val="28"/>
          <w:szCs w:val="28"/>
        </w:rPr>
        <w:t>муниципального района Шаранский район Республики Башкортостан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F65E9">
        <w:rPr>
          <w:rFonts w:ascii="Times New Roman" w:hAnsi="Times New Roman"/>
          <w:b w:val="0"/>
          <w:sz w:val="28"/>
          <w:szCs w:val="28"/>
        </w:rPr>
        <w:t>2</w:t>
      </w:r>
      <w:r w:rsidR="005A0CE3">
        <w:rPr>
          <w:rFonts w:ascii="Times New Roman" w:hAnsi="Times New Roman"/>
          <w:b w:val="0"/>
          <w:sz w:val="28"/>
          <w:szCs w:val="28"/>
        </w:rPr>
        <w:t>44 от 27</w:t>
      </w:r>
      <w:r w:rsidRPr="002F65E9">
        <w:rPr>
          <w:rFonts w:ascii="Times New Roman" w:hAnsi="Times New Roman"/>
          <w:b w:val="0"/>
          <w:sz w:val="28"/>
          <w:szCs w:val="28"/>
        </w:rPr>
        <w:t xml:space="preserve"> </w:t>
      </w:r>
      <w:r w:rsidR="005A0CE3">
        <w:rPr>
          <w:rFonts w:ascii="Times New Roman" w:hAnsi="Times New Roman"/>
          <w:b w:val="0"/>
          <w:sz w:val="28"/>
          <w:szCs w:val="28"/>
        </w:rPr>
        <w:t>февраля</w:t>
      </w:r>
      <w:r w:rsidRPr="002F65E9">
        <w:rPr>
          <w:rFonts w:ascii="Times New Roman" w:hAnsi="Times New Roman"/>
          <w:b w:val="0"/>
          <w:sz w:val="28"/>
          <w:szCs w:val="28"/>
        </w:rPr>
        <w:t xml:space="preserve">  2013 года (далее – Решение)</w:t>
      </w:r>
      <w:r w:rsidRPr="002F65E9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480CCE" w:rsidRPr="003C6A97" w:rsidRDefault="00480CCE" w:rsidP="00480CCE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3C6A97">
        <w:rPr>
          <w:rFonts w:ascii="Times New Roman" w:hAnsi="Times New Roman"/>
          <w:sz w:val="28"/>
          <w:szCs w:val="28"/>
        </w:rPr>
        <w:t xml:space="preserve">Настоящее решение обнародовать в здании </w:t>
      </w:r>
      <w:r w:rsidR="003C6A97" w:rsidRPr="003C6A97">
        <w:rPr>
          <w:rFonts w:ascii="Times New Roman" w:hAnsi="Times New Roman"/>
          <w:sz w:val="28"/>
          <w:szCs w:val="28"/>
        </w:rPr>
        <w:t>сельской библиотеки д.Старотумбагушево</w:t>
      </w:r>
      <w:r w:rsidRPr="003C6A97">
        <w:rPr>
          <w:rFonts w:ascii="Times New Roman" w:hAnsi="Times New Roman"/>
          <w:sz w:val="28"/>
          <w:szCs w:val="28"/>
        </w:rPr>
        <w:t xml:space="preserve"> и разместить в сети Интернет на официальном сайте.</w:t>
      </w:r>
      <w:r w:rsidRPr="003C6A97">
        <w:rPr>
          <w:rFonts w:ascii="Times New Roman" w:hAnsi="Times New Roman"/>
          <w:b/>
          <w:sz w:val="28"/>
          <w:szCs w:val="28"/>
        </w:rPr>
        <w:t xml:space="preserve"> </w:t>
      </w:r>
      <w:r w:rsidRPr="003C6A97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обнародования на досках  </w:t>
      </w:r>
      <w:r w:rsidRPr="003C6A97">
        <w:rPr>
          <w:sz w:val="28"/>
          <w:szCs w:val="28"/>
        </w:rPr>
        <w:t xml:space="preserve">  </w:t>
      </w:r>
      <w:r w:rsidRPr="003C6A97">
        <w:rPr>
          <w:rFonts w:ascii="Times New Roman" w:hAnsi="Times New Roman"/>
          <w:sz w:val="28"/>
          <w:szCs w:val="28"/>
        </w:rPr>
        <w:t xml:space="preserve">информации </w:t>
      </w:r>
      <w:r w:rsidR="003C6A97" w:rsidRPr="003C6A97">
        <w:rPr>
          <w:rFonts w:ascii="Times New Roman" w:hAnsi="Times New Roman"/>
          <w:sz w:val="28"/>
          <w:szCs w:val="28"/>
        </w:rPr>
        <w:t xml:space="preserve">и </w:t>
      </w:r>
      <w:r w:rsidRPr="003C6A97">
        <w:rPr>
          <w:rFonts w:ascii="Times New Roman" w:hAnsi="Times New Roman"/>
          <w:sz w:val="28"/>
          <w:szCs w:val="28"/>
        </w:rPr>
        <w:t xml:space="preserve">на официальном сайте сельского поселения  </w:t>
      </w:r>
      <w:r w:rsidR="00A10E16">
        <w:rPr>
          <w:sz w:val="28"/>
          <w:szCs w:val="28"/>
        </w:rPr>
        <w:t>http://www.stumbagush.sharan-sovet.ru/</w:t>
      </w:r>
    </w:p>
    <w:p w:rsidR="00536C15" w:rsidRPr="00536C15" w:rsidRDefault="00480CCE" w:rsidP="00536C15">
      <w:pPr>
        <w:pStyle w:val="ConsPlusTitle"/>
        <w:widowControl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</w:rPr>
      </w:pPr>
      <w:proofErr w:type="gramStart"/>
      <w:r w:rsidRPr="003C6A97">
        <w:rPr>
          <w:b w:val="0"/>
          <w:sz w:val="28"/>
          <w:szCs w:val="28"/>
        </w:rPr>
        <w:t>Контроль за</w:t>
      </w:r>
      <w:proofErr w:type="gramEnd"/>
      <w:r w:rsidRPr="003C6A97">
        <w:rPr>
          <w:b w:val="0"/>
          <w:sz w:val="28"/>
          <w:szCs w:val="28"/>
        </w:rPr>
        <w:t xml:space="preserve"> выполнением настоящей Программы возложить на Комиссию по    социально-гуманитарным вопросам.</w:t>
      </w:r>
    </w:p>
    <w:p w:rsidR="00480CCE" w:rsidRPr="002F65E9" w:rsidRDefault="00480CCE" w:rsidP="00480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5E9">
        <w:rPr>
          <w:rFonts w:ascii="Times New Roman" w:hAnsi="Times New Roman"/>
          <w:sz w:val="28"/>
          <w:szCs w:val="28"/>
        </w:rPr>
        <w:t xml:space="preserve">             Глава сельского поселения                  </w:t>
      </w:r>
      <w:r w:rsidR="00536C15">
        <w:rPr>
          <w:rFonts w:ascii="Times New Roman" w:hAnsi="Times New Roman"/>
          <w:sz w:val="28"/>
          <w:szCs w:val="28"/>
        </w:rPr>
        <w:t xml:space="preserve">                               И.Х. Бадамшин </w:t>
      </w:r>
    </w:p>
    <w:p w:rsidR="00536C15" w:rsidRDefault="00480CCE" w:rsidP="00480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5E9">
        <w:rPr>
          <w:rFonts w:ascii="Times New Roman" w:hAnsi="Times New Roman"/>
          <w:sz w:val="28"/>
          <w:szCs w:val="28"/>
        </w:rPr>
        <w:t xml:space="preserve">           </w:t>
      </w:r>
    </w:p>
    <w:p w:rsidR="00536C15" w:rsidRPr="00536C15" w:rsidRDefault="00536C15" w:rsidP="00480C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80CCE" w:rsidRPr="002F6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36C15">
        <w:rPr>
          <w:rFonts w:ascii="Times New Roman" w:hAnsi="Times New Roman"/>
          <w:sz w:val="20"/>
          <w:szCs w:val="20"/>
        </w:rPr>
        <w:t>.Старотумбагушево</w:t>
      </w:r>
    </w:p>
    <w:p w:rsidR="00480CCE" w:rsidRPr="00536C15" w:rsidRDefault="00480CCE" w:rsidP="00480C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C15">
        <w:rPr>
          <w:rFonts w:ascii="Times New Roman" w:hAnsi="Times New Roman"/>
          <w:sz w:val="20"/>
          <w:szCs w:val="20"/>
        </w:rPr>
        <w:t xml:space="preserve">         </w:t>
      </w:r>
      <w:r w:rsidR="00536C15" w:rsidRPr="00536C15">
        <w:rPr>
          <w:rFonts w:ascii="Times New Roman" w:hAnsi="Times New Roman"/>
          <w:sz w:val="20"/>
          <w:szCs w:val="20"/>
        </w:rPr>
        <w:t xml:space="preserve">     </w:t>
      </w:r>
      <w:r w:rsidR="00536C15">
        <w:rPr>
          <w:rFonts w:ascii="Times New Roman" w:hAnsi="Times New Roman"/>
          <w:sz w:val="20"/>
          <w:szCs w:val="20"/>
        </w:rPr>
        <w:t xml:space="preserve">   </w:t>
      </w:r>
      <w:r w:rsidR="00536C15" w:rsidRPr="00536C15">
        <w:rPr>
          <w:rFonts w:ascii="Times New Roman" w:hAnsi="Times New Roman"/>
          <w:sz w:val="20"/>
          <w:szCs w:val="20"/>
        </w:rPr>
        <w:t>07.11.2013 года</w:t>
      </w:r>
    </w:p>
    <w:p w:rsidR="00480CCE" w:rsidRPr="00536C15" w:rsidRDefault="00480CCE" w:rsidP="00480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C15">
        <w:rPr>
          <w:rFonts w:ascii="Times New Roman" w:hAnsi="Times New Roman"/>
          <w:sz w:val="24"/>
          <w:szCs w:val="24"/>
        </w:rPr>
        <w:t xml:space="preserve">              № </w:t>
      </w:r>
      <w:r w:rsidR="001E024B">
        <w:rPr>
          <w:rFonts w:ascii="Times New Roman" w:hAnsi="Times New Roman"/>
          <w:sz w:val="24"/>
          <w:szCs w:val="24"/>
        </w:rPr>
        <w:t>305</w:t>
      </w:r>
    </w:p>
    <w:p w:rsidR="00480CCE" w:rsidRPr="002F65E9" w:rsidRDefault="00480CCE" w:rsidP="00480CCE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F65E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480CCE" w:rsidRPr="002F65E9" w:rsidRDefault="00480CCE" w:rsidP="00480CCE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F65E9">
        <w:rPr>
          <w:rFonts w:ascii="Times New Roman" w:hAnsi="Times New Roman"/>
          <w:bCs/>
          <w:sz w:val="28"/>
          <w:szCs w:val="28"/>
        </w:rPr>
        <w:t xml:space="preserve">к решению Совета </w:t>
      </w:r>
    </w:p>
    <w:p w:rsidR="00480CCE" w:rsidRPr="002F65E9" w:rsidRDefault="00480CCE" w:rsidP="00480CCE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F65E9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80CCE" w:rsidRPr="002F65E9" w:rsidRDefault="00536C15" w:rsidP="00480CCE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Старотумбагушевский </w:t>
      </w:r>
      <w:r w:rsidR="00480CCE" w:rsidRPr="002F65E9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480CCE" w:rsidRPr="002F65E9" w:rsidRDefault="00480CCE" w:rsidP="00480CCE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F65E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</w:p>
    <w:p w:rsidR="00480CCE" w:rsidRPr="002F65E9" w:rsidRDefault="00480CCE" w:rsidP="00480CCE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F65E9">
        <w:rPr>
          <w:rFonts w:ascii="Times New Roman" w:hAnsi="Times New Roman"/>
          <w:bCs/>
          <w:sz w:val="28"/>
          <w:szCs w:val="28"/>
        </w:rPr>
        <w:t xml:space="preserve">Шаранский район </w:t>
      </w:r>
    </w:p>
    <w:p w:rsidR="00480CCE" w:rsidRPr="002F65E9" w:rsidRDefault="00480CCE" w:rsidP="00480CCE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F65E9">
        <w:rPr>
          <w:rFonts w:ascii="Times New Roman" w:hAnsi="Times New Roman"/>
          <w:bCs/>
          <w:sz w:val="28"/>
          <w:szCs w:val="28"/>
        </w:rPr>
        <w:t>Республики Башкортостан</w:t>
      </w:r>
    </w:p>
    <w:p w:rsidR="00480CCE" w:rsidRPr="002F65E9" w:rsidRDefault="00480CCE" w:rsidP="00480CCE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F65E9">
        <w:rPr>
          <w:rFonts w:ascii="Times New Roman" w:hAnsi="Times New Roman"/>
          <w:bCs/>
          <w:sz w:val="28"/>
          <w:szCs w:val="28"/>
        </w:rPr>
        <w:t xml:space="preserve">от </w:t>
      </w:r>
      <w:r w:rsidR="00536C15">
        <w:rPr>
          <w:rFonts w:ascii="Times New Roman" w:hAnsi="Times New Roman"/>
          <w:bCs/>
          <w:sz w:val="28"/>
          <w:szCs w:val="28"/>
        </w:rPr>
        <w:t>07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36C15">
        <w:rPr>
          <w:rFonts w:ascii="Times New Roman" w:hAnsi="Times New Roman"/>
          <w:bCs/>
          <w:sz w:val="28"/>
          <w:szCs w:val="28"/>
        </w:rPr>
        <w:t>ноябр</w:t>
      </w:r>
      <w:r>
        <w:rPr>
          <w:rFonts w:ascii="Times New Roman" w:hAnsi="Times New Roman"/>
          <w:bCs/>
          <w:sz w:val="28"/>
          <w:szCs w:val="28"/>
        </w:rPr>
        <w:t>я 2013 г</w:t>
      </w:r>
      <w:r w:rsidRPr="002F65E9">
        <w:rPr>
          <w:rFonts w:ascii="Times New Roman" w:hAnsi="Times New Roman"/>
          <w:bCs/>
          <w:sz w:val="28"/>
          <w:szCs w:val="28"/>
        </w:rPr>
        <w:t xml:space="preserve"> №</w:t>
      </w:r>
      <w:r w:rsidR="001E024B">
        <w:rPr>
          <w:rFonts w:ascii="Times New Roman" w:hAnsi="Times New Roman"/>
          <w:bCs/>
          <w:sz w:val="28"/>
          <w:szCs w:val="28"/>
        </w:rPr>
        <w:t>305</w:t>
      </w:r>
    </w:p>
    <w:p w:rsidR="00480CCE" w:rsidRPr="002F65E9" w:rsidRDefault="00480CCE" w:rsidP="00480CCE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80CCE" w:rsidRPr="002F65E9" w:rsidRDefault="00480CCE" w:rsidP="00480CCE">
      <w:pPr>
        <w:pStyle w:val="3"/>
        <w:widowControl/>
        <w:shd w:val="clear" w:color="auto" w:fill="FFFFFF"/>
        <w:tabs>
          <w:tab w:val="left" w:pos="709"/>
        </w:tabs>
        <w:autoSpaceDE/>
        <w:autoSpaceDN/>
        <w:adjustRightInd/>
        <w:spacing w:before="0" w:after="0"/>
        <w:ind w:left="720" w:right="-1"/>
        <w:jc w:val="center"/>
        <w:rPr>
          <w:rFonts w:ascii="Times New Roman" w:eastAsia="Calibri" w:hAnsi="Times New Roman"/>
          <w:sz w:val="28"/>
          <w:szCs w:val="28"/>
        </w:rPr>
      </w:pPr>
      <w:r w:rsidRPr="002F65E9">
        <w:rPr>
          <w:rFonts w:ascii="Times New Roman" w:eastAsia="Calibri" w:hAnsi="Times New Roman"/>
          <w:sz w:val="28"/>
          <w:szCs w:val="28"/>
        </w:rPr>
        <w:t>Изменения,</w:t>
      </w:r>
    </w:p>
    <w:p w:rsidR="00536C15" w:rsidRDefault="00480CCE" w:rsidP="00480CCE">
      <w:pPr>
        <w:pStyle w:val="3"/>
        <w:widowControl/>
        <w:shd w:val="clear" w:color="auto" w:fill="FFFFFF"/>
        <w:tabs>
          <w:tab w:val="left" w:pos="709"/>
        </w:tabs>
        <w:autoSpaceDE/>
        <w:autoSpaceDN/>
        <w:adjustRightInd/>
        <w:spacing w:before="0" w:after="0"/>
        <w:ind w:left="720" w:right="-1"/>
        <w:jc w:val="center"/>
        <w:rPr>
          <w:rFonts w:ascii="Times New Roman" w:hAnsi="Times New Roman"/>
          <w:sz w:val="28"/>
          <w:szCs w:val="28"/>
        </w:rPr>
      </w:pPr>
      <w:r w:rsidRPr="002F65E9">
        <w:rPr>
          <w:rFonts w:ascii="Times New Roman" w:eastAsia="Calibri" w:hAnsi="Times New Roman"/>
          <w:sz w:val="28"/>
          <w:szCs w:val="28"/>
        </w:rPr>
        <w:t>которые вносятся в П</w:t>
      </w:r>
      <w:r w:rsidRPr="002F65E9">
        <w:rPr>
          <w:rFonts w:ascii="Times New Roman" w:hAnsi="Times New Roman"/>
          <w:sz w:val="28"/>
          <w:szCs w:val="28"/>
        </w:rPr>
        <w:t xml:space="preserve">рограмму «Профилактика терроризма и экстремизма, обеспечения безопасности населения и территории сельского поселения </w:t>
      </w:r>
      <w:r w:rsidR="00536C15">
        <w:rPr>
          <w:rFonts w:ascii="Times New Roman" w:hAnsi="Times New Roman"/>
          <w:sz w:val="28"/>
          <w:szCs w:val="28"/>
        </w:rPr>
        <w:t xml:space="preserve">Старотумбагушевский </w:t>
      </w:r>
      <w:r w:rsidRPr="002F65E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</w:t>
      </w:r>
      <w:r w:rsidR="00536C15">
        <w:rPr>
          <w:rFonts w:ascii="Times New Roman" w:hAnsi="Times New Roman"/>
          <w:sz w:val="28"/>
          <w:szCs w:val="28"/>
        </w:rPr>
        <w:t>Башкортостан</w:t>
      </w:r>
    </w:p>
    <w:p w:rsidR="00480CCE" w:rsidRPr="002F65E9" w:rsidRDefault="00536C15" w:rsidP="00480CCE">
      <w:pPr>
        <w:pStyle w:val="3"/>
        <w:widowControl/>
        <w:shd w:val="clear" w:color="auto" w:fill="FFFFFF"/>
        <w:tabs>
          <w:tab w:val="left" w:pos="709"/>
        </w:tabs>
        <w:autoSpaceDE/>
        <w:autoSpaceDN/>
        <w:adjustRightInd/>
        <w:spacing w:before="0" w:after="0"/>
        <w:ind w:left="72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2013-2015 годы»</w:t>
      </w:r>
    </w:p>
    <w:p w:rsidR="00480CCE" w:rsidRPr="002F65E9" w:rsidRDefault="00480CCE" w:rsidP="00480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CCE" w:rsidRPr="002F65E9" w:rsidRDefault="00480CCE" w:rsidP="00480C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F65E9">
        <w:rPr>
          <w:rFonts w:ascii="Times New Roman" w:hAnsi="Times New Roman"/>
          <w:bCs/>
          <w:sz w:val="28"/>
          <w:szCs w:val="28"/>
        </w:rPr>
        <w:t xml:space="preserve">В </w:t>
      </w:r>
      <w:hyperlink r:id="rId7" w:history="1">
        <w:r w:rsidRPr="002F65E9">
          <w:rPr>
            <w:rFonts w:ascii="Times New Roman" w:hAnsi="Times New Roman"/>
            <w:bCs/>
            <w:sz w:val="28"/>
            <w:szCs w:val="28"/>
          </w:rPr>
          <w:t>позиции</w:t>
        </w:r>
      </w:hyperlink>
      <w:r w:rsidRPr="002F65E9">
        <w:rPr>
          <w:rFonts w:ascii="Times New Roman" w:hAnsi="Times New Roman"/>
          <w:bCs/>
          <w:sz w:val="28"/>
          <w:szCs w:val="28"/>
        </w:rPr>
        <w:t xml:space="preserve">, касающейся </w:t>
      </w:r>
      <w:r w:rsidR="006B78A0">
        <w:rPr>
          <w:rFonts w:ascii="Times New Roman" w:hAnsi="Times New Roman"/>
          <w:bCs/>
          <w:sz w:val="28"/>
          <w:szCs w:val="28"/>
        </w:rPr>
        <w:t xml:space="preserve">исполнителей, </w:t>
      </w:r>
      <w:r w:rsidRPr="002F65E9">
        <w:rPr>
          <w:rFonts w:ascii="Times New Roman" w:hAnsi="Times New Roman"/>
          <w:bCs/>
          <w:sz w:val="28"/>
          <w:szCs w:val="28"/>
        </w:rPr>
        <w:t xml:space="preserve">объемов и источников финансирования Программы, дополнить словами «(по согласованию)». </w:t>
      </w:r>
    </w:p>
    <w:p w:rsidR="00480CCE" w:rsidRPr="001E024B" w:rsidRDefault="00480CCE" w:rsidP="001E02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2F65E9">
        <w:rPr>
          <w:rFonts w:ascii="Times New Roman" w:hAnsi="Times New Roman"/>
          <w:bCs/>
          <w:sz w:val="28"/>
          <w:szCs w:val="28"/>
        </w:rPr>
        <w:t>В  тексте Программы допущенные сокращения «СДК» заменить на «Сельский Дом Культуры», «ФАП» на «Фельдшерский акушерский пункт», «ДНД» на «Добровольная народная дружина», «СП» на «Сельское Поселение», «</w:t>
      </w:r>
      <w:r w:rsidR="001E024B">
        <w:rPr>
          <w:rFonts w:ascii="Times New Roman" w:hAnsi="Times New Roman"/>
          <w:bCs/>
          <w:sz w:val="28"/>
          <w:szCs w:val="28"/>
        </w:rPr>
        <w:t>С</w:t>
      </w:r>
      <w:r w:rsidRPr="002F65E9">
        <w:rPr>
          <w:rFonts w:ascii="Times New Roman" w:hAnsi="Times New Roman"/>
          <w:bCs/>
          <w:sz w:val="28"/>
          <w:szCs w:val="28"/>
        </w:rPr>
        <w:t>П</w:t>
      </w:r>
      <w:r w:rsidR="001E024B">
        <w:rPr>
          <w:rFonts w:ascii="Times New Roman" w:hAnsi="Times New Roman"/>
          <w:bCs/>
          <w:sz w:val="28"/>
          <w:szCs w:val="28"/>
        </w:rPr>
        <w:t>Ц</w:t>
      </w:r>
      <w:r w:rsidRPr="002F65E9">
        <w:rPr>
          <w:rFonts w:ascii="Times New Roman" w:hAnsi="Times New Roman"/>
          <w:bCs/>
          <w:sz w:val="28"/>
          <w:szCs w:val="28"/>
        </w:rPr>
        <w:t>»</w:t>
      </w:r>
      <w:r w:rsidR="001E024B">
        <w:rPr>
          <w:rFonts w:ascii="Times New Roman" w:hAnsi="Times New Roman"/>
          <w:bCs/>
          <w:sz w:val="28"/>
          <w:szCs w:val="28"/>
        </w:rPr>
        <w:t xml:space="preserve"> на «Социально-профилактический центр», «ЧС» на «Чрезвычайная ситуация»</w:t>
      </w:r>
      <w:proofErr w:type="gramEnd"/>
    </w:p>
    <w:p w:rsidR="00E32EAB" w:rsidRDefault="00E32EAB"/>
    <w:sectPr w:rsidR="00E32EAB" w:rsidSect="00536C15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D7C"/>
    <w:multiLevelType w:val="hybridMultilevel"/>
    <w:tmpl w:val="BE7C0D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5FD19AA"/>
    <w:multiLevelType w:val="hybridMultilevel"/>
    <w:tmpl w:val="8826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CCE"/>
    <w:rsid w:val="00091828"/>
    <w:rsid w:val="000E069A"/>
    <w:rsid w:val="001A19E9"/>
    <w:rsid w:val="001E024B"/>
    <w:rsid w:val="003C6A97"/>
    <w:rsid w:val="0043549A"/>
    <w:rsid w:val="00480CCE"/>
    <w:rsid w:val="00536C15"/>
    <w:rsid w:val="005A0CE3"/>
    <w:rsid w:val="006908AD"/>
    <w:rsid w:val="006B78A0"/>
    <w:rsid w:val="008370C3"/>
    <w:rsid w:val="00A10E16"/>
    <w:rsid w:val="00E3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C3"/>
  </w:style>
  <w:style w:type="paragraph" w:styleId="3">
    <w:name w:val="heading 3"/>
    <w:basedOn w:val="a"/>
    <w:next w:val="a"/>
    <w:link w:val="30"/>
    <w:uiPriority w:val="9"/>
    <w:qFormat/>
    <w:rsid w:val="00480CC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C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0CCE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480CC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80CC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80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0C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5A0CE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53D28CB7700FA89962F05E300E453F3BAB873DD1969E3DFC6C9417CE6CB617CD2D8476FD2An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53D28CB7700FA89962F05E300E453F3BAB8A3ED09F9E3DFC6C9417CE6CB617CD2D8473FAA1E22D21n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11</cp:revision>
  <cp:lastPrinted>2013-11-26T05:37:00Z</cp:lastPrinted>
  <dcterms:created xsi:type="dcterms:W3CDTF">2013-11-06T08:15:00Z</dcterms:created>
  <dcterms:modified xsi:type="dcterms:W3CDTF">2013-11-26T05:38:00Z</dcterms:modified>
</cp:coreProperties>
</file>