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A45AE" w:rsidTr="001E6EF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5AE" w:rsidRDefault="00BA45AE" w:rsidP="001E6E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BA45AE" w:rsidRPr="00120A3F" w:rsidRDefault="00BA45AE" w:rsidP="00BA45AE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 w:rsidRPr="00120A3F"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A45AE" w:rsidRDefault="00BA45AE" w:rsidP="001E6EF4">
            <w:pPr>
              <w:pStyle w:val="a8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A45AE" w:rsidRPr="00AA1279" w:rsidRDefault="00BA45AE" w:rsidP="001E6EF4">
            <w:pPr>
              <w:pStyle w:val="a8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A45AE" w:rsidRPr="00AA1279" w:rsidRDefault="00BA45AE" w:rsidP="001E6EF4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A45AE" w:rsidRDefault="00BA45AE" w:rsidP="001E6EF4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A45AE" w:rsidRPr="00120A3F" w:rsidRDefault="00BA45AE" w:rsidP="001E6EF4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45AE" w:rsidRDefault="00BA45AE" w:rsidP="001E6EF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1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5AE" w:rsidRDefault="00BA45AE" w:rsidP="001E6E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A45AE" w:rsidRPr="001A422D" w:rsidRDefault="00BA45AE" w:rsidP="001E6EF4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BA45AE" w:rsidRDefault="00BA45AE" w:rsidP="001E6EF4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A45AE" w:rsidRDefault="00BA45AE" w:rsidP="001E6EF4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A45AE" w:rsidRDefault="00BA45AE" w:rsidP="00BA45AE">
      <w:pPr>
        <w:pStyle w:val="a8"/>
        <w:tabs>
          <w:tab w:val="left" w:pos="708"/>
        </w:tabs>
        <w:jc w:val="center"/>
        <w:rPr>
          <w:b/>
          <w:sz w:val="26"/>
          <w:szCs w:val="26"/>
        </w:rPr>
      </w:pPr>
    </w:p>
    <w:p w:rsidR="00BA45AE" w:rsidRPr="007F38DF" w:rsidRDefault="00BA45AE" w:rsidP="00BA45AE">
      <w:pPr>
        <w:pStyle w:val="a8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BA45AE" w:rsidRPr="007F38DF" w:rsidRDefault="00BA45AE" w:rsidP="00BA45AE">
      <w:pPr>
        <w:pStyle w:val="a8"/>
        <w:tabs>
          <w:tab w:val="left" w:pos="708"/>
        </w:tabs>
        <w:rPr>
          <w:b/>
          <w:sz w:val="26"/>
          <w:szCs w:val="26"/>
        </w:rPr>
      </w:pPr>
    </w:p>
    <w:p w:rsidR="00BA45AE" w:rsidRDefault="00BA45AE" w:rsidP="00BA45A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март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№  19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«27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7F38D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45AE" w:rsidRPr="007F38DF" w:rsidRDefault="00BA45AE" w:rsidP="00BA45A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проведению </w:t>
      </w:r>
    </w:p>
    <w:p w:rsidR="00FC206E" w:rsidRDefault="00BA45A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литературы </w:t>
      </w:r>
      <w:r w:rsidR="00FC206E">
        <w:rPr>
          <w:b/>
          <w:sz w:val="28"/>
          <w:szCs w:val="28"/>
        </w:rPr>
        <w:t xml:space="preserve">в сельском поселении </w:t>
      </w:r>
      <w:r w:rsidR="002563CD">
        <w:rPr>
          <w:b/>
          <w:sz w:val="28"/>
          <w:szCs w:val="28"/>
        </w:rPr>
        <w:t xml:space="preserve">Старотумбагушевский </w:t>
      </w:r>
      <w:r w:rsidR="00FC206E">
        <w:rPr>
          <w:b/>
          <w:sz w:val="28"/>
          <w:szCs w:val="28"/>
        </w:rPr>
        <w:t xml:space="preserve">сельсовет муниципального района Шаранский район </w:t>
      </w:r>
    </w:p>
    <w:p w:rsidR="00FC206E" w:rsidRDefault="00BA45A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 в 2015</w:t>
      </w:r>
      <w:r w:rsidR="00FC206E">
        <w:rPr>
          <w:b/>
          <w:sz w:val="28"/>
          <w:szCs w:val="28"/>
        </w:rPr>
        <w:t xml:space="preserve"> году</w:t>
      </w:r>
    </w:p>
    <w:p w:rsidR="00FC206E" w:rsidRDefault="00FC206E" w:rsidP="00FC206E">
      <w:pPr>
        <w:ind w:firstLine="900"/>
        <w:jc w:val="both"/>
        <w:rPr>
          <w:sz w:val="28"/>
          <w:szCs w:val="28"/>
        </w:rPr>
      </w:pPr>
    </w:p>
    <w:p w:rsidR="00FC206E" w:rsidRDefault="00FC206E" w:rsidP="00FC2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</w:t>
      </w:r>
      <w:r w:rsidR="00BA45A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="00BA45AE">
        <w:rPr>
          <w:sz w:val="28"/>
          <w:szCs w:val="28"/>
        </w:rPr>
        <w:t>2 июн</w:t>
      </w:r>
      <w:r>
        <w:rPr>
          <w:sz w:val="28"/>
          <w:szCs w:val="28"/>
        </w:rPr>
        <w:t>я 201</w:t>
      </w:r>
      <w:r w:rsidR="00BA45AE">
        <w:rPr>
          <w:sz w:val="28"/>
          <w:szCs w:val="28"/>
        </w:rPr>
        <w:t>4 года № 426</w:t>
      </w:r>
      <w:r>
        <w:rPr>
          <w:b/>
          <w:sz w:val="28"/>
          <w:szCs w:val="28"/>
        </w:rPr>
        <w:t xml:space="preserve"> «</w:t>
      </w:r>
      <w:r w:rsidR="00BA45AE">
        <w:rPr>
          <w:sz w:val="28"/>
          <w:szCs w:val="28"/>
        </w:rPr>
        <w:t>О проведении в Российской Федерации Года литературы</w:t>
      </w:r>
      <w:r>
        <w:rPr>
          <w:sz w:val="28"/>
          <w:szCs w:val="28"/>
        </w:rPr>
        <w:t>»: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организационного комитета по проведению в сельском поселении </w:t>
      </w:r>
      <w:r w:rsidR="002563CD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>сельсовет муниципального района Шаранский райо</w:t>
      </w:r>
      <w:r w:rsidR="00BA45AE">
        <w:rPr>
          <w:sz w:val="28"/>
          <w:szCs w:val="28"/>
        </w:rPr>
        <w:t>н Республики Башкортостан Года литературы</w:t>
      </w:r>
      <w:r>
        <w:rPr>
          <w:sz w:val="28"/>
          <w:szCs w:val="28"/>
        </w:rPr>
        <w:t xml:space="preserve"> (далее - оргкомитет) согласно приложению № 1. 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 w:rsidR="00BA45AE">
        <w:rPr>
          <w:sz w:val="28"/>
          <w:szCs w:val="28"/>
        </w:rPr>
        <w:t>мероприятий по проведению Года литературы</w:t>
      </w:r>
      <w:r>
        <w:rPr>
          <w:sz w:val="28"/>
          <w:szCs w:val="28"/>
        </w:rPr>
        <w:t xml:space="preserve"> в сельском поселении </w:t>
      </w:r>
      <w:r w:rsidR="002563CD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>сельсовет муниципального района Шаранский район</w:t>
      </w:r>
      <w:r w:rsidR="00BA45AE">
        <w:rPr>
          <w:sz w:val="28"/>
          <w:szCs w:val="28"/>
        </w:rPr>
        <w:t xml:space="preserve"> Республики Башкортостан  в 2015</w:t>
      </w:r>
      <w:r>
        <w:rPr>
          <w:sz w:val="28"/>
          <w:szCs w:val="28"/>
        </w:rPr>
        <w:t xml:space="preserve"> году согласно приложению № 2.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AC3">
        <w:rPr>
          <w:sz w:val="28"/>
          <w:szCs w:val="28"/>
        </w:rPr>
        <w:t>индивидуальным предпринимателям сельскохозяйств</w:t>
      </w:r>
      <w:r>
        <w:rPr>
          <w:sz w:val="28"/>
          <w:szCs w:val="28"/>
        </w:rPr>
        <w:t xml:space="preserve">енных предприятий и </w:t>
      </w:r>
      <w:r w:rsidR="004D6AC3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>КФХ,</w:t>
      </w:r>
      <w:r w:rsidR="004D6AC3">
        <w:rPr>
          <w:sz w:val="28"/>
          <w:szCs w:val="28"/>
        </w:rPr>
        <w:t xml:space="preserve"> руководителям </w:t>
      </w:r>
      <w:r>
        <w:rPr>
          <w:sz w:val="28"/>
          <w:szCs w:val="28"/>
        </w:rPr>
        <w:t xml:space="preserve"> организаций и учреждений, независимо от форм собственности, разработать, утвердить и обеспечить выполнение соответствующих планов мероприятий;</w:t>
      </w:r>
    </w:p>
    <w:p w:rsidR="00FC206E" w:rsidRDefault="00FC206E" w:rsidP="00FC2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 объединениям активизировать деятельность по формированию и развитию в обществе культурной среды;</w:t>
      </w:r>
    </w:p>
    <w:p w:rsidR="00FC206E" w:rsidRDefault="002563CD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06E">
        <w:rPr>
          <w:sz w:val="28"/>
          <w:szCs w:val="28"/>
        </w:rPr>
        <w:t xml:space="preserve">. </w:t>
      </w:r>
      <w:proofErr w:type="gramStart"/>
      <w:r w:rsidR="00FC206E">
        <w:rPr>
          <w:sz w:val="28"/>
          <w:szCs w:val="28"/>
        </w:rPr>
        <w:t>Контроль за</w:t>
      </w:r>
      <w:proofErr w:type="gramEnd"/>
      <w:r w:rsidR="00FC206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C206E" w:rsidRDefault="00FC206E" w:rsidP="00FC206E">
      <w:pPr>
        <w:ind w:firstLine="900"/>
        <w:jc w:val="both"/>
        <w:rPr>
          <w:sz w:val="28"/>
          <w:szCs w:val="28"/>
        </w:rPr>
      </w:pPr>
    </w:p>
    <w:p w:rsidR="002563CD" w:rsidRDefault="002563CD" w:rsidP="00FC206E">
      <w:pPr>
        <w:ind w:firstLine="900"/>
        <w:jc w:val="both"/>
        <w:rPr>
          <w:sz w:val="28"/>
          <w:szCs w:val="28"/>
        </w:rPr>
      </w:pPr>
    </w:p>
    <w:p w:rsidR="002563CD" w:rsidRDefault="002563CD" w:rsidP="00FC206E">
      <w:pPr>
        <w:ind w:firstLine="900"/>
        <w:jc w:val="both"/>
        <w:rPr>
          <w:sz w:val="28"/>
          <w:szCs w:val="28"/>
        </w:rPr>
      </w:pPr>
    </w:p>
    <w:p w:rsidR="00FC206E" w:rsidRDefault="00FC206E" w:rsidP="00FC20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4D6AC3">
        <w:rPr>
          <w:sz w:val="28"/>
          <w:szCs w:val="28"/>
        </w:rPr>
        <w:t xml:space="preserve">                    </w:t>
      </w:r>
      <w:r w:rsidR="0099433D">
        <w:rPr>
          <w:sz w:val="28"/>
          <w:szCs w:val="28"/>
        </w:rPr>
        <w:t xml:space="preserve">                          </w:t>
      </w:r>
      <w:r w:rsidR="004D6AC3">
        <w:rPr>
          <w:sz w:val="28"/>
          <w:szCs w:val="28"/>
        </w:rPr>
        <w:t xml:space="preserve">     </w:t>
      </w:r>
      <w:r w:rsidR="002563CD">
        <w:rPr>
          <w:sz w:val="28"/>
          <w:szCs w:val="28"/>
        </w:rPr>
        <w:t>И.Х. Бадамшин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33D" w:rsidRDefault="0099433D" w:rsidP="004D6A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63CD" w:rsidRDefault="002563CD" w:rsidP="004D6AC3">
      <w:pPr>
        <w:rPr>
          <w:sz w:val="28"/>
          <w:szCs w:val="28"/>
        </w:rPr>
      </w:pPr>
    </w:p>
    <w:p w:rsidR="002563CD" w:rsidRDefault="002563CD" w:rsidP="004D6AC3">
      <w:pPr>
        <w:rPr>
          <w:sz w:val="28"/>
          <w:szCs w:val="28"/>
        </w:rPr>
      </w:pPr>
    </w:p>
    <w:p w:rsidR="0053092D" w:rsidRDefault="0053092D" w:rsidP="004D6AC3">
      <w:pPr>
        <w:rPr>
          <w:sz w:val="28"/>
          <w:szCs w:val="28"/>
        </w:rPr>
      </w:pPr>
    </w:p>
    <w:p w:rsidR="0053092D" w:rsidRDefault="0053092D" w:rsidP="004D6AC3">
      <w:pPr>
        <w:rPr>
          <w:sz w:val="28"/>
          <w:szCs w:val="28"/>
        </w:rPr>
      </w:pPr>
    </w:p>
    <w:p w:rsidR="002563CD" w:rsidRDefault="002563CD" w:rsidP="004D6AC3">
      <w:pPr>
        <w:rPr>
          <w:sz w:val="28"/>
          <w:szCs w:val="28"/>
        </w:rPr>
      </w:pPr>
    </w:p>
    <w:p w:rsidR="003F740F" w:rsidRDefault="003F740F" w:rsidP="004D6AC3">
      <w:pPr>
        <w:rPr>
          <w:sz w:val="28"/>
          <w:szCs w:val="28"/>
        </w:rPr>
      </w:pPr>
    </w:p>
    <w:p w:rsidR="003F740F" w:rsidRDefault="003F740F" w:rsidP="004D6AC3">
      <w:pPr>
        <w:rPr>
          <w:sz w:val="28"/>
          <w:szCs w:val="28"/>
        </w:rPr>
      </w:pPr>
    </w:p>
    <w:p w:rsidR="00FC206E" w:rsidRDefault="004D6AC3" w:rsidP="004D6AC3">
      <w:pPr>
        <w:rPr>
          <w:spacing w:val="-1"/>
        </w:rPr>
      </w:pPr>
      <w:r>
        <w:rPr>
          <w:spacing w:val="-2"/>
          <w:sz w:val="28"/>
          <w:szCs w:val="28"/>
        </w:rPr>
        <w:lastRenderedPageBreak/>
        <w:t xml:space="preserve">                                                   </w:t>
      </w:r>
      <w:r w:rsidR="0099433D">
        <w:rPr>
          <w:spacing w:val="-2"/>
          <w:sz w:val="28"/>
          <w:szCs w:val="28"/>
        </w:rPr>
        <w:t xml:space="preserve">                                          </w:t>
      </w:r>
      <w:r w:rsidR="00FC206E">
        <w:rPr>
          <w:spacing w:val="-1"/>
        </w:rPr>
        <w:t>Приложение № 1</w:t>
      </w:r>
    </w:p>
    <w:p w:rsidR="00FC206E" w:rsidRDefault="00BA45A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</w:rPr>
      </w:pPr>
      <w:r>
        <w:rPr>
          <w:spacing w:val="-4"/>
        </w:rPr>
        <w:t>к распоряжению</w:t>
      </w:r>
      <w:r w:rsidR="00FC206E">
        <w:rPr>
          <w:spacing w:val="-4"/>
        </w:rPr>
        <w:t xml:space="preserve">  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</w:rPr>
      </w:pPr>
      <w:r>
        <w:rPr>
          <w:spacing w:val="-4"/>
        </w:rPr>
        <w:t>главы администрации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2"/>
        </w:rPr>
      </w:pPr>
      <w:r>
        <w:rPr>
          <w:spacing w:val="-2"/>
        </w:rPr>
        <w:t xml:space="preserve">муниципального района 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</w:pPr>
      <w:r>
        <w:t>№</w:t>
      </w:r>
      <w:r w:rsidR="00BA45AE">
        <w:t xml:space="preserve"> 1</w:t>
      </w:r>
      <w:r w:rsidR="002563CD">
        <w:t>9</w:t>
      </w:r>
      <w:r>
        <w:t xml:space="preserve">   от  </w:t>
      </w:r>
      <w:r w:rsidR="00BA45AE">
        <w:t>27.03.2015</w:t>
      </w:r>
      <w:r w:rsidR="002563CD">
        <w:t xml:space="preserve"> </w:t>
      </w:r>
      <w:r>
        <w:t>г.</w:t>
      </w:r>
    </w:p>
    <w:p w:rsidR="00FC206E" w:rsidRDefault="00FC206E" w:rsidP="00FC206E">
      <w:pPr>
        <w:rPr>
          <w:sz w:val="22"/>
          <w:szCs w:val="22"/>
        </w:rPr>
      </w:pPr>
    </w:p>
    <w:p w:rsidR="00FC206E" w:rsidRDefault="00FC206E" w:rsidP="00FC206E">
      <w:pPr>
        <w:rPr>
          <w:sz w:val="22"/>
          <w:szCs w:val="22"/>
        </w:rPr>
      </w:pPr>
    </w:p>
    <w:p w:rsidR="00FC206E" w:rsidRDefault="00FC206E" w:rsidP="00FC206E">
      <w:pPr>
        <w:rPr>
          <w:sz w:val="22"/>
          <w:szCs w:val="22"/>
        </w:rPr>
      </w:pP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организационного комитета по проведению </w:t>
      </w: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r w:rsidR="002563CD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 xml:space="preserve">сельсовет муниципального района Шаранский район Республики Башкортостан </w:t>
      </w:r>
    </w:p>
    <w:p w:rsidR="00FC206E" w:rsidRDefault="00FC206E" w:rsidP="00FC20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Года </w:t>
      </w:r>
      <w:r w:rsidR="00BA45AE">
        <w:rPr>
          <w:b/>
          <w:sz w:val="28"/>
          <w:szCs w:val="28"/>
        </w:rPr>
        <w:t>литературы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72" w:type="dxa"/>
        <w:tblLook w:val="01E0"/>
      </w:tblPr>
      <w:tblGrid>
        <w:gridCol w:w="2880"/>
        <w:gridCol w:w="6660"/>
      </w:tblGrid>
      <w:tr w:rsidR="00FC206E" w:rsidTr="00FC206E">
        <w:tc>
          <w:tcPr>
            <w:tcW w:w="2880" w:type="dxa"/>
            <w:hideMark/>
          </w:tcPr>
          <w:p w:rsidR="00FC206E" w:rsidRDefault="00256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Бадамшин И.Х.</w:t>
            </w:r>
          </w:p>
        </w:tc>
        <w:tc>
          <w:tcPr>
            <w:tcW w:w="6660" w:type="dxa"/>
            <w:hideMark/>
          </w:tcPr>
          <w:p w:rsidR="00FC206E" w:rsidRDefault="00FC206E" w:rsidP="0099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сельского поселения, председатель оргкомитета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2563CD" w:rsidP="0099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Л.М.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63CD">
              <w:rPr>
                <w:sz w:val="28"/>
                <w:szCs w:val="28"/>
              </w:rPr>
              <w:t>заведующий сельским клубом</w:t>
            </w:r>
            <w:r w:rsidR="003159D4">
              <w:rPr>
                <w:sz w:val="28"/>
                <w:szCs w:val="28"/>
              </w:rPr>
              <w:t xml:space="preserve"> д. Старотумбагушево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Ишинбаева С.А.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59D4">
              <w:rPr>
                <w:sz w:val="28"/>
                <w:szCs w:val="28"/>
              </w:rPr>
              <w:t>главный  библиотекарь сельской библиотеки д.</w:t>
            </w:r>
            <w:r w:rsidR="00BA45AE">
              <w:rPr>
                <w:sz w:val="28"/>
                <w:szCs w:val="28"/>
              </w:rPr>
              <w:t xml:space="preserve"> Старотумбагушево</w:t>
            </w:r>
          </w:p>
        </w:tc>
      </w:tr>
      <w:tr w:rsidR="00FC206E" w:rsidTr="00FC206E">
        <w:tc>
          <w:tcPr>
            <w:tcW w:w="9540" w:type="dxa"/>
            <w:gridSpan w:val="2"/>
          </w:tcPr>
          <w:p w:rsidR="00FC206E" w:rsidRDefault="00FC206E">
            <w:pPr>
              <w:jc w:val="center"/>
              <w:rPr>
                <w:sz w:val="28"/>
                <w:szCs w:val="28"/>
              </w:rPr>
            </w:pPr>
          </w:p>
          <w:p w:rsidR="00FC206E" w:rsidRDefault="00FC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Шамшеев В.В.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433D">
              <w:rPr>
                <w:sz w:val="28"/>
                <w:szCs w:val="28"/>
              </w:rPr>
              <w:t xml:space="preserve"> </w:t>
            </w:r>
            <w:r w:rsidR="003159D4">
              <w:rPr>
                <w:sz w:val="28"/>
                <w:szCs w:val="28"/>
              </w:rPr>
              <w:t>директор филиала МБОУ СОШ с</w:t>
            </w:r>
            <w:proofErr w:type="gramStart"/>
            <w:r w:rsidR="003159D4">
              <w:rPr>
                <w:sz w:val="28"/>
                <w:szCs w:val="28"/>
              </w:rPr>
              <w:t>.Ш</w:t>
            </w:r>
            <w:proofErr w:type="gramEnd"/>
            <w:r w:rsidR="003159D4">
              <w:rPr>
                <w:sz w:val="28"/>
                <w:szCs w:val="28"/>
              </w:rPr>
              <w:t>аран №2 – ООШ д.</w:t>
            </w:r>
            <w:r w:rsidR="00BA45AE">
              <w:rPr>
                <w:sz w:val="28"/>
                <w:szCs w:val="28"/>
              </w:rPr>
              <w:t xml:space="preserve"> </w:t>
            </w:r>
            <w:r w:rsidR="003159D4">
              <w:rPr>
                <w:sz w:val="28"/>
                <w:szCs w:val="28"/>
              </w:rPr>
              <w:t>Старотумбагушево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3159D4">
              <w:rPr>
                <w:sz w:val="28"/>
                <w:szCs w:val="28"/>
              </w:rPr>
              <w:t>заведующий НОШ</w:t>
            </w:r>
            <w:proofErr w:type="gramEnd"/>
            <w:r w:rsidR="003159D4">
              <w:rPr>
                <w:sz w:val="28"/>
                <w:szCs w:val="28"/>
              </w:rPr>
              <w:t xml:space="preserve"> д.</w:t>
            </w:r>
            <w:r w:rsidR="00BA45AE">
              <w:rPr>
                <w:sz w:val="28"/>
                <w:szCs w:val="28"/>
              </w:rPr>
              <w:t xml:space="preserve"> </w:t>
            </w:r>
            <w:r w:rsidR="003159D4">
              <w:rPr>
                <w:sz w:val="28"/>
                <w:szCs w:val="28"/>
              </w:rPr>
              <w:t>Темяково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59D4">
              <w:rPr>
                <w:sz w:val="28"/>
                <w:szCs w:val="28"/>
              </w:rPr>
              <w:t xml:space="preserve">председатель «Марий </w:t>
            </w:r>
            <w:proofErr w:type="spellStart"/>
            <w:r w:rsidR="003159D4">
              <w:rPr>
                <w:sz w:val="28"/>
                <w:szCs w:val="28"/>
              </w:rPr>
              <w:t>ушем</w:t>
            </w:r>
            <w:proofErr w:type="spellEnd"/>
            <w:r w:rsidR="003159D4">
              <w:rPr>
                <w:sz w:val="28"/>
                <w:szCs w:val="28"/>
              </w:rPr>
              <w:t>»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Ильгузина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433D">
              <w:rPr>
                <w:sz w:val="28"/>
                <w:szCs w:val="28"/>
              </w:rPr>
              <w:t xml:space="preserve"> </w:t>
            </w:r>
            <w:r w:rsidR="003159D4">
              <w:rPr>
                <w:sz w:val="28"/>
                <w:szCs w:val="28"/>
              </w:rPr>
              <w:t>председатель Совета ветеранов</w:t>
            </w:r>
          </w:p>
        </w:tc>
      </w:tr>
    </w:tbl>
    <w:p w:rsidR="00DA3A71" w:rsidRDefault="00BA45AE" w:rsidP="00FC2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А.Д.</w:t>
      </w:r>
      <w:r w:rsidR="003159D4">
        <w:rPr>
          <w:sz w:val="28"/>
          <w:szCs w:val="28"/>
        </w:rPr>
        <w:t xml:space="preserve">            </w:t>
      </w:r>
      <w:r w:rsidR="0099433D">
        <w:rPr>
          <w:sz w:val="28"/>
          <w:szCs w:val="28"/>
        </w:rPr>
        <w:t xml:space="preserve">– </w:t>
      </w:r>
      <w:r w:rsidR="00DA3A71">
        <w:rPr>
          <w:sz w:val="28"/>
          <w:szCs w:val="28"/>
        </w:rPr>
        <w:t xml:space="preserve">управляющий делами администрации </w:t>
      </w:r>
      <w:proofErr w:type="gramStart"/>
      <w:r w:rsidR="00DA3A71">
        <w:rPr>
          <w:sz w:val="28"/>
          <w:szCs w:val="28"/>
        </w:rPr>
        <w:t>сельского</w:t>
      </w:r>
      <w:proofErr w:type="gramEnd"/>
      <w:r w:rsidR="00DA3A71">
        <w:rPr>
          <w:sz w:val="28"/>
          <w:szCs w:val="28"/>
        </w:rPr>
        <w:t xml:space="preserve">                </w:t>
      </w:r>
    </w:p>
    <w:p w:rsidR="00DA3A71" w:rsidRDefault="00DA3A71" w:rsidP="00FC2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поселения</w:t>
      </w:r>
    </w:p>
    <w:p w:rsidR="00FC206E" w:rsidRPr="004907CD" w:rsidRDefault="00DA3A71" w:rsidP="00FC2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Г.А.</w:t>
      </w:r>
      <w:r w:rsidR="00FC206E" w:rsidRPr="004907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– депутат Совета  сельского поселения </w:t>
      </w:r>
      <w:r w:rsidR="00FC206E" w:rsidRPr="004907CD">
        <w:rPr>
          <w:sz w:val="28"/>
          <w:szCs w:val="28"/>
        </w:rPr>
        <w:t xml:space="preserve">      </w:t>
      </w:r>
    </w:p>
    <w:p w:rsidR="00FC206E" w:rsidRPr="004907CD" w:rsidRDefault="00FC206E" w:rsidP="00FC206E">
      <w:pPr>
        <w:rPr>
          <w:sz w:val="28"/>
          <w:szCs w:val="28"/>
        </w:rPr>
      </w:pPr>
    </w:p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DA3A71" w:rsidRDefault="00DA3A71" w:rsidP="00FC206E"/>
    <w:p w:rsidR="00DA3A71" w:rsidRDefault="00DA3A71" w:rsidP="00FC206E"/>
    <w:p w:rsidR="00FC206E" w:rsidRDefault="00FC206E" w:rsidP="00FC206E"/>
    <w:p w:rsidR="003159D4" w:rsidRDefault="003159D4" w:rsidP="00FC206E"/>
    <w:p w:rsidR="003159D4" w:rsidRDefault="003159D4" w:rsidP="00FC206E"/>
    <w:p w:rsidR="00FC206E" w:rsidRDefault="00FC206E" w:rsidP="00FC206E"/>
    <w:p w:rsidR="00FC206E" w:rsidRDefault="00FC206E" w:rsidP="00FC206E"/>
    <w:p w:rsidR="00FC206E" w:rsidRDefault="00FC206E" w:rsidP="00FC206E"/>
    <w:p w:rsidR="0053092D" w:rsidRDefault="0053092D" w:rsidP="00FC206E"/>
    <w:p w:rsidR="0053092D" w:rsidRDefault="0053092D" w:rsidP="00FC206E"/>
    <w:p w:rsidR="0053092D" w:rsidRDefault="0053092D" w:rsidP="00FC206E"/>
    <w:p w:rsidR="0053092D" w:rsidRDefault="0053092D" w:rsidP="00FC206E"/>
    <w:p w:rsidR="00FC206E" w:rsidRDefault="00FC206E" w:rsidP="00FC206E"/>
    <w:p w:rsidR="00FC206E" w:rsidRDefault="00FC206E" w:rsidP="00FC206E"/>
    <w:p w:rsidR="00CF4AE5" w:rsidRDefault="00CF4AE5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C206E" w:rsidRDefault="00FC206E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№ 2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</w:t>
      </w:r>
      <w:r w:rsidR="00BA45AE">
        <w:rPr>
          <w:spacing w:val="-4"/>
          <w:sz w:val="28"/>
          <w:szCs w:val="28"/>
        </w:rPr>
        <w:t>распоряжению</w:t>
      </w:r>
      <w:r>
        <w:rPr>
          <w:spacing w:val="-4"/>
          <w:sz w:val="28"/>
          <w:szCs w:val="28"/>
        </w:rPr>
        <w:t xml:space="preserve"> 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главы администрации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муниципального района </w:t>
      </w:r>
    </w:p>
    <w:p w:rsidR="00FC206E" w:rsidRDefault="00FC206E" w:rsidP="0053092D">
      <w:pPr>
        <w:shd w:val="clear" w:color="auto" w:fill="FFFFFF"/>
        <w:tabs>
          <w:tab w:val="left" w:pos="12725"/>
        </w:tabs>
        <w:ind w:left="6372" w:right="-44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092D">
        <w:rPr>
          <w:sz w:val="28"/>
          <w:szCs w:val="28"/>
        </w:rPr>
        <w:t>1</w:t>
      </w:r>
      <w:r w:rsidR="00DA3A71">
        <w:rPr>
          <w:sz w:val="28"/>
          <w:szCs w:val="28"/>
        </w:rPr>
        <w:t>9</w:t>
      </w:r>
      <w:r w:rsidR="00C73399">
        <w:rPr>
          <w:sz w:val="28"/>
          <w:szCs w:val="28"/>
        </w:rPr>
        <w:t xml:space="preserve"> от </w:t>
      </w:r>
      <w:r w:rsidR="0053092D">
        <w:rPr>
          <w:sz w:val="28"/>
          <w:szCs w:val="28"/>
        </w:rPr>
        <w:t>27.03.2015 г.</w:t>
      </w:r>
    </w:p>
    <w:p w:rsidR="0053092D" w:rsidRDefault="0053092D" w:rsidP="0053092D">
      <w:pPr>
        <w:shd w:val="clear" w:color="auto" w:fill="FFFFFF"/>
        <w:tabs>
          <w:tab w:val="left" w:pos="12725"/>
        </w:tabs>
        <w:ind w:left="6372" w:right="-443"/>
        <w:rPr>
          <w:sz w:val="28"/>
          <w:szCs w:val="28"/>
        </w:rPr>
      </w:pPr>
    </w:p>
    <w:p w:rsidR="00FC206E" w:rsidRDefault="00FC206E" w:rsidP="00FC206E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C206E" w:rsidRDefault="00FC206E" w:rsidP="00CF4AE5">
      <w:pPr>
        <w:pStyle w:val="11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в сельском поселении </w:t>
      </w:r>
      <w:r w:rsidR="002563CD">
        <w:rPr>
          <w:sz w:val="28"/>
          <w:szCs w:val="28"/>
        </w:rPr>
        <w:t>Старотумбагушевский</w:t>
      </w:r>
      <w:r w:rsidR="00DA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 w:rsidR="00CF4AE5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201</w:t>
      </w:r>
      <w:r w:rsidR="0053092D">
        <w:rPr>
          <w:sz w:val="28"/>
          <w:szCs w:val="28"/>
        </w:rPr>
        <w:t>5 году  Года литературы</w:t>
      </w:r>
      <w:r>
        <w:rPr>
          <w:sz w:val="28"/>
          <w:szCs w:val="28"/>
        </w:rPr>
        <w:t xml:space="preserve"> </w:t>
      </w:r>
    </w:p>
    <w:p w:rsidR="00FC206E" w:rsidRDefault="00FC206E" w:rsidP="00FC206E">
      <w:pPr>
        <w:pStyle w:val="11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420"/>
        <w:gridCol w:w="1403"/>
        <w:gridCol w:w="2838"/>
        <w:gridCol w:w="2359"/>
      </w:tblGrid>
      <w:tr w:rsidR="0053092D" w:rsidTr="001E6EF4">
        <w:tc>
          <w:tcPr>
            <w:tcW w:w="551" w:type="dxa"/>
          </w:tcPr>
          <w:p w:rsidR="0053092D" w:rsidRDefault="0053092D" w:rsidP="001E6EF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0" w:type="dxa"/>
          </w:tcPr>
          <w:p w:rsidR="0053092D" w:rsidRDefault="0053092D" w:rsidP="001E6EF4">
            <w:r>
              <w:t>Наименование мероприятия</w:t>
            </w:r>
          </w:p>
        </w:tc>
        <w:tc>
          <w:tcPr>
            <w:tcW w:w="1403" w:type="dxa"/>
          </w:tcPr>
          <w:p w:rsidR="0053092D" w:rsidRDefault="0053092D" w:rsidP="001E6EF4">
            <w:r>
              <w:t>Дата проведения</w:t>
            </w:r>
          </w:p>
        </w:tc>
        <w:tc>
          <w:tcPr>
            <w:tcW w:w="2838" w:type="dxa"/>
          </w:tcPr>
          <w:p w:rsidR="0053092D" w:rsidRDefault="0053092D" w:rsidP="001E6EF4">
            <w:r>
              <w:t>Место проведения</w:t>
            </w:r>
          </w:p>
        </w:tc>
        <w:tc>
          <w:tcPr>
            <w:tcW w:w="2359" w:type="dxa"/>
          </w:tcPr>
          <w:p w:rsidR="0053092D" w:rsidRDefault="0053092D" w:rsidP="001E6EF4">
            <w:r>
              <w:t>ответственные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</w:t>
            </w:r>
          </w:p>
        </w:tc>
        <w:tc>
          <w:tcPr>
            <w:tcW w:w="2420" w:type="dxa"/>
          </w:tcPr>
          <w:p w:rsidR="0053092D" w:rsidRDefault="0053092D" w:rsidP="001E6EF4">
            <w:r>
              <w:t>Оформление стенда, посвященное году литературы в сельской библиотеке и в сельском клубе</w:t>
            </w:r>
          </w:p>
        </w:tc>
        <w:tc>
          <w:tcPr>
            <w:tcW w:w="1403" w:type="dxa"/>
          </w:tcPr>
          <w:p w:rsidR="0053092D" w:rsidRDefault="0053092D" w:rsidP="001E6EF4">
            <w:r>
              <w:t>январь</w:t>
            </w:r>
          </w:p>
        </w:tc>
        <w:tc>
          <w:tcPr>
            <w:tcW w:w="2838" w:type="dxa"/>
          </w:tcPr>
          <w:p w:rsidR="0053092D" w:rsidRDefault="0053092D" w:rsidP="001E6EF4"/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2</w:t>
            </w:r>
          </w:p>
        </w:tc>
        <w:tc>
          <w:tcPr>
            <w:tcW w:w="2420" w:type="dxa"/>
          </w:tcPr>
          <w:p w:rsidR="0053092D" w:rsidRDefault="0053092D" w:rsidP="001E6EF4">
            <w:r>
              <w:t>Марийский праздник Рождества Христова (</w:t>
            </w:r>
            <w:proofErr w:type="spellStart"/>
            <w:r>
              <w:t>Шорыкйол</w:t>
            </w:r>
            <w:proofErr w:type="spellEnd"/>
            <w:r>
              <w:t>)</w:t>
            </w:r>
          </w:p>
        </w:tc>
        <w:tc>
          <w:tcPr>
            <w:tcW w:w="1403" w:type="dxa"/>
          </w:tcPr>
          <w:p w:rsidR="0053092D" w:rsidRDefault="0053092D" w:rsidP="001E6EF4">
            <w:r>
              <w:t>январь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3</w:t>
            </w:r>
          </w:p>
        </w:tc>
        <w:tc>
          <w:tcPr>
            <w:tcW w:w="2420" w:type="dxa"/>
          </w:tcPr>
          <w:p w:rsidR="0053092D" w:rsidRDefault="0053092D" w:rsidP="001E6EF4">
            <w:proofErr w:type="spellStart"/>
            <w:r>
              <w:t>Конкурсно</w:t>
            </w:r>
            <w:proofErr w:type="spellEnd"/>
            <w:r>
              <w:t xml:space="preserve"> –  игровая  программа День студента «Она звалась Татьяною»</w:t>
            </w:r>
          </w:p>
        </w:tc>
        <w:tc>
          <w:tcPr>
            <w:tcW w:w="1403" w:type="dxa"/>
          </w:tcPr>
          <w:p w:rsidR="0053092D" w:rsidRDefault="0053092D" w:rsidP="001E6EF4">
            <w:r>
              <w:t>январь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4</w:t>
            </w:r>
          </w:p>
        </w:tc>
        <w:tc>
          <w:tcPr>
            <w:tcW w:w="2420" w:type="dxa"/>
          </w:tcPr>
          <w:p w:rsidR="0053092D" w:rsidRDefault="0053092D" w:rsidP="001E6EF4">
            <w:r>
              <w:t xml:space="preserve">Фестиваль народного творчества </w:t>
            </w:r>
          </w:p>
          <w:p w:rsidR="0053092D" w:rsidRDefault="0053092D" w:rsidP="001E6EF4">
            <w:r>
              <w:t>Салют Победы</w:t>
            </w:r>
          </w:p>
        </w:tc>
        <w:tc>
          <w:tcPr>
            <w:tcW w:w="1403" w:type="dxa"/>
          </w:tcPr>
          <w:p w:rsidR="0053092D" w:rsidRDefault="0053092D" w:rsidP="001E6EF4">
            <w:r>
              <w:t>февраль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</w:t>
            </w:r>
          </w:p>
          <w:p w:rsidR="0053092D" w:rsidRDefault="0053092D" w:rsidP="001E6EF4">
            <w:r>
              <w:t>ООШ д.</w:t>
            </w:r>
            <w:r w:rsidR="003F740F">
              <w:t xml:space="preserve"> </w:t>
            </w:r>
            <w:r>
              <w:t>Старотумбагушево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5</w:t>
            </w:r>
          </w:p>
        </w:tc>
        <w:tc>
          <w:tcPr>
            <w:tcW w:w="2420" w:type="dxa"/>
          </w:tcPr>
          <w:p w:rsidR="0053092D" w:rsidRDefault="0053092D" w:rsidP="001E6EF4">
            <w:r>
              <w:t>Молодёжная дискотека с конкурсной программой «Валентинов день»</w:t>
            </w:r>
          </w:p>
        </w:tc>
        <w:tc>
          <w:tcPr>
            <w:tcW w:w="1403" w:type="dxa"/>
          </w:tcPr>
          <w:p w:rsidR="0053092D" w:rsidRDefault="0053092D" w:rsidP="001E6EF4">
            <w:r>
              <w:t>февраль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/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 xml:space="preserve">лубом, 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6</w:t>
            </w:r>
          </w:p>
        </w:tc>
        <w:tc>
          <w:tcPr>
            <w:tcW w:w="2420" w:type="dxa"/>
          </w:tcPr>
          <w:p w:rsidR="0053092D" w:rsidRDefault="0053092D" w:rsidP="001E6EF4">
            <w:r>
              <w:t xml:space="preserve">Ко дню защитников Отечества « А ну – </w:t>
            </w:r>
            <w:proofErr w:type="spellStart"/>
            <w:r>
              <w:t>ка</w:t>
            </w:r>
            <w:proofErr w:type="spellEnd"/>
            <w:r>
              <w:t>, мужчины»</w:t>
            </w:r>
          </w:p>
        </w:tc>
        <w:tc>
          <w:tcPr>
            <w:tcW w:w="1403" w:type="dxa"/>
          </w:tcPr>
          <w:p w:rsidR="0053092D" w:rsidRDefault="0053092D" w:rsidP="001E6EF4">
            <w:r>
              <w:t>февраль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Спортивный  зал ООШ д.</w:t>
            </w:r>
            <w:r>
              <w:t xml:space="preserve"> </w:t>
            </w:r>
            <w:r>
              <w:t xml:space="preserve">Старотумбагушево 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7</w:t>
            </w:r>
          </w:p>
        </w:tc>
        <w:tc>
          <w:tcPr>
            <w:tcW w:w="2420" w:type="dxa"/>
          </w:tcPr>
          <w:p w:rsidR="0053092D" w:rsidRDefault="0053092D" w:rsidP="001E6EF4">
            <w:r>
              <w:t>Проведение вечера отдыха «Поздравляем милых дам» к 8 марта</w:t>
            </w:r>
          </w:p>
        </w:tc>
        <w:tc>
          <w:tcPr>
            <w:tcW w:w="1403" w:type="dxa"/>
          </w:tcPr>
          <w:p w:rsidR="0053092D" w:rsidRDefault="0053092D" w:rsidP="001E6EF4">
            <w:r>
              <w:t>март</w:t>
            </w:r>
          </w:p>
        </w:tc>
        <w:tc>
          <w:tcPr>
            <w:tcW w:w="2838" w:type="dxa"/>
          </w:tcPr>
          <w:p w:rsidR="0053092D" w:rsidRDefault="0053092D" w:rsidP="001E6EF4">
            <w:r>
              <w:t>Спортивный  зал ООШ д. Старотумбагушево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8</w:t>
            </w:r>
          </w:p>
        </w:tc>
        <w:tc>
          <w:tcPr>
            <w:tcW w:w="2420" w:type="dxa"/>
          </w:tcPr>
          <w:p w:rsidR="0053092D" w:rsidRDefault="0053092D" w:rsidP="001E6EF4">
            <w:r>
              <w:t xml:space="preserve">Проводы зимы « Ай </w:t>
            </w:r>
            <w:proofErr w:type="gramStart"/>
            <w:r>
              <w:t>–д</w:t>
            </w:r>
            <w:proofErr w:type="gramEnd"/>
            <w:r>
              <w:t>а , масленица». Лыжные соревнования</w:t>
            </w:r>
          </w:p>
        </w:tc>
        <w:tc>
          <w:tcPr>
            <w:tcW w:w="1403" w:type="dxa"/>
          </w:tcPr>
          <w:p w:rsidR="0053092D" w:rsidRDefault="0053092D" w:rsidP="001E6EF4">
            <w:r>
              <w:t>март</w:t>
            </w:r>
          </w:p>
        </w:tc>
        <w:tc>
          <w:tcPr>
            <w:tcW w:w="2838" w:type="dxa"/>
          </w:tcPr>
          <w:p w:rsidR="0053092D" w:rsidRDefault="0053092D" w:rsidP="001E6EF4">
            <w:r>
              <w:t>Д. Старотумбагушево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9</w:t>
            </w:r>
          </w:p>
        </w:tc>
        <w:tc>
          <w:tcPr>
            <w:tcW w:w="2420" w:type="dxa"/>
          </w:tcPr>
          <w:p w:rsidR="0053092D" w:rsidRDefault="0053092D" w:rsidP="001E6EF4">
            <w:r>
              <w:t>День смеха и весёлых розыгрышей к 1 апреля</w:t>
            </w:r>
          </w:p>
          <w:p w:rsidR="0053092D" w:rsidRDefault="0053092D" w:rsidP="001E6EF4"/>
        </w:tc>
        <w:tc>
          <w:tcPr>
            <w:tcW w:w="1403" w:type="dxa"/>
          </w:tcPr>
          <w:p w:rsidR="0053092D" w:rsidRDefault="0053092D" w:rsidP="001E6EF4">
            <w:r>
              <w:t>апрель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10</w:t>
            </w:r>
          </w:p>
        </w:tc>
        <w:tc>
          <w:tcPr>
            <w:tcW w:w="2420" w:type="dxa"/>
          </w:tcPr>
          <w:p w:rsidR="0053092D" w:rsidRDefault="0053092D" w:rsidP="001E6EF4">
            <w:r>
              <w:t>Праздник «Арапа</w:t>
            </w:r>
            <w:proofErr w:type="gramStart"/>
            <w:r>
              <w:t>»(</w:t>
            </w:r>
            <w:proofErr w:type="gramEnd"/>
            <w:r>
              <w:t xml:space="preserve"> праздник первой борозды)</w:t>
            </w:r>
          </w:p>
        </w:tc>
        <w:tc>
          <w:tcPr>
            <w:tcW w:w="1403" w:type="dxa"/>
          </w:tcPr>
          <w:p w:rsidR="0053092D" w:rsidRDefault="0053092D" w:rsidP="001E6EF4">
            <w:r>
              <w:t>апрель</w:t>
            </w:r>
          </w:p>
        </w:tc>
        <w:tc>
          <w:tcPr>
            <w:tcW w:w="2838" w:type="dxa"/>
          </w:tcPr>
          <w:p w:rsidR="0053092D" w:rsidRDefault="0053092D" w:rsidP="001E6EF4">
            <w:r>
              <w:t>Д. Темяково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</w:t>
            </w:r>
          </w:p>
          <w:p w:rsidR="0053092D" w:rsidRDefault="0053092D" w:rsidP="001E6EF4">
            <w:r>
              <w:t>ИП Хамитов Р.Г.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lastRenderedPageBreak/>
              <w:t>11</w:t>
            </w:r>
          </w:p>
        </w:tc>
        <w:tc>
          <w:tcPr>
            <w:tcW w:w="2420" w:type="dxa"/>
          </w:tcPr>
          <w:p w:rsidR="0053092D" w:rsidRDefault="0053092D" w:rsidP="001E6EF4">
            <w:r>
              <w:t xml:space="preserve">Постановка пьесы «Кузе </w:t>
            </w:r>
            <w:proofErr w:type="spellStart"/>
            <w:r>
              <w:t>илет</w:t>
            </w:r>
            <w:proofErr w:type="spellEnd"/>
            <w:r>
              <w:t xml:space="preserve"> </w:t>
            </w:r>
            <w:proofErr w:type="spellStart"/>
            <w:r>
              <w:t>ялем</w:t>
            </w:r>
            <w:proofErr w:type="spellEnd"/>
            <w:r>
              <w:t>?»</w:t>
            </w:r>
          </w:p>
        </w:tc>
        <w:tc>
          <w:tcPr>
            <w:tcW w:w="1403" w:type="dxa"/>
          </w:tcPr>
          <w:p w:rsidR="0053092D" w:rsidRDefault="0053092D" w:rsidP="001E6EF4">
            <w:r>
              <w:t>апрель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 д.</w:t>
            </w:r>
            <w:r>
              <w:t xml:space="preserve"> </w:t>
            </w:r>
            <w:r w:rsidR="003F740F">
              <w:t>Старотумбагушево</w:t>
            </w:r>
          </w:p>
        </w:tc>
        <w:tc>
          <w:tcPr>
            <w:tcW w:w="2359" w:type="dxa"/>
          </w:tcPr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</w:t>
            </w:r>
          </w:p>
          <w:p w:rsidR="0053092D" w:rsidRDefault="0053092D" w:rsidP="001E6EF4"/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12</w:t>
            </w:r>
          </w:p>
        </w:tc>
        <w:tc>
          <w:tcPr>
            <w:tcW w:w="2420" w:type="dxa"/>
          </w:tcPr>
          <w:p w:rsidR="0053092D" w:rsidRDefault="0053092D" w:rsidP="001E6EF4">
            <w:r>
              <w:t xml:space="preserve">Литературно </w:t>
            </w:r>
            <w:proofErr w:type="gramStart"/>
            <w:r>
              <w:t>–м</w:t>
            </w:r>
            <w:proofErr w:type="gramEnd"/>
            <w:r>
              <w:t>узыкальная композиция «Этих дней не смолкнет  слава» к 9 мая</w:t>
            </w:r>
          </w:p>
        </w:tc>
        <w:tc>
          <w:tcPr>
            <w:tcW w:w="1403" w:type="dxa"/>
          </w:tcPr>
          <w:p w:rsidR="0053092D" w:rsidRDefault="0053092D" w:rsidP="001E6EF4">
            <w:r>
              <w:t>май</w:t>
            </w:r>
          </w:p>
        </w:tc>
        <w:tc>
          <w:tcPr>
            <w:tcW w:w="2838" w:type="dxa"/>
          </w:tcPr>
          <w:p w:rsidR="0053092D" w:rsidRDefault="0053092D" w:rsidP="001E6EF4">
            <w:r>
              <w:t>Д.</w:t>
            </w:r>
            <w:r>
              <w:t xml:space="preserve"> </w:t>
            </w:r>
            <w:r>
              <w:t xml:space="preserve">Старотумбагушево – СК </w:t>
            </w:r>
          </w:p>
          <w:p w:rsidR="0053092D" w:rsidRDefault="0053092D" w:rsidP="001E6EF4">
            <w:r>
              <w:t>Д.</w:t>
            </w:r>
            <w:r>
              <w:t xml:space="preserve"> </w:t>
            </w:r>
            <w:r>
              <w:t>Темяково – НОШ д.</w:t>
            </w:r>
            <w:r>
              <w:t xml:space="preserve"> </w:t>
            </w:r>
            <w:r>
              <w:t>Темяково</w:t>
            </w:r>
          </w:p>
          <w:p w:rsidR="0053092D" w:rsidRDefault="0053092D" w:rsidP="001E6EF4"/>
          <w:p w:rsidR="0053092D" w:rsidRDefault="0053092D" w:rsidP="001E6EF4"/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</w:t>
            </w:r>
          </w:p>
          <w:p w:rsidR="0053092D" w:rsidRDefault="0053092D" w:rsidP="001E6EF4">
            <w:r>
              <w:t>Директора школ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13</w:t>
            </w:r>
          </w:p>
        </w:tc>
        <w:tc>
          <w:tcPr>
            <w:tcW w:w="2420" w:type="dxa"/>
          </w:tcPr>
          <w:p w:rsidR="0053092D" w:rsidRDefault="0053092D" w:rsidP="001E6EF4">
            <w:r>
              <w:t>Литературная игра с викториной и конкурсами «Ты не прав, если не знаешь своих прав»</w:t>
            </w:r>
          </w:p>
        </w:tc>
        <w:tc>
          <w:tcPr>
            <w:tcW w:w="1403" w:type="dxa"/>
          </w:tcPr>
          <w:p w:rsidR="0053092D" w:rsidRDefault="0053092D" w:rsidP="001E6EF4">
            <w:r>
              <w:t>май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Сельская библиотека</w:t>
            </w:r>
          </w:p>
          <w:p w:rsidR="0053092D" w:rsidRDefault="0053092D" w:rsidP="001E6EF4"/>
          <w:p w:rsidR="0053092D" w:rsidRDefault="0053092D" w:rsidP="001E6EF4"/>
          <w:p w:rsidR="0053092D" w:rsidRDefault="0053092D" w:rsidP="001E6EF4"/>
          <w:p w:rsidR="0053092D" w:rsidRDefault="0053092D" w:rsidP="001E6EF4"/>
          <w:p w:rsidR="0053092D" w:rsidRDefault="0053092D" w:rsidP="001E6EF4"/>
        </w:tc>
        <w:tc>
          <w:tcPr>
            <w:tcW w:w="2359" w:type="dxa"/>
          </w:tcPr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</w:t>
            </w:r>
          </w:p>
          <w:p w:rsidR="0053092D" w:rsidRDefault="0053092D" w:rsidP="001E6EF4"/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14</w:t>
            </w:r>
          </w:p>
        </w:tc>
        <w:tc>
          <w:tcPr>
            <w:tcW w:w="2420" w:type="dxa"/>
          </w:tcPr>
          <w:p w:rsidR="0053092D" w:rsidRDefault="0053092D" w:rsidP="001E6EF4">
            <w:r>
              <w:t>Национальный марийский праздник «</w:t>
            </w:r>
            <w:proofErr w:type="spellStart"/>
            <w:r>
              <w:t>Семык</w:t>
            </w:r>
            <w:proofErr w:type="spellEnd"/>
            <w:r>
              <w:t>» (Троица)</w:t>
            </w:r>
          </w:p>
        </w:tc>
        <w:tc>
          <w:tcPr>
            <w:tcW w:w="1403" w:type="dxa"/>
          </w:tcPr>
          <w:p w:rsidR="0053092D" w:rsidRDefault="0053092D" w:rsidP="001E6EF4">
            <w:r>
              <w:t>По календарю</w:t>
            </w:r>
          </w:p>
        </w:tc>
        <w:tc>
          <w:tcPr>
            <w:tcW w:w="2838" w:type="dxa"/>
          </w:tcPr>
          <w:p w:rsidR="0053092D" w:rsidRDefault="0053092D" w:rsidP="001E6EF4"/>
        </w:tc>
        <w:tc>
          <w:tcPr>
            <w:tcW w:w="2359" w:type="dxa"/>
          </w:tcPr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</w:t>
            </w:r>
          </w:p>
          <w:p w:rsidR="0053092D" w:rsidRDefault="0053092D" w:rsidP="001E6EF4"/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15</w:t>
            </w:r>
          </w:p>
        </w:tc>
        <w:tc>
          <w:tcPr>
            <w:tcW w:w="2420" w:type="dxa"/>
          </w:tcPr>
          <w:p w:rsidR="0053092D" w:rsidRDefault="0053092D" w:rsidP="001E6EF4">
            <w:r>
              <w:t xml:space="preserve">1июня </w:t>
            </w:r>
            <w:proofErr w:type="gramStart"/>
            <w:r>
              <w:t>–М</w:t>
            </w:r>
            <w:proofErr w:type="gramEnd"/>
            <w:r>
              <w:t>еждународный день защиты детей. Игровая программа</w:t>
            </w:r>
          </w:p>
        </w:tc>
        <w:tc>
          <w:tcPr>
            <w:tcW w:w="1403" w:type="dxa"/>
          </w:tcPr>
          <w:p w:rsidR="0053092D" w:rsidRDefault="0053092D" w:rsidP="001E6EF4">
            <w:r>
              <w:t>июнь</w:t>
            </w:r>
          </w:p>
        </w:tc>
        <w:tc>
          <w:tcPr>
            <w:tcW w:w="2838" w:type="dxa"/>
          </w:tcPr>
          <w:p w:rsidR="0053092D" w:rsidRDefault="0053092D" w:rsidP="0053092D">
            <w:r>
              <w:t>ООШ д.</w:t>
            </w:r>
            <w:r>
              <w:t xml:space="preserve"> Ст</w:t>
            </w:r>
            <w:r>
              <w:t>аротумбагушево, НОШ д.</w:t>
            </w:r>
            <w:r w:rsidR="003F740F">
              <w:t xml:space="preserve"> </w:t>
            </w:r>
            <w:r>
              <w:t>Темяково</w:t>
            </w:r>
          </w:p>
        </w:tc>
        <w:tc>
          <w:tcPr>
            <w:tcW w:w="2359" w:type="dxa"/>
          </w:tcPr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 директора школ</w:t>
            </w:r>
          </w:p>
          <w:p w:rsidR="0053092D" w:rsidRDefault="0053092D" w:rsidP="001E6EF4"/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16</w:t>
            </w:r>
          </w:p>
        </w:tc>
        <w:tc>
          <w:tcPr>
            <w:tcW w:w="2420" w:type="dxa"/>
          </w:tcPr>
          <w:p w:rsidR="0053092D" w:rsidRDefault="0053092D" w:rsidP="001E6EF4">
            <w:r>
              <w:t xml:space="preserve">День </w:t>
            </w:r>
            <w:proofErr w:type="spellStart"/>
            <w:r>
              <w:t>молебни</w:t>
            </w:r>
            <w:proofErr w:type="spellEnd"/>
          </w:p>
        </w:tc>
        <w:tc>
          <w:tcPr>
            <w:tcW w:w="1403" w:type="dxa"/>
          </w:tcPr>
          <w:p w:rsidR="0053092D" w:rsidRDefault="0053092D" w:rsidP="001E6EF4">
            <w:r>
              <w:t>июль</w:t>
            </w:r>
          </w:p>
        </w:tc>
        <w:tc>
          <w:tcPr>
            <w:tcW w:w="2838" w:type="dxa"/>
          </w:tcPr>
          <w:p w:rsidR="0053092D" w:rsidRDefault="0053092D" w:rsidP="001E6EF4">
            <w:r>
              <w:t>На горе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17</w:t>
            </w:r>
          </w:p>
        </w:tc>
        <w:tc>
          <w:tcPr>
            <w:tcW w:w="2420" w:type="dxa"/>
          </w:tcPr>
          <w:p w:rsidR="0053092D" w:rsidRDefault="0053092D" w:rsidP="001E6EF4">
            <w:r>
              <w:t>«</w:t>
            </w:r>
            <w:proofErr w:type="spellStart"/>
            <w:r>
              <w:t>Ший</w:t>
            </w:r>
            <w:proofErr w:type="spellEnd"/>
            <w:r>
              <w:t xml:space="preserve"> </w:t>
            </w:r>
            <w:proofErr w:type="spellStart"/>
            <w:r>
              <w:t>кандыра</w:t>
            </w:r>
            <w:proofErr w:type="spellEnd"/>
            <w:r>
              <w:t>»</w:t>
            </w:r>
          </w:p>
        </w:tc>
        <w:tc>
          <w:tcPr>
            <w:tcW w:w="1403" w:type="dxa"/>
          </w:tcPr>
          <w:p w:rsidR="0053092D" w:rsidRDefault="0053092D" w:rsidP="001E6EF4">
            <w:r>
              <w:t>июль</w:t>
            </w:r>
          </w:p>
        </w:tc>
        <w:tc>
          <w:tcPr>
            <w:tcW w:w="2838" w:type="dxa"/>
          </w:tcPr>
          <w:p w:rsidR="0053092D" w:rsidRDefault="0053092D" w:rsidP="001E6EF4">
            <w:r>
              <w:t xml:space="preserve">Сельский клуб 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 руководители учреждений, организаций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18</w:t>
            </w:r>
          </w:p>
        </w:tc>
        <w:tc>
          <w:tcPr>
            <w:tcW w:w="2420" w:type="dxa"/>
          </w:tcPr>
          <w:p w:rsidR="0053092D" w:rsidRDefault="0053092D" w:rsidP="001E6EF4">
            <w:r>
              <w:t>Ко дню знаний информационные часы «О правилах безопасности жизнедеятельности»</w:t>
            </w:r>
          </w:p>
        </w:tc>
        <w:tc>
          <w:tcPr>
            <w:tcW w:w="1403" w:type="dxa"/>
          </w:tcPr>
          <w:p w:rsidR="0053092D" w:rsidRDefault="0053092D" w:rsidP="001E6EF4">
            <w:r>
              <w:t>сентябрь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Сельская библиотека</w:t>
            </w:r>
          </w:p>
        </w:tc>
        <w:tc>
          <w:tcPr>
            <w:tcW w:w="2359" w:type="dxa"/>
          </w:tcPr>
          <w:p w:rsidR="0053092D" w:rsidRDefault="0053092D" w:rsidP="001E6EF4">
            <w:r>
              <w:t>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19</w:t>
            </w:r>
          </w:p>
        </w:tc>
        <w:tc>
          <w:tcPr>
            <w:tcW w:w="2420" w:type="dxa"/>
          </w:tcPr>
          <w:p w:rsidR="0053092D" w:rsidRDefault="0053092D" w:rsidP="001E6EF4">
            <w:r>
              <w:t>«О, я недаром в этом мире жил» ко дню пожилых людей литературно-музыкальная композиция</w:t>
            </w:r>
          </w:p>
        </w:tc>
        <w:tc>
          <w:tcPr>
            <w:tcW w:w="1403" w:type="dxa"/>
          </w:tcPr>
          <w:p w:rsidR="0053092D" w:rsidRDefault="0053092D" w:rsidP="001E6EF4">
            <w:r>
              <w:t>октябрь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20</w:t>
            </w:r>
          </w:p>
        </w:tc>
        <w:tc>
          <w:tcPr>
            <w:tcW w:w="2420" w:type="dxa"/>
          </w:tcPr>
          <w:p w:rsidR="0053092D" w:rsidRDefault="0053092D" w:rsidP="001E6EF4">
            <w:r>
              <w:t>Литературн</w:t>
            </w:r>
            <w:proofErr w:type="gramStart"/>
            <w:r>
              <w:t>о-</w:t>
            </w:r>
            <w:proofErr w:type="gramEnd"/>
            <w:r>
              <w:t xml:space="preserve"> музыкальная композиция «Пою мою Республику» ко дню Республики</w:t>
            </w:r>
          </w:p>
        </w:tc>
        <w:tc>
          <w:tcPr>
            <w:tcW w:w="1403" w:type="dxa"/>
          </w:tcPr>
          <w:p w:rsidR="0053092D" w:rsidRDefault="0053092D" w:rsidP="001E6EF4">
            <w:r>
              <w:t>октябрь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21</w:t>
            </w:r>
          </w:p>
        </w:tc>
        <w:tc>
          <w:tcPr>
            <w:tcW w:w="2420" w:type="dxa"/>
          </w:tcPr>
          <w:p w:rsidR="0053092D" w:rsidRDefault="0053092D" w:rsidP="001E6EF4">
            <w:r>
              <w:t>Ко дню матери литературно-музыкальный вечер «Моя мама такая одна»</w:t>
            </w:r>
          </w:p>
        </w:tc>
        <w:tc>
          <w:tcPr>
            <w:tcW w:w="1403" w:type="dxa"/>
          </w:tcPr>
          <w:p w:rsidR="0053092D" w:rsidRDefault="0053092D" w:rsidP="001E6EF4">
            <w:r>
              <w:t>ноябрь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t>22</w:t>
            </w:r>
          </w:p>
        </w:tc>
        <w:tc>
          <w:tcPr>
            <w:tcW w:w="2420" w:type="dxa"/>
          </w:tcPr>
          <w:p w:rsidR="0053092D" w:rsidRDefault="0053092D" w:rsidP="001E6EF4">
            <w:r>
              <w:t>Новогодние  праздники, утренники</w:t>
            </w:r>
          </w:p>
        </w:tc>
        <w:tc>
          <w:tcPr>
            <w:tcW w:w="1403" w:type="dxa"/>
          </w:tcPr>
          <w:p w:rsidR="0053092D" w:rsidRDefault="0053092D" w:rsidP="001E6EF4">
            <w:r>
              <w:t>декабрь</w:t>
            </w:r>
          </w:p>
        </w:tc>
        <w:tc>
          <w:tcPr>
            <w:tcW w:w="2838" w:type="dxa"/>
          </w:tcPr>
          <w:p w:rsidR="0053092D" w:rsidRDefault="0053092D" w:rsidP="001E6EF4">
            <w:r>
              <w:t>Сельский клуб, школы д. Темяково д. Старотумбагушево</w:t>
            </w:r>
          </w:p>
        </w:tc>
        <w:tc>
          <w:tcPr>
            <w:tcW w:w="2359" w:type="dxa"/>
          </w:tcPr>
          <w:p w:rsidR="0053092D" w:rsidRDefault="0053092D" w:rsidP="001E6EF4">
            <w:r>
              <w:t>Администрация СП,</w:t>
            </w:r>
          </w:p>
          <w:p w:rsidR="0053092D" w:rsidRDefault="0053092D" w:rsidP="001E6EF4">
            <w:r>
              <w:t>Зав</w:t>
            </w:r>
            <w:proofErr w:type="gramStart"/>
            <w:r>
              <w:t>.к</w:t>
            </w:r>
            <w:proofErr w:type="gramEnd"/>
            <w:r>
              <w:t>лубом, зав. Библиотекой, директора школ</w:t>
            </w:r>
          </w:p>
        </w:tc>
      </w:tr>
      <w:tr w:rsidR="0053092D" w:rsidTr="001E6EF4">
        <w:tc>
          <w:tcPr>
            <w:tcW w:w="551" w:type="dxa"/>
          </w:tcPr>
          <w:p w:rsidR="0053092D" w:rsidRDefault="0053092D" w:rsidP="001E6EF4">
            <w:r>
              <w:lastRenderedPageBreak/>
              <w:t>23</w:t>
            </w:r>
          </w:p>
        </w:tc>
        <w:tc>
          <w:tcPr>
            <w:tcW w:w="2420" w:type="dxa"/>
          </w:tcPr>
          <w:p w:rsidR="0053092D" w:rsidRDefault="0053092D" w:rsidP="001E6EF4">
            <w:pPr>
              <w:shd w:val="clear" w:color="auto" w:fill="FFFFFF"/>
              <w:spacing w:line="250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экологических акций и субботников</w:t>
            </w:r>
          </w:p>
        </w:tc>
        <w:tc>
          <w:tcPr>
            <w:tcW w:w="1403" w:type="dxa"/>
          </w:tcPr>
          <w:p w:rsidR="0053092D" w:rsidRDefault="0053092D" w:rsidP="001E6EF4">
            <w:pPr>
              <w:shd w:val="clear" w:color="auto" w:fill="FFFFFF"/>
              <w:ind w:left="269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В течени</w:t>
            </w:r>
            <w:proofErr w:type="gramStart"/>
            <w:r>
              <w:rPr>
                <w:spacing w:val="-5"/>
                <w:sz w:val="22"/>
                <w:szCs w:val="22"/>
              </w:rPr>
              <w:t>и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года</w:t>
            </w:r>
          </w:p>
        </w:tc>
        <w:tc>
          <w:tcPr>
            <w:tcW w:w="2838" w:type="dxa"/>
          </w:tcPr>
          <w:p w:rsidR="0053092D" w:rsidRDefault="0053092D" w:rsidP="001E6EF4">
            <w:pPr>
              <w:shd w:val="clear" w:color="auto" w:fill="FFFFFF"/>
              <w:spacing w:line="250" w:lineRule="exact"/>
              <w:ind w:right="307" w:hanging="5"/>
            </w:pPr>
          </w:p>
        </w:tc>
        <w:tc>
          <w:tcPr>
            <w:tcW w:w="2359" w:type="dxa"/>
          </w:tcPr>
          <w:p w:rsidR="0053092D" w:rsidRDefault="0053092D" w:rsidP="001E6EF4">
            <w:pPr>
              <w:shd w:val="clear" w:color="auto" w:fill="FFFFFF"/>
              <w:spacing w:line="250" w:lineRule="exact"/>
              <w:ind w:right="307"/>
            </w:pPr>
            <w:r>
              <w:t>Администрация сельского поселения,</w:t>
            </w:r>
          </w:p>
          <w:p w:rsidR="0053092D" w:rsidRDefault="0053092D" w:rsidP="001E6EF4">
            <w:pPr>
              <w:shd w:val="clear" w:color="auto" w:fill="FFFFFF"/>
              <w:spacing w:line="250" w:lineRule="exact"/>
              <w:ind w:right="307" w:hanging="5"/>
            </w:pPr>
            <w:r>
              <w:t>Предприятия, учреждения, население</w:t>
            </w:r>
          </w:p>
        </w:tc>
      </w:tr>
    </w:tbl>
    <w:p w:rsidR="00FC206E" w:rsidRDefault="00FC206E" w:rsidP="00FC206E">
      <w:pPr>
        <w:rPr>
          <w:sz w:val="28"/>
          <w:szCs w:val="28"/>
        </w:rPr>
      </w:pPr>
    </w:p>
    <w:p w:rsidR="0053092D" w:rsidRDefault="0053092D" w:rsidP="00FC206E">
      <w:pPr>
        <w:rPr>
          <w:sz w:val="28"/>
          <w:szCs w:val="28"/>
        </w:rPr>
      </w:pPr>
    </w:p>
    <w:p w:rsidR="0053092D" w:rsidRDefault="0053092D" w:rsidP="00FC206E">
      <w:pPr>
        <w:rPr>
          <w:sz w:val="28"/>
          <w:szCs w:val="28"/>
        </w:rPr>
      </w:pPr>
    </w:p>
    <w:p w:rsidR="00FC206E" w:rsidRDefault="00FC206E" w:rsidP="00FC206E">
      <w:pPr>
        <w:rPr>
          <w:sz w:val="28"/>
          <w:szCs w:val="28"/>
        </w:rPr>
      </w:pPr>
      <w:r>
        <w:rPr>
          <w:sz w:val="28"/>
          <w:szCs w:val="28"/>
        </w:rPr>
        <w:t xml:space="preserve"> Управляющий делами:                                       </w:t>
      </w:r>
      <w:r w:rsidR="0053092D">
        <w:rPr>
          <w:sz w:val="28"/>
          <w:szCs w:val="28"/>
        </w:rPr>
        <w:t xml:space="preserve">А.Д. </w:t>
      </w:r>
      <w:proofErr w:type="spellStart"/>
      <w:r w:rsidR="0053092D">
        <w:rPr>
          <w:sz w:val="28"/>
          <w:szCs w:val="28"/>
        </w:rPr>
        <w:t>Гумерова</w:t>
      </w:r>
      <w:proofErr w:type="spellEnd"/>
      <w:r w:rsidR="008D0898">
        <w:rPr>
          <w:sz w:val="28"/>
          <w:szCs w:val="28"/>
        </w:rPr>
        <w:t xml:space="preserve"> </w:t>
      </w:r>
    </w:p>
    <w:p w:rsidR="00234514" w:rsidRDefault="00234514"/>
    <w:sectPr w:rsidR="00234514" w:rsidSect="0053092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6E"/>
    <w:rsid w:val="000B050E"/>
    <w:rsid w:val="001123D7"/>
    <w:rsid w:val="00146301"/>
    <w:rsid w:val="00234514"/>
    <w:rsid w:val="002563CD"/>
    <w:rsid w:val="003159D4"/>
    <w:rsid w:val="003F740F"/>
    <w:rsid w:val="004907CD"/>
    <w:rsid w:val="00494129"/>
    <w:rsid w:val="004D6AC3"/>
    <w:rsid w:val="0053092D"/>
    <w:rsid w:val="005478B1"/>
    <w:rsid w:val="00575028"/>
    <w:rsid w:val="005D7BC6"/>
    <w:rsid w:val="006204C9"/>
    <w:rsid w:val="006744D6"/>
    <w:rsid w:val="008A2C9C"/>
    <w:rsid w:val="008D0898"/>
    <w:rsid w:val="008E6216"/>
    <w:rsid w:val="009436C2"/>
    <w:rsid w:val="0099433D"/>
    <w:rsid w:val="00AF5826"/>
    <w:rsid w:val="00BA45AE"/>
    <w:rsid w:val="00C701B4"/>
    <w:rsid w:val="00C73399"/>
    <w:rsid w:val="00CE4376"/>
    <w:rsid w:val="00CF4AE5"/>
    <w:rsid w:val="00D847BF"/>
    <w:rsid w:val="00DA3A71"/>
    <w:rsid w:val="00FC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a5">
    <w:name w:val="Основной текст_"/>
    <w:link w:val="11"/>
    <w:locked/>
    <w:rsid w:val="00FC206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FC206E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6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56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63CD"/>
    <w:rPr>
      <w:sz w:val="24"/>
      <w:szCs w:val="24"/>
    </w:rPr>
  </w:style>
  <w:style w:type="paragraph" w:styleId="aa">
    <w:name w:val="No Spacing"/>
    <w:uiPriority w:val="1"/>
    <w:qFormat/>
    <w:rsid w:val="00BA45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5E15-40B8-4C85-BD18-C79654AD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11</cp:revision>
  <cp:lastPrinted>2015-03-27T11:15:00Z</cp:lastPrinted>
  <dcterms:created xsi:type="dcterms:W3CDTF">2014-01-27T02:54:00Z</dcterms:created>
  <dcterms:modified xsi:type="dcterms:W3CDTF">2015-03-27T11:16:00Z</dcterms:modified>
</cp:coreProperties>
</file>