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638" w:tblpY="-26"/>
        <w:tblW w:w="25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7"/>
        <w:gridCol w:w="1418"/>
        <w:gridCol w:w="8305"/>
        <w:gridCol w:w="4823"/>
        <w:gridCol w:w="1559"/>
        <w:gridCol w:w="4393"/>
      </w:tblGrid>
      <w:tr w:rsidR="00B37FBA" w:rsidTr="00B37FBA">
        <w:tc>
          <w:tcPr>
            <w:tcW w:w="474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7FBA" w:rsidRDefault="007506E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 w:rsidR="00B37FBA">
              <w:rPr>
                <w:rFonts w:ascii="Arial" w:hAnsi="Arial" w:cs="Arial"/>
                <w:b/>
                <w:sz w:val="16"/>
                <w:szCs w:val="16"/>
              </w:rPr>
              <w:t>Қ</w:t>
            </w:r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B37FBA" w:rsidRDefault="00B37FBA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B37FBA" w:rsidRDefault="00B37FBA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BA" w:rsidRDefault="00B37FBA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B37FBA" w:rsidRDefault="00B37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 xml:space="preserve">К  </w:t>
      </w: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января 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«14»   января 2015 г</w:t>
      </w: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 14 января  2015 года на общественные работы без предоставления рабочего места Шмидт Эдуарда </w:t>
      </w:r>
      <w:r w:rsidR="005E5383">
        <w:rPr>
          <w:rFonts w:ascii="Times New Roman" w:hAnsi="Times New Roman" w:cs="Times New Roman"/>
          <w:sz w:val="28"/>
          <w:szCs w:val="28"/>
        </w:rPr>
        <w:t>Борисовича</w:t>
      </w:r>
      <w:r>
        <w:rPr>
          <w:rFonts w:ascii="Times New Roman" w:hAnsi="Times New Roman" w:cs="Times New Roman"/>
          <w:sz w:val="28"/>
          <w:szCs w:val="28"/>
        </w:rPr>
        <w:t>, осужденного с 26 ноября 2014 года мировым судьей к обязательным работам на срок 80 (восемьдесят)  часов.</w:t>
      </w:r>
    </w:p>
    <w:p w:rsidR="00B37FBA" w:rsidRDefault="00B37FBA" w:rsidP="00B37F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Вменить в обязанности Шмидт Э.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506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06E2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администрации сельского поселения.</w:t>
      </w:r>
    </w:p>
    <w:p w:rsidR="00677F13" w:rsidRDefault="00677F13" w:rsidP="00B37FB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77F13" w:rsidRDefault="00677F13" w:rsidP="00677F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с 18.00 до 20.00 (2 часа)</w:t>
      </w:r>
    </w:p>
    <w:p w:rsidR="00677F13" w:rsidRDefault="00677F13" w:rsidP="00677F1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с 9.00 до 13.00 (4 часа)</w:t>
      </w:r>
    </w:p>
    <w:p w:rsidR="00B37FBA" w:rsidRDefault="00B37FBA" w:rsidP="00B37FBA">
      <w:pPr>
        <w:shd w:val="clear" w:color="auto" w:fill="FFFFFF"/>
        <w:spacing w:before="5" w:after="1262" w:line="360" w:lineRule="auto"/>
        <w:ind w:left="542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И.Х. Бадамшин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                     Э.Б. Шмидт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BA"/>
    <w:rsid w:val="00002A08"/>
    <w:rsid w:val="00023862"/>
    <w:rsid w:val="001255B9"/>
    <w:rsid w:val="001363AF"/>
    <w:rsid w:val="001409D9"/>
    <w:rsid w:val="00186653"/>
    <w:rsid w:val="001B5D86"/>
    <w:rsid w:val="002254F7"/>
    <w:rsid w:val="00290624"/>
    <w:rsid w:val="00297108"/>
    <w:rsid w:val="00327D10"/>
    <w:rsid w:val="0034618A"/>
    <w:rsid w:val="00416EB1"/>
    <w:rsid w:val="0044095D"/>
    <w:rsid w:val="00483D42"/>
    <w:rsid w:val="005658A5"/>
    <w:rsid w:val="005C2793"/>
    <w:rsid w:val="005D23B5"/>
    <w:rsid w:val="005E5383"/>
    <w:rsid w:val="00677F13"/>
    <w:rsid w:val="00704319"/>
    <w:rsid w:val="007506E2"/>
    <w:rsid w:val="00764511"/>
    <w:rsid w:val="007C5144"/>
    <w:rsid w:val="007F0B7B"/>
    <w:rsid w:val="007F23B6"/>
    <w:rsid w:val="008C3757"/>
    <w:rsid w:val="009571FD"/>
    <w:rsid w:val="00971E9E"/>
    <w:rsid w:val="00A018FB"/>
    <w:rsid w:val="00A51F42"/>
    <w:rsid w:val="00A568B0"/>
    <w:rsid w:val="00B30B3B"/>
    <w:rsid w:val="00B37FBA"/>
    <w:rsid w:val="00B8395B"/>
    <w:rsid w:val="00BF46D9"/>
    <w:rsid w:val="00C8030B"/>
    <w:rsid w:val="00D14A7A"/>
    <w:rsid w:val="00D52680"/>
    <w:rsid w:val="00D63A3B"/>
    <w:rsid w:val="00DA153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F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37F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2015-01-19T11:32:00Z</cp:lastPrinted>
  <dcterms:created xsi:type="dcterms:W3CDTF">2015-01-15T07:43:00Z</dcterms:created>
  <dcterms:modified xsi:type="dcterms:W3CDTF">2015-01-19T11:34:00Z</dcterms:modified>
</cp:coreProperties>
</file>