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обращений граждан по сельскому поселению </w:t>
      </w:r>
      <w:r w:rsidR="00482F30">
        <w:rPr>
          <w:b/>
          <w:sz w:val="28"/>
          <w:szCs w:val="28"/>
        </w:rPr>
        <w:t xml:space="preserve">Старотумбагушевский </w:t>
      </w:r>
      <w:r>
        <w:rPr>
          <w:b/>
          <w:sz w:val="28"/>
          <w:szCs w:val="28"/>
        </w:rPr>
        <w:t>сельсовет муниципального района Шаранский район Р</w:t>
      </w:r>
      <w:r w:rsidR="00482F30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</w:t>
      </w:r>
      <w:r w:rsidR="00482F30">
        <w:rPr>
          <w:b/>
          <w:sz w:val="28"/>
          <w:szCs w:val="28"/>
        </w:rPr>
        <w:t>ашкортостан</w:t>
      </w:r>
      <w:r>
        <w:rPr>
          <w:b/>
          <w:sz w:val="28"/>
          <w:szCs w:val="28"/>
        </w:rPr>
        <w:t xml:space="preserve"> </w:t>
      </w:r>
    </w:p>
    <w:p w:rsidR="00471720" w:rsidRDefault="00471720" w:rsidP="00471720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94D41">
        <w:rPr>
          <w:b/>
          <w:sz w:val="28"/>
          <w:szCs w:val="28"/>
          <w:lang w:val="en-US"/>
        </w:rPr>
        <w:t xml:space="preserve">I </w:t>
      </w:r>
      <w:r w:rsidR="00A94D41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>201</w:t>
      </w:r>
      <w:r w:rsidR="00A94D4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A94D41">
        <w:rPr>
          <w:b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2"/>
        <w:gridCol w:w="3319"/>
      </w:tblGrid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A94D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состоянию на 01.0</w:t>
            </w:r>
            <w:r w:rsidR="00A94D41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.201</w:t>
            </w:r>
            <w:r w:rsidR="00A94D41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471720" w:rsidTr="00A91328">
        <w:trPr>
          <w:trHeight w:val="74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поступивших письменных обращений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A9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A91328" w:rsidRDefault="00A91328">
            <w:pPr>
              <w:jc w:val="center"/>
              <w:rPr>
                <w:sz w:val="26"/>
                <w:szCs w:val="26"/>
              </w:rPr>
            </w:pP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из них переадресовано в другие учреждения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82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94D41">
              <w:rPr>
                <w:sz w:val="26"/>
                <w:szCs w:val="26"/>
              </w:rPr>
              <w:t>0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рассмотренных письменных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CE7E03" w:rsidP="00A9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94D41">
              <w:rPr>
                <w:sz w:val="26"/>
                <w:szCs w:val="26"/>
              </w:rPr>
              <w:t>7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 в форме электронного документа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граждан, принятых на личном приеме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A94D41" w:rsidP="00482F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приема граждан (полный адрес)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A9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471720">
              <w:rPr>
                <w:sz w:val="26"/>
                <w:szCs w:val="26"/>
              </w:rPr>
              <w:t>.</w:t>
            </w:r>
            <w:r w:rsidR="00CE7E03"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>Старотумбагушево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CE7E03"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>Центральная</w:t>
            </w:r>
            <w:r>
              <w:rPr>
                <w:sz w:val="26"/>
                <w:szCs w:val="26"/>
              </w:rPr>
              <w:t>,</w:t>
            </w:r>
            <w:r w:rsidR="00A94D4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  <w:r w:rsidR="00482F30">
              <w:rPr>
                <w:sz w:val="26"/>
                <w:szCs w:val="26"/>
              </w:rPr>
              <w:t>4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дни и часы приема граждан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 с 9 час 00 мин до 12 час 30 мин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>
            <w:pPr>
              <w:ind w:firstLine="8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Уполномоченное лицо по личному приему граждан   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A9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 -</w:t>
            </w:r>
            <w:r w:rsidR="00A94D41">
              <w:rPr>
                <w:sz w:val="26"/>
                <w:szCs w:val="26"/>
              </w:rPr>
              <w:t xml:space="preserve"> </w:t>
            </w:r>
            <w:r w:rsidR="00482F30">
              <w:rPr>
                <w:sz w:val="26"/>
                <w:szCs w:val="26"/>
              </w:rPr>
              <w:t xml:space="preserve">Бадамшин Ильдар </w:t>
            </w:r>
            <w:proofErr w:type="spellStart"/>
            <w:r w:rsidR="00482F30">
              <w:rPr>
                <w:sz w:val="26"/>
                <w:szCs w:val="26"/>
              </w:rPr>
              <w:t>Халимович</w:t>
            </w:r>
            <w:proofErr w:type="spellEnd"/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Тематика обращений граждан </w:t>
            </w:r>
            <w:r>
              <w:rPr>
                <w:i/>
                <w:sz w:val="26"/>
                <w:szCs w:val="26"/>
              </w:rPr>
              <w:t>(согласно общероссийского тематического классификатора обращений граждан)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A9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Постановка на учет как нуждающихся в жилом помещении-</w:t>
            </w:r>
            <w:r w:rsidR="00A94D41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 xml:space="preserve">, </w:t>
            </w:r>
            <w:r w:rsidR="00A94D41">
              <w:rPr>
                <w:sz w:val="26"/>
                <w:szCs w:val="26"/>
              </w:rPr>
              <w:t>получение лесосечного фонда – 3</w:t>
            </w:r>
            <w:r>
              <w:rPr>
                <w:sz w:val="26"/>
                <w:szCs w:val="26"/>
              </w:rPr>
              <w:t>,</w:t>
            </w:r>
            <w:r w:rsidR="001A1BFE">
              <w:rPr>
                <w:sz w:val="26"/>
                <w:szCs w:val="26"/>
              </w:rPr>
              <w:t xml:space="preserve"> ремонт дорог- </w:t>
            </w:r>
            <w:r w:rsidR="00A94D41">
              <w:rPr>
                <w:sz w:val="26"/>
                <w:szCs w:val="26"/>
              </w:rPr>
              <w:t>2</w:t>
            </w:r>
            <w:r w:rsidR="00CE7E03">
              <w:rPr>
                <w:sz w:val="26"/>
                <w:szCs w:val="26"/>
              </w:rPr>
              <w:t xml:space="preserve">, </w:t>
            </w:r>
            <w:r w:rsidR="00A94D41">
              <w:rPr>
                <w:sz w:val="26"/>
                <w:szCs w:val="26"/>
              </w:rPr>
              <w:t>получение земельного участка для ИЖС – 3, получение земельного участка для расширения ЛПХ – 6, изъятие земельного участка – 1, снятие с учета на земельный участок - 1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Принятые меры по результатам рассмотрения обращений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A9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Подготовлены и выданы на руки справки, выписки, акты обследования</w:t>
            </w:r>
            <w:r w:rsidR="00A94D41">
              <w:rPr>
                <w:sz w:val="26"/>
                <w:szCs w:val="26"/>
              </w:rPr>
              <w:t>, бытовые характеристики.</w:t>
            </w:r>
          </w:p>
        </w:tc>
      </w:tr>
      <w:tr w:rsidR="00471720" w:rsidTr="00471720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0" w:rsidRDefault="00471720" w:rsidP="00B128D7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выданных справок  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0" w:rsidRDefault="00A94D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307</w:t>
            </w:r>
            <w:r w:rsidR="00471720">
              <w:rPr>
                <w:sz w:val="26"/>
                <w:szCs w:val="26"/>
              </w:rPr>
              <w:t xml:space="preserve"> шт.</w:t>
            </w:r>
          </w:p>
          <w:p w:rsidR="00471720" w:rsidRDefault="00471720">
            <w:pPr>
              <w:jc w:val="both"/>
              <w:rPr>
                <w:sz w:val="26"/>
                <w:szCs w:val="26"/>
              </w:rPr>
            </w:pPr>
          </w:p>
        </w:tc>
      </w:tr>
    </w:tbl>
    <w:p w:rsidR="00096306" w:rsidRDefault="00096306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096306" w:rsidRDefault="00096306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A91328" w:rsidRDefault="00A91328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A91328" w:rsidRDefault="00A91328" w:rsidP="00597895">
      <w:pPr>
        <w:pStyle w:val="Standard"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A94D41" w:rsidRPr="00A94D41" w:rsidRDefault="00A94D41" w:rsidP="00A94D41">
      <w:pPr>
        <w:pStyle w:val="a7"/>
        <w:jc w:val="center"/>
        <w:rPr>
          <w:b/>
          <w:sz w:val="27"/>
          <w:szCs w:val="27"/>
        </w:rPr>
      </w:pPr>
      <w:r w:rsidRPr="00A94D41">
        <w:rPr>
          <w:b/>
          <w:sz w:val="27"/>
          <w:szCs w:val="27"/>
        </w:rPr>
        <w:lastRenderedPageBreak/>
        <w:t>Анализ рассмотрения обращений граждан в администрации сельского поселения Старотумбагушевский сельсовет муниципального района Шаранский район Республики Башкортостан</w:t>
      </w:r>
    </w:p>
    <w:p w:rsidR="00A94D41" w:rsidRPr="00A94D41" w:rsidRDefault="00A94D41" w:rsidP="00A94D41">
      <w:pPr>
        <w:pStyle w:val="a7"/>
        <w:jc w:val="center"/>
        <w:rPr>
          <w:b/>
          <w:sz w:val="27"/>
          <w:szCs w:val="27"/>
        </w:rPr>
      </w:pPr>
      <w:r w:rsidRPr="00A94D41">
        <w:rPr>
          <w:b/>
          <w:sz w:val="27"/>
          <w:szCs w:val="27"/>
        </w:rPr>
        <w:t>за 1 полугодие 201</w:t>
      </w:r>
      <w:r w:rsidR="009171D7">
        <w:rPr>
          <w:b/>
          <w:sz w:val="27"/>
          <w:szCs w:val="27"/>
        </w:rPr>
        <w:t>6</w:t>
      </w:r>
      <w:r w:rsidRPr="00A94D41">
        <w:rPr>
          <w:b/>
          <w:sz w:val="27"/>
          <w:szCs w:val="27"/>
        </w:rPr>
        <w:t xml:space="preserve"> года</w:t>
      </w:r>
    </w:p>
    <w:p w:rsidR="009171D7" w:rsidRPr="009171D7" w:rsidRDefault="00A94D41" w:rsidP="009171D7">
      <w:pPr>
        <w:pStyle w:val="a7"/>
        <w:ind w:firstLine="708"/>
        <w:jc w:val="both"/>
        <w:rPr>
          <w:sz w:val="27"/>
          <w:szCs w:val="27"/>
        </w:rPr>
      </w:pPr>
      <w:r w:rsidRPr="009171D7">
        <w:rPr>
          <w:sz w:val="27"/>
          <w:szCs w:val="27"/>
        </w:rPr>
        <w:t xml:space="preserve">Работа с обращениями граждан в администрации сельского поселения </w:t>
      </w:r>
      <w:r w:rsidR="009171D7" w:rsidRPr="009171D7">
        <w:rPr>
          <w:sz w:val="27"/>
          <w:szCs w:val="27"/>
        </w:rPr>
        <w:t>Старотумбагушевский</w:t>
      </w:r>
      <w:r w:rsidRPr="009171D7">
        <w:rPr>
          <w:sz w:val="27"/>
          <w:szCs w:val="27"/>
        </w:rPr>
        <w:t xml:space="preserve"> сельсовет муниципального района Шаранский район ведется на основе Федерального Закона от 02.05.2006 г. №59-ФЗ «О работе с обращениями граждан Российской Федерации», Закона Республики Башкортостан «Об обращениях граждан в Республике Башкортостан» № 391-з</w:t>
      </w:r>
      <w:r w:rsidR="009171D7" w:rsidRPr="009171D7">
        <w:rPr>
          <w:rStyle w:val="apple-converted-space"/>
          <w:color w:val="000000"/>
          <w:sz w:val="27"/>
          <w:szCs w:val="27"/>
        </w:rPr>
        <w:t xml:space="preserve"> </w:t>
      </w:r>
      <w:r w:rsidRPr="009171D7">
        <w:rPr>
          <w:sz w:val="27"/>
          <w:szCs w:val="27"/>
        </w:rPr>
        <w:t>от 12.12.2006 года.</w:t>
      </w:r>
      <w:r w:rsidR="009171D7" w:rsidRPr="009171D7">
        <w:rPr>
          <w:rStyle w:val="apple-converted-space"/>
          <w:color w:val="000000"/>
          <w:sz w:val="27"/>
          <w:szCs w:val="27"/>
        </w:rPr>
        <w:t xml:space="preserve"> </w:t>
      </w:r>
      <w:r w:rsidRPr="009171D7">
        <w:rPr>
          <w:sz w:val="27"/>
          <w:szCs w:val="27"/>
        </w:rPr>
        <w:t>В сети Интернет работает официальный сайт администрации сельского поселения, на котором жители сельского поселения могут получить ответы на интересующие их вопросы: имеется вкладка «Интернет-приёмная», где каждый посетитель может обратиться в администрацию сельского поселения по электронной почте.</w:t>
      </w:r>
      <w:r w:rsidR="009171D7" w:rsidRPr="009171D7">
        <w:rPr>
          <w:sz w:val="27"/>
          <w:szCs w:val="27"/>
        </w:rPr>
        <w:t xml:space="preserve"> </w:t>
      </w:r>
      <w:r w:rsidRPr="009171D7">
        <w:rPr>
          <w:sz w:val="27"/>
          <w:szCs w:val="27"/>
        </w:rPr>
        <w:t>Всего за 1 полугодие 201</w:t>
      </w:r>
      <w:r w:rsidR="009171D7" w:rsidRPr="009171D7">
        <w:rPr>
          <w:sz w:val="27"/>
          <w:szCs w:val="27"/>
        </w:rPr>
        <w:t>6</w:t>
      </w:r>
      <w:r w:rsidRPr="009171D7">
        <w:rPr>
          <w:sz w:val="27"/>
          <w:szCs w:val="27"/>
        </w:rPr>
        <w:t xml:space="preserve"> года в администрацию сельского поселения поступило </w:t>
      </w:r>
      <w:r w:rsidR="009171D7" w:rsidRPr="009171D7">
        <w:rPr>
          <w:sz w:val="27"/>
          <w:szCs w:val="27"/>
        </w:rPr>
        <w:t>17</w:t>
      </w:r>
      <w:r w:rsidRPr="009171D7">
        <w:rPr>
          <w:sz w:val="27"/>
          <w:szCs w:val="27"/>
        </w:rPr>
        <w:t xml:space="preserve"> письменных обращений граждан, </w:t>
      </w:r>
      <w:r w:rsidR="009171D7" w:rsidRPr="009171D7">
        <w:rPr>
          <w:sz w:val="27"/>
          <w:szCs w:val="27"/>
        </w:rPr>
        <w:t>307</w:t>
      </w:r>
      <w:r w:rsidRPr="009171D7">
        <w:rPr>
          <w:sz w:val="27"/>
          <w:szCs w:val="27"/>
        </w:rPr>
        <w:t xml:space="preserve"> устных обращени</w:t>
      </w:r>
      <w:r w:rsidR="009171D7" w:rsidRPr="009171D7">
        <w:rPr>
          <w:sz w:val="27"/>
          <w:szCs w:val="27"/>
        </w:rPr>
        <w:t>й</w:t>
      </w:r>
      <w:r w:rsidRPr="009171D7">
        <w:rPr>
          <w:sz w:val="27"/>
          <w:szCs w:val="27"/>
        </w:rPr>
        <w:t xml:space="preserve">. Главой сельского поселения приняты </w:t>
      </w:r>
      <w:r w:rsidR="009171D7" w:rsidRPr="009171D7">
        <w:rPr>
          <w:sz w:val="27"/>
          <w:szCs w:val="27"/>
        </w:rPr>
        <w:t>3</w:t>
      </w:r>
      <w:r w:rsidRPr="009171D7">
        <w:rPr>
          <w:sz w:val="27"/>
          <w:szCs w:val="27"/>
        </w:rPr>
        <w:t xml:space="preserve"> человек</w:t>
      </w:r>
      <w:r w:rsidR="009171D7" w:rsidRPr="009171D7">
        <w:rPr>
          <w:sz w:val="27"/>
          <w:szCs w:val="27"/>
        </w:rPr>
        <w:t>а</w:t>
      </w:r>
      <w:r w:rsidRPr="009171D7">
        <w:rPr>
          <w:sz w:val="27"/>
          <w:szCs w:val="27"/>
        </w:rPr>
        <w:t xml:space="preserve">. Основными вопросами остаются </w:t>
      </w:r>
      <w:r w:rsidR="009171D7" w:rsidRPr="009171D7">
        <w:rPr>
          <w:sz w:val="27"/>
          <w:szCs w:val="27"/>
        </w:rPr>
        <w:t>постановка на учет как нуждающихся в жилом помещении, получение лесосечного фонда, ремонт дорог, получение земельного участка для ИЖС, получение земельного участка для расширения ЛПХ, изъятие земельного участка, снятие с учета на земельный участок.</w:t>
      </w:r>
      <w:r w:rsidRPr="009171D7">
        <w:rPr>
          <w:sz w:val="27"/>
          <w:szCs w:val="27"/>
        </w:rPr>
        <w:t xml:space="preserve"> По устн</w:t>
      </w:r>
      <w:r w:rsidR="009171D7" w:rsidRPr="009171D7">
        <w:rPr>
          <w:sz w:val="27"/>
          <w:szCs w:val="27"/>
        </w:rPr>
        <w:t>ым обращениям – выдача справок</w:t>
      </w:r>
      <w:r w:rsidRPr="009171D7">
        <w:rPr>
          <w:sz w:val="27"/>
          <w:szCs w:val="27"/>
        </w:rPr>
        <w:t>, выдача справок на оформление субсидий, оформление наследственных дел и т.д.)</w:t>
      </w:r>
      <w:r w:rsidR="009171D7" w:rsidRPr="009171D7">
        <w:rPr>
          <w:sz w:val="27"/>
          <w:szCs w:val="27"/>
        </w:rPr>
        <w:t>.</w:t>
      </w:r>
    </w:p>
    <w:p w:rsidR="009171D7" w:rsidRPr="009171D7" w:rsidRDefault="00A94D41" w:rsidP="009171D7">
      <w:pPr>
        <w:pStyle w:val="a7"/>
        <w:ind w:firstLine="708"/>
        <w:jc w:val="both"/>
        <w:rPr>
          <w:b/>
          <w:bCs/>
          <w:sz w:val="27"/>
          <w:szCs w:val="27"/>
        </w:rPr>
      </w:pPr>
      <w:r w:rsidRPr="009171D7">
        <w:rPr>
          <w:sz w:val="27"/>
          <w:szCs w:val="27"/>
        </w:rPr>
        <w:t xml:space="preserve">Большое внимание в администрации сельского поселения </w:t>
      </w:r>
      <w:r w:rsidR="009171D7" w:rsidRPr="009171D7">
        <w:rPr>
          <w:sz w:val="27"/>
          <w:szCs w:val="27"/>
        </w:rPr>
        <w:t>Старотумбагушевский</w:t>
      </w:r>
      <w:r w:rsidRPr="009171D7">
        <w:rPr>
          <w:sz w:val="27"/>
          <w:szCs w:val="27"/>
        </w:rPr>
        <w:t xml:space="preserve"> сельсовет уделяется вопросу организации личного приёма граждан. Сведения о дате, часах приема главой сельского поселения доводятся до граждан через средства массовой информации, обнародованы на информационном стенде администрации сельского поселения, размещены на сайте сельского поселения</w:t>
      </w:r>
      <w:r w:rsidR="009171D7" w:rsidRPr="009171D7">
        <w:rPr>
          <w:sz w:val="27"/>
          <w:szCs w:val="27"/>
        </w:rPr>
        <w:t xml:space="preserve"> http://www.stumbagush.sharan-sovet.ru/</w:t>
      </w:r>
    </w:p>
    <w:p w:rsidR="00234514" w:rsidRPr="009171D7" w:rsidRDefault="00A94D41" w:rsidP="009171D7">
      <w:pPr>
        <w:pStyle w:val="a7"/>
        <w:ind w:firstLine="708"/>
        <w:jc w:val="both"/>
        <w:rPr>
          <w:sz w:val="27"/>
          <w:szCs w:val="27"/>
        </w:rPr>
      </w:pPr>
      <w:r w:rsidRPr="009171D7">
        <w:rPr>
          <w:sz w:val="27"/>
          <w:szCs w:val="27"/>
        </w:rPr>
        <w:t>Любой житель сельского поселения, района и других регионов имеет возможность обратиться в любой день - с 9-00 ч. до 18-00 ч. к главе сельского поселения</w:t>
      </w: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Default="009171D7" w:rsidP="009171D7">
      <w:pPr>
        <w:pStyle w:val="a7"/>
        <w:jc w:val="both"/>
        <w:rPr>
          <w:sz w:val="27"/>
          <w:szCs w:val="27"/>
        </w:rPr>
      </w:pPr>
    </w:p>
    <w:p w:rsidR="009171D7" w:rsidRPr="009171D7" w:rsidRDefault="009171D7" w:rsidP="009171D7">
      <w:pPr>
        <w:pStyle w:val="a7"/>
        <w:jc w:val="both"/>
        <w:rPr>
          <w:sz w:val="27"/>
          <w:szCs w:val="27"/>
        </w:rPr>
      </w:pPr>
      <w:r w:rsidRPr="009171D7">
        <w:rPr>
          <w:sz w:val="27"/>
          <w:szCs w:val="27"/>
        </w:rPr>
        <w:t xml:space="preserve">Управляющий делами сельского поселения </w:t>
      </w:r>
      <w:r w:rsidRPr="009171D7">
        <w:rPr>
          <w:sz w:val="27"/>
          <w:szCs w:val="27"/>
        </w:rPr>
        <w:tab/>
      </w:r>
      <w:r w:rsidRPr="009171D7">
        <w:rPr>
          <w:sz w:val="27"/>
          <w:szCs w:val="27"/>
        </w:rPr>
        <w:tab/>
      </w:r>
      <w:r w:rsidRPr="009171D7">
        <w:rPr>
          <w:sz w:val="27"/>
          <w:szCs w:val="27"/>
        </w:rPr>
        <w:tab/>
        <w:t>А.Д. Гумерова</w:t>
      </w:r>
    </w:p>
    <w:sectPr w:rsidR="009171D7" w:rsidRPr="009171D7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7F6"/>
    <w:multiLevelType w:val="hybridMultilevel"/>
    <w:tmpl w:val="7A8E205C"/>
    <w:lvl w:ilvl="0" w:tplc="EDB849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720"/>
    <w:rsid w:val="000169D1"/>
    <w:rsid w:val="00096306"/>
    <w:rsid w:val="001123D7"/>
    <w:rsid w:val="001A1BFE"/>
    <w:rsid w:val="002240FA"/>
    <w:rsid w:val="00234514"/>
    <w:rsid w:val="00345D48"/>
    <w:rsid w:val="00471720"/>
    <w:rsid w:val="00482F30"/>
    <w:rsid w:val="00597895"/>
    <w:rsid w:val="008B7A24"/>
    <w:rsid w:val="009171D7"/>
    <w:rsid w:val="00984C71"/>
    <w:rsid w:val="009B3D0D"/>
    <w:rsid w:val="00A40B68"/>
    <w:rsid w:val="00A67757"/>
    <w:rsid w:val="00A77486"/>
    <w:rsid w:val="00A91328"/>
    <w:rsid w:val="00A94D41"/>
    <w:rsid w:val="00C93F2A"/>
    <w:rsid w:val="00CE7E03"/>
    <w:rsid w:val="00D31128"/>
    <w:rsid w:val="00F9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63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Standard">
    <w:name w:val="Standard"/>
    <w:rsid w:val="0059789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basedOn w:val="a0"/>
    <w:rsid w:val="00597895"/>
    <w:rPr>
      <w:color w:val="0000FF"/>
      <w:u w:val="single" w:color="000000"/>
    </w:rPr>
  </w:style>
  <w:style w:type="paragraph" w:styleId="a5">
    <w:name w:val="Normal (Web)"/>
    <w:basedOn w:val="Standard"/>
    <w:semiHidden/>
    <w:unhideWhenUsed/>
    <w:rsid w:val="00597895"/>
    <w:pPr>
      <w:spacing w:before="280" w:after="280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984C7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96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F920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"/>
    <w:rsid w:val="00A94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4D41"/>
  </w:style>
  <w:style w:type="paragraph" w:styleId="a7">
    <w:name w:val="No Spacing"/>
    <w:uiPriority w:val="1"/>
    <w:qFormat/>
    <w:rsid w:val="00A94D4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DFF068C-07A0-4A6B-A67E-4D17A620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14</cp:revision>
  <cp:lastPrinted>2017-11-22T08:06:00Z</cp:lastPrinted>
  <dcterms:created xsi:type="dcterms:W3CDTF">2014-01-21T05:53:00Z</dcterms:created>
  <dcterms:modified xsi:type="dcterms:W3CDTF">2017-11-22T08:06:00Z</dcterms:modified>
</cp:coreProperties>
</file>