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969"/>
      </w:tblGrid>
      <w:tr w:rsidR="008962D1" w:rsidRPr="00AE76AC" w:rsidTr="00D566C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AE76AC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Иске Томбағош 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8995" cy="1229995"/>
                  <wp:effectExtent l="19050" t="0" r="825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8962D1" w:rsidRPr="00AE76AC" w:rsidRDefault="008962D1" w:rsidP="00D566C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AE76AC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8962D1" w:rsidRPr="008962D1" w:rsidRDefault="008962D1" w:rsidP="008962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962D1" w:rsidRPr="008962D1" w:rsidRDefault="008962D1" w:rsidP="00326371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962D1">
        <w:rPr>
          <w:rFonts w:ascii="Times New Roman" w:hAnsi="Times New Roman"/>
          <w:sz w:val="24"/>
          <w:szCs w:val="24"/>
        </w:rPr>
        <w:t xml:space="preserve">К А </w:t>
      </w:r>
      <w:proofErr w:type="gramStart"/>
      <w:r w:rsidRPr="008962D1">
        <w:rPr>
          <w:rFonts w:ascii="Times New Roman" w:hAnsi="Times New Roman"/>
          <w:sz w:val="24"/>
          <w:szCs w:val="24"/>
        </w:rPr>
        <w:t>Р</w:t>
      </w:r>
      <w:proofErr w:type="gramEnd"/>
      <w:r w:rsidRPr="008962D1">
        <w:rPr>
          <w:rFonts w:ascii="Times New Roman" w:hAnsi="Times New Roman"/>
          <w:sz w:val="24"/>
          <w:szCs w:val="24"/>
        </w:rPr>
        <w:t xml:space="preserve"> А Р</w:t>
      </w:r>
      <w:r w:rsidRPr="008962D1">
        <w:rPr>
          <w:rFonts w:ascii="Times New Roman" w:hAnsi="Times New Roman"/>
          <w:sz w:val="24"/>
          <w:szCs w:val="24"/>
        </w:rPr>
        <w:tab/>
      </w:r>
      <w:r w:rsidRPr="008962D1">
        <w:rPr>
          <w:rFonts w:ascii="Times New Roman" w:hAnsi="Times New Roman"/>
          <w:sz w:val="24"/>
          <w:szCs w:val="24"/>
        </w:rPr>
        <w:tab/>
      </w:r>
      <w:r w:rsidRPr="008962D1">
        <w:rPr>
          <w:rFonts w:ascii="Times New Roman" w:hAnsi="Times New Roman"/>
          <w:sz w:val="24"/>
          <w:szCs w:val="24"/>
        </w:rPr>
        <w:tab/>
      </w:r>
      <w:r w:rsidRPr="008962D1">
        <w:rPr>
          <w:rFonts w:ascii="Times New Roman" w:hAnsi="Times New Roman"/>
          <w:sz w:val="24"/>
          <w:szCs w:val="24"/>
        </w:rPr>
        <w:tab/>
      </w:r>
      <w:r w:rsidRPr="008962D1">
        <w:rPr>
          <w:rFonts w:ascii="Times New Roman" w:hAnsi="Times New Roman"/>
          <w:sz w:val="24"/>
          <w:szCs w:val="24"/>
        </w:rPr>
        <w:tab/>
      </w:r>
      <w:r w:rsidRPr="008962D1">
        <w:rPr>
          <w:rFonts w:ascii="Times New Roman" w:hAnsi="Times New Roman"/>
          <w:sz w:val="24"/>
          <w:szCs w:val="24"/>
        </w:rPr>
        <w:tab/>
        <w:t xml:space="preserve">      ПОСТАНОВЛЕНИЕ</w:t>
      </w:r>
    </w:p>
    <w:p w:rsidR="008962D1" w:rsidRPr="008962D1" w:rsidRDefault="0074367E" w:rsidP="00326371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4508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44508D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44508D">
        <w:rPr>
          <w:rFonts w:ascii="Times New Roman" w:hAnsi="Times New Roman"/>
          <w:sz w:val="24"/>
          <w:szCs w:val="24"/>
        </w:rPr>
        <w:t>5</w:t>
      </w:r>
      <w:r w:rsidR="0044508D">
        <w:rPr>
          <w:rFonts w:ascii="Times New Roman" w:hAnsi="Times New Roman"/>
          <w:sz w:val="24"/>
          <w:szCs w:val="24"/>
        </w:rPr>
        <w:tab/>
      </w:r>
      <w:r w:rsidR="0044508D">
        <w:rPr>
          <w:rFonts w:ascii="Times New Roman" w:hAnsi="Times New Roman"/>
          <w:sz w:val="24"/>
          <w:szCs w:val="24"/>
        </w:rPr>
        <w:tab/>
      </w:r>
      <w:r w:rsidR="00326371">
        <w:rPr>
          <w:rFonts w:ascii="Times New Roman" w:hAnsi="Times New Roman"/>
          <w:sz w:val="24"/>
          <w:szCs w:val="24"/>
        </w:rPr>
        <w:t xml:space="preserve"> </w:t>
      </w:r>
      <w:r w:rsidR="0044508D">
        <w:rPr>
          <w:rFonts w:ascii="Times New Roman" w:hAnsi="Times New Roman"/>
          <w:sz w:val="24"/>
          <w:szCs w:val="24"/>
        </w:rPr>
        <w:t>«01</w:t>
      </w:r>
      <w:r w:rsidR="008962D1" w:rsidRPr="008962D1">
        <w:rPr>
          <w:rFonts w:ascii="Times New Roman" w:hAnsi="Times New Roman"/>
          <w:sz w:val="24"/>
          <w:szCs w:val="24"/>
        </w:rPr>
        <w:t xml:space="preserve">» </w:t>
      </w:r>
      <w:r w:rsidR="0044508D">
        <w:rPr>
          <w:rFonts w:ascii="Times New Roman" w:hAnsi="Times New Roman"/>
          <w:sz w:val="24"/>
          <w:szCs w:val="24"/>
        </w:rPr>
        <w:t>февраля</w:t>
      </w:r>
      <w:r w:rsidR="008962D1" w:rsidRPr="008962D1">
        <w:rPr>
          <w:rFonts w:ascii="Times New Roman" w:hAnsi="Times New Roman"/>
          <w:sz w:val="24"/>
          <w:szCs w:val="24"/>
        </w:rPr>
        <w:t xml:space="preserve"> 2018 г.</w:t>
      </w:r>
    </w:p>
    <w:p w:rsidR="008962D1" w:rsidRPr="008962D1" w:rsidRDefault="008962D1" w:rsidP="0032637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633E" w:rsidRPr="0036633E" w:rsidRDefault="0036633E" w:rsidP="00326371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6633E">
        <w:rPr>
          <w:rFonts w:ascii="Times New Roman" w:hAnsi="Times New Roman"/>
          <w:b/>
          <w:sz w:val="26"/>
          <w:szCs w:val="26"/>
        </w:rPr>
        <w:t>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36633E" w:rsidRPr="0036633E" w:rsidRDefault="0036633E" w:rsidP="0032637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633E">
        <w:rPr>
          <w:rFonts w:ascii="Times New Roman" w:hAnsi="Times New Roman"/>
          <w:sz w:val="26"/>
          <w:szCs w:val="26"/>
        </w:rPr>
        <w:t>В соответствии с Федерал</w:t>
      </w:r>
      <w:r>
        <w:rPr>
          <w:rFonts w:ascii="Times New Roman" w:hAnsi="Times New Roman"/>
          <w:sz w:val="26"/>
          <w:szCs w:val="26"/>
        </w:rPr>
        <w:t xml:space="preserve">ьным законом от 21 декабря 1994 г. № </w:t>
      </w:r>
      <w:r w:rsidRPr="0036633E">
        <w:rPr>
          <w:rFonts w:ascii="Times New Roman" w:hAnsi="Times New Roman"/>
          <w:sz w:val="26"/>
          <w:szCs w:val="26"/>
        </w:rPr>
        <w:t>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Pr="0036633E">
        <w:rPr>
          <w:rFonts w:ascii="Times New Roman" w:hAnsi="Times New Roman"/>
          <w:sz w:val="26"/>
          <w:szCs w:val="26"/>
        </w:rPr>
        <w:t xml:space="preserve">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>
        <w:rPr>
          <w:rFonts w:ascii="Times New Roman" w:hAnsi="Times New Roman"/>
          <w:sz w:val="26"/>
          <w:szCs w:val="26"/>
        </w:rPr>
        <w:t>сельского поселения Старотумбагушевский сельсовет</w:t>
      </w:r>
      <w:r w:rsidRPr="0036633E">
        <w:rPr>
          <w:rFonts w:ascii="Times New Roman" w:hAnsi="Times New Roman"/>
          <w:sz w:val="26"/>
          <w:szCs w:val="26"/>
        </w:rPr>
        <w:t>, постановляю: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633E">
        <w:rPr>
          <w:rFonts w:ascii="Times New Roman" w:hAnsi="Times New Roman"/>
          <w:sz w:val="26"/>
          <w:szCs w:val="26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</w:t>
      </w:r>
      <w:r>
        <w:rPr>
          <w:rFonts w:ascii="Times New Roman" w:hAnsi="Times New Roman"/>
          <w:sz w:val="26"/>
          <w:szCs w:val="26"/>
        </w:rPr>
        <w:t xml:space="preserve">Старотумбагушевский сельсовет (Приложение № </w:t>
      </w:r>
      <w:r w:rsidRPr="0036633E">
        <w:rPr>
          <w:rFonts w:ascii="Times New Roman" w:hAnsi="Times New Roman"/>
          <w:sz w:val="26"/>
          <w:szCs w:val="26"/>
        </w:rPr>
        <w:t>1).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633E">
        <w:rPr>
          <w:rFonts w:ascii="Times New Roman" w:hAnsi="Times New Roman"/>
          <w:sz w:val="26"/>
          <w:szCs w:val="26"/>
        </w:rPr>
        <w:t xml:space="preserve">2. Утвердить «Номенклатуру и объемы резерва материальных ресурсов для ликвидации чрезвычайных ситуаций администрации сельского поселения </w:t>
      </w:r>
      <w:r>
        <w:rPr>
          <w:rFonts w:ascii="Times New Roman" w:hAnsi="Times New Roman"/>
          <w:sz w:val="26"/>
          <w:szCs w:val="26"/>
        </w:rPr>
        <w:t>Старотумбагушевский сельсовет</w:t>
      </w:r>
      <w:r w:rsidRPr="003663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(Приложение № </w:t>
      </w:r>
      <w:r w:rsidRPr="0036633E">
        <w:rPr>
          <w:rFonts w:ascii="Times New Roman" w:hAnsi="Times New Roman"/>
          <w:sz w:val="26"/>
          <w:szCs w:val="26"/>
        </w:rPr>
        <w:t>2).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633E">
        <w:rPr>
          <w:rFonts w:ascii="Times New Roman" w:hAnsi="Times New Roman"/>
          <w:sz w:val="26"/>
          <w:szCs w:val="26"/>
        </w:rPr>
        <w:t xml:space="preserve">3. Создание, хранение и восполнение резерва материальных ресурсов для ликвидации чрезвычайных ситуаций администрации сельского поселения </w:t>
      </w:r>
      <w:r>
        <w:rPr>
          <w:rFonts w:ascii="Times New Roman" w:hAnsi="Times New Roman"/>
          <w:sz w:val="26"/>
          <w:szCs w:val="26"/>
        </w:rPr>
        <w:t>Старотумбагушевский сельсовет</w:t>
      </w:r>
      <w:r w:rsidRPr="0036633E">
        <w:rPr>
          <w:rFonts w:ascii="Times New Roman" w:hAnsi="Times New Roman"/>
          <w:sz w:val="26"/>
          <w:szCs w:val="26"/>
        </w:rPr>
        <w:t xml:space="preserve"> производить за счет средств бюджета сельского поселения.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633E">
        <w:rPr>
          <w:rFonts w:ascii="Times New Roman" w:hAnsi="Times New Roman"/>
          <w:sz w:val="26"/>
          <w:szCs w:val="26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633E">
        <w:rPr>
          <w:rFonts w:ascii="Times New Roman" w:hAnsi="Times New Roman"/>
          <w:sz w:val="26"/>
          <w:szCs w:val="26"/>
        </w:rPr>
        <w:t>5.  Контроль за исполнением настоящего постановления оставляю за собой.</w:t>
      </w:r>
    </w:p>
    <w:p w:rsidR="0036633E" w:rsidRPr="0036633E" w:rsidRDefault="0036633E" w:rsidP="0032637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4367E" w:rsidRDefault="0074367E" w:rsidP="0032637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4367E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И.Х. Бадамшин</w:t>
      </w:r>
    </w:p>
    <w:p w:rsidR="0074367E" w:rsidRPr="0074367E" w:rsidRDefault="0074367E" w:rsidP="0032637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950A5" w:rsidRDefault="00C950A5" w:rsidP="0032637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4367E" w:rsidRDefault="0074367E" w:rsidP="0032637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4367E" w:rsidRDefault="0074367E" w:rsidP="0032637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4367E" w:rsidRDefault="0074367E" w:rsidP="0032637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4367E" w:rsidRDefault="0074367E" w:rsidP="0032637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40AE1" w:rsidRDefault="00240AE1" w:rsidP="0032637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4367E" w:rsidRPr="0036633E" w:rsidRDefault="0074367E" w:rsidP="00326371">
      <w:pPr>
        <w:pStyle w:val="a5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36633E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</w:t>
      </w:r>
      <w:r w:rsidR="00240AE1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 1</w:t>
      </w:r>
    </w:p>
    <w:p w:rsidR="0074367E" w:rsidRPr="0036633E" w:rsidRDefault="0074367E" w:rsidP="00326371">
      <w:pPr>
        <w:pStyle w:val="a5"/>
        <w:spacing w:line="276" w:lineRule="auto"/>
        <w:ind w:left="5954"/>
        <w:jc w:val="both"/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</w:pPr>
      <w:r w:rsidRPr="0036633E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36633E">
        <w:rPr>
          <w:rStyle w:val="a3"/>
          <w:rFonts w:ascii="Times New Roman" w:eastAsia="Calibri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36633E"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 xml:space="preserve">Главы </w:t>
      </w:r>
    </w:p>
    <w:p w:rsidR="0074367E" w:rsidRPr="0036633E" w:rsidRDefault="0074367E" w:rsidP="00326371">
      <w:pPr>
        <w:pStyle w:val="a5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4367E" w:rsidRPr="0036633E" w:rsidRDefault="0044508D" w:rsidP="00326371">
      <w:pPr>
        <w:pStyle w:val="a5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от 01</w:t>
      </w:r>
      <w:r w:rsidR="0074367E" w:rsidRPr="0036633E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февраля</w:t>
      </w:r>
      <w:r w:rsidR="0074367E" w:rsidRPr="0036633E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 2018г. № </w:t>
      </w:r>
      <w:r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5</w:t>
      </w:r>
    </w:p>
    <w:p w:rsidR="0074367E" w:rsidRPr="0036633E" w:rsidRDefault="0074367E" w:rsidP="0032637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633E" w:rsidRPr="0036633E" w:rsidRDefault="0036633E" w:rsidP="00326371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ПОРЯДОК</w:t>
      </w:r>
    </w:p>
    <w:p w:rsidR="0036633E" w:rsidRPr="0036633E" w:rsidRDefault="0036633E" w:rsidP="00326371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создания, хранения, использования и восполнения резерва материальных ресурсов администрации сельского поселения Старотумбагушевский сельсовет для ликвидации чрезвычайных ситуаций</w:t>
      </w:r>
    </w:p>
    <w:p w:rsidR="0036633E" w:rsidRPr="0036633E" w:rsidRDefault="0036633E" w:rsidP="0032637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1. Настоящий Порядок разработан в соответствии с Федеральным законом от 21 декабря 1994г.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сельского поселения Старотумбагушевский сельсовет.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Старотумбагушевский сельсовет.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7. Бюджетная заявка для создания резерва на планируемый год представляется в отдел закупок для муниципальных нужд администрации сельского поселения Старотумбагушевский сельсовет до «</w:t>
      </w:r>
      <w:r w:rsidR="00240AE1">
        <w:rPr>
          <w:rFonts w:ascii="Times New Roman" w:hAnsi="Times New Roman"/>
          <w:sz w:val="24"/>
          <w:szCs w:val="24"/>
        </w:rPr>
        <w:t>31</w:t>
      </w:r>
      <w:r w:rsidRPr="0036633E">
        <w:rPr>
          <w:rFonts w:ascii="Times New Roman" w:hAnsi="Times New Roman"/>
          <w:sz w:val="24"/>
          <w:szCs w:val="24"/>
        </w:rPr>
        <w:t xml:space="preserve">» </w:t>
      </w:r>
      <w:r w:rsidR="00240AE1">
        <w:rPr>
          <w:rFonts w:ascii="Times New Roman" w:hAnsi="Times New Roman"/>
          <w:sz w:val="24"/>
          <w:szCs w:val="24"/>
        </w:rPr>
        <w:t>декабря</w:t>
      </w:r>
      <w:r w:rsidRPr="0036633E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 xml:space="preserve">8. Функции по созданию, размещению, хранению и восполнению резерва возлагаются на отдел финансов, </w:t>
      </w:r>
      <w:r w:rsidRPr="0015678C">
        <w:rPr>
          <w:rFonts w:ascii="Times New Roman" w:hAnsi="Times New Roman"/>
          <w:color w:val="C00000"/>
          <w:sz w:val="24"/>
          <w:szCs w:val="24"/>
        </w:rPr>
        <w:t>отдел закупок</w:t>
      </w:r>
      <w:r w:rsidRPr="0036633E">
        <w:rPr>
          <w:rFonts w:ascii="Times New Roman" w:hAnsi="Times New Roman"/>
          <w:sz w:val="24"/>
          <w:szCs w:val="24"/>
        </w:rPr>
        <w:t xml:space="preserve"> для муниципальных нужд, отдел по бухгалтерскому учету и отчетности, орган (лицо), специально уполномоченное на </w:t>
      </w:r>
      <w:r w:rsidRPr="0036633E">
        <w:rPr>
          <w:rFonts w:ascii="Times New Roman" w:hAnsi="Times New Roman"/>
          <w:sz w:val="24"/>
          <w:szCs w:val="24"/>
        </w:rPr>
        <w:lastRenderedPageBreak/>
        <w:t>решение задач в области ГО и ЧС администрации сельского поселения Старотумбагушевский сельсовет.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9. Органы, на которые возложены функции по созданию резерва: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- разрабатывают предложения по номенклатуре и объемам материальных ресурсов в резерве;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- представляют на очередной год бюджетные заявки для закупки материальных ресурсов в резерв;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- определяют размеры расходов по хранению и содержанию материальных ресурсов в резерве;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- в установленном порядке осуществляют отбор поставщиков материальных ресурсов в резерв;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- организуют доставку материальных ресурсов резерва потребителям в районы чрезвычайных ситуаций;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- ведут учет и отчетность по операциям с материальными ресурсами резерва;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- обеспечивают поддержание резерва в постоянной готовности к использованию;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10. Общее руководство по созданию, хранению, использованию резерва возлагается на отдел закупок для муниципальных нужд администрации сельского поселения Старотумбагушевский сельсовет.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20"/>
      <w:r w:rsidRPr="0036633E">
        <w:rPr>
          <w:rFonts w:ascii="Times New Roman" w:hAnsi="Times New Roman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36633E">
          <w:rPr>
            <w:rFonts w:ascii="Times New Roman" w:hAnsi="Times New Roman"/>
            <w:sz w:val="24"/>
            <w:szCs w:val="24"/>
          </w:rPr>
          <w:t>2005 г</w:t>
        </w:r>
      </w:smartTag>
      <w:r w:rsidRPr="0036633E">
        <w:rPr>
          <w:rFonts w:ascii="Times New Roman" w:hAnsi="Times New Roman"/>
          <w:sz w:val="24"/>
          <w:szCs w:val="24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30"/>
      <w:bookmarkEnd w:id="0"/>
      <w:r w:rsidRPr="0036633E">
        <w:rPr>
          <w:rFonts w:ascii="Times New Roman" w:hAnsi="Times New Roman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12 настоящего Порядка.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40"/>
      <w:bookmarkEnd w:id="1"/>
      <w:r w:rsidRPr="0036633E">
        <w:rPr>
          <w:rFonts w:ascii="Times New Roman" w:hAnsi="Times New Roman"/>
          <w:sz w:val="24"/>
          <w:szCs w:val="24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</w:t>
      </w:r>
      <w:r w:rsidRPr="0036633E">
        <w:rPr>
          <w:rFonts w:ascii="Times New Roman" w:hAnsi="Times New Roman"/>
          <w:sz w:val="24"/>
          <w:szCs w:val="24"/>
        </w:rPr>
        <w:lastRenderedPageBreak/>
        <w:t>безусловная сохранность и откуда возможна их оперативная доставка в зоны чрезвычайных ситуаций.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50"/>
      <w:bookmarkEnd w:id="2"/>
      <w:r w:rsidRPr="0036633E">
        <w:rPr>
          <w:rFonts w:ascii="Times New Roman" w:hAnsi="Times New Roman"/>
          <w:sz w:val="24"/>
          <w:szCs w:val="24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 Старотумбагушевский сельсовет.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60"/>
      <w:r w:rsidRPr="0036633E">
        <w:rPr>
          <w:rFonts w:ascii="Times New Roman" w:hAnsi="Times New Roman"/>
          <w:sz w:val="24"/>
          <w:szCs w:val="24"/>
        </w:rPr>
        <w:t>16. Выпуск материальных ресурсов из резерва осуществляется по решению Главы администрации сельского поселения Старотумбагушевский сельсовет,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sub_170"/>
      <w:bookmarkEnd w:id="4"/>
      <w:r w:rsidRPr="0036633E">
        <w:rPr>
          <w:rFonts w:ascii="Times New Roman" w:hAnsi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5"/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180"/>
      <w:r w:rsidRPr="0036633E">
        <w:rPr>
          <w:rFonts w:ascii="Times New Roman" w:hAnsi="Times New Roman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Старотумбагушевский сельсовет.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190"/>
      <w:bookmarkEnd w:id="6"/>
      <w:r w:rsidRPr="0036633E">
        <w:rPr>
          <w:rFonts w:ascii="Times New Roman" w:hAnsi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Старотумбагушевский сельсовет, в десятидневный срок.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21. Для ликвидации чрезвычайных ситуаций и обеспечения жизнедеятельности пострадавшего населения администрация сельского поселения Старотумбагушевский сельсовет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220"/>
      <w:r w:rsidRPr="0036633E">
        <w:rPr>
          <w:rFonts w:ascii="Times New Roman" w:hAnsi="Times New Roman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Старотумбагушевский сельсовет о выделении ресурсов из Резерва.</w:t>
      </w:r>
    </w:p>
    <w:p w:rsidR="0036633E" w:rsidRPr="0036633E" w:rsidRDefault="0036633E" w:rsidP="0032637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230"/>
      <w:bookmarkEnd w:id="8"/>
      <w:r w:rsidRPr="0036633E">
        <w:rPr>
          <w:rFonts w:ascii="Times New Roman" w:hAnsi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9"/>
    <w:p w:rsidR="0074367E" w:rsidRDefault="0074367E" w:rsidP="00326371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36633E" w:rsidRDefault="0036633E" w:rsidP="00326371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36633E" w:rsidRDefault="0036633E" w:rsidP="00326371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36633E" w:rsidRDefault="0036633E" w:rsidP="00326371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36633E" w:rsidRDefault="0036633E" w:rsidP="00326371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36633E" w:rsidRPr="0036633E" w:rsidRDefault="0036633E" w:rsidP="00326371">
      <w:pPr>
        <w:pStyle w:val="a5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36633E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Приложение</w:t>
      </w:r>
      <w:r w:rsidR="00240AE1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 2</w:t>
      </w:r>
    </w:p>
    <w:p w:rsidR="0036633E" w:rsidRPr="0036633E" w:rsidRDefault="0036633E" w:rsidP="00326371">
      <w:pPr>
        <w:pStyle w:val="a5"/>
        <w:spacing w:line="276" w:lineRule="auto"/>
        <w:ind w:left="5954"/>
        <w:jc w:val="both"/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</w:pPr>
      <w:r w:rsidRPr="0036633E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36633E">
        <w:rPr>
          <w:rStyle w:val="a3"/>
          <w:rFonts w:ascii="Times New Roman" w:eastAsia="Calibri" w:hAnsi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36633E">
        <w:rPr>
          <w:rStyle w:val="a3"/>
          <w:rFonts w:ascii="Times New Roman" w:eastAsia="Calibri" w:hAnsi="Times New Roman"/>
          <w:b w:val="0"/>
          <w:color w:val="000000"/>
          <w:sz w:val="24"/>
          <w:szCs w:val="24"/>
        </w:rPr>
        <w:t xml:space="preserve">Главы </w:t>
      </w:r>
    </w:p>
    <w:p w:rsidR="0036633E" w:rsidRPr="0036633E" w:rsidRDefault="0036633E" w:rsidP="00326371">
      <w:pPr>
        <w:pStyle w:val="a5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6633E" w:rsidRDefault="0036633E" w:rsidP="00326371">
      <w:pPr>
        <w:pStyle w:val="a5"/>
        <w:spacing w:line="276" w:lineRule="auto"/>
        <w:ind w:left="5954"/>
        <w:jc w:val="both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 w:rsidRPr="0036633E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от </w:t>
      </w:r>
      <w:r w:rsidR="0044508D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01 февраля</w:t>
      </w:r>
      <w:r w:rsidRPr="0036633E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 2018г. № </w:t>
      </w:r>
      <w:r w:rsidR="0044508D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5</w:t>
      </w:r>
    </w:p>
    <w:p w:rsidR="0036633E" w:rsidRPr="0036633E" w:rsidRDefault="0036633E" w:rsidP="00326371">
      <w:pPr>
        <w:pStyle w:val="a5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36633E" w:rsidRPr="0036633E" w:rsidRDefault="0036633E" w:rsidP="00326371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6633E">
        <w:rPr>
          <w:rFonts w:ascii="Times New Roman" w:hAnsi="Times New Roman"/>
          <w:sz w:val="24"/>
          <w:szCs w:val="24"/>
        </w:rPr>
        <w:t>Номенклатура и объем резерва материальных ресурсов предназначенных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33E">
        <w:rPr>
          <w:rFonts w:ascii="Times New Roman" w:hAnsi="Times New Roman"/>
          <w:sz w:val="24"/>
          <w:szCs w:val="24"/>
        </w:rPr>
        <w:t>ликв</w:t>
      </w:r>
      <w:r>
        <w:rPr>
          <w:rFonts w:ascii="Times New Roman" w:hAnsi="Times New Roman"/>
          <w:sz w:val="24"/>
          <w:szCs w:val="24"/>
        </w:rPr>
        <w:t xml:space="preserve">идации чрезвычайных ситуаций на территории </w:t>
      </w:r>
      <w:r w:rsidRPr="0036633E">
        <w:rPr>
          <w:rFonts w:ascii="Times New Roman" w:hAnsi="Times New Roman"/>
          <w:sz w:val="24"/>
          <w:szCs w:val="24"/>
        </w:rPr>
        <w:t>сельского поселения</w:t>
      </w:r>
    </w:p>
    <w:p w:rsidR="0036633E" w:rsidRPr="0036633E" w:rsidRDefault="0036633E" w:rsidP="0032637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36633E" w:rsidRPr="0036633E" w:rsidTr="00190EC9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36633E" w:rsidRPr="0036633E" w:rsidTr="00190EC9">
        <w:tc>
          <w:tcPr>
            <w:tcW w:w="9571" w:type="dxa"/>
            <w:gridSpan w:val="4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1. Продовольствие (из расчета снабжения населения 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чел. на 5 суток, и обеспечения питания личного состава НАСФ 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чел. на 2 суток)</w:t>
            </w:r>
          </w:p>
        </w:tc>
      </w:tr>
      <w:tr w:rsidR="0036633E" w:rsidRPr="0036633E" w:rsidTr="00190EC9"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3E" w:rsidRPr="0036633E" w:rsidTr="00190EC9"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3E" w:rsidRPr="0036633E" w:rsidTr="00190EC9">
        <w:tc>
          <w:tcPr>
            <w:tcW w:w="9571" w:type="dxa"/>
            <w:gridSpan w:val="4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2. Товары первой необходимости</w:t>
            </w:r>
          </w:p>
        </w:tc>
      </w:tr>
      <w:tr w:rsidR="0036633E" w:rsidRPr="0036633E" w:rsidTr="00190EC9"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3E" w:rsidRPr="0036633E" w:rsidTr="00190EC9"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3E" w:rsidRPr="0036633E" w:rsidTr="00190EC9">
        <w:tc>
          <w:tcPr>
            <w:tcW w:w="9571" w:type="dxa"/>
            <w:gridSpan w:val="4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3. Строительные материалы</w:t>
            </w:r>
          </w:p>
        </w:tc>
      </w:tr>
      <w:tr w:rsidR="0036633E" w:rsidRPr="0036633E" w:rsidTr="00190EC9"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3E" w:rsidRPr="0036633E" w:rsidTr="00190EC9"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3E" w:rsidRPr="0036633E" w:rsidTr="00190EC9">
        <w:tc>
          <w:tcPr>
            <w:tcW w:w="9571" w:type="dxa"/>
            <w:gridSpan w:val="4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4. Медицинское имущество и медикаменты</w:t>
            </w:r>
          </w:p>
        </w:tc>
      </w:tr>
      <w:tr w:rsidR="0036633E" w:rsidRPr="0036633E" w:rsidTr="00190EC9"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3E" w:rsidRPr="0036633E" w:rsidTr="00190EC9"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3E" w:rsidRPr="0036633E" w:rsidTr="00190EC9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33E">
              <w:rPr>
                <w:rFonts w:ascii="Times New Roman" w:hAnsi="Times New Roman"/>
                <w:sz w:val="24"/>
                <w:szCs w:val="24"/>
              </w:rPr>
              <w:t>5. ГСМ</w:t>
            </w:r>
          </w:p>
        </w:tc>
      </w:tr>
      <w:tr w:rsidR="0036633E" w:rsidRPr="0036633E" w:rsidTr="00190EC9"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3E" w:rsidRPr="0036633E" w:rsidTr="00190EC9"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3E" w:rsidRPr="0036633E" w:rsidTr="00190EC9">
        <w:tc>
          <w:tcPr>
            <w:tcW w:w="9571" w:type="dxa"/>
            <w:gridSpan w:val="4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E">
              <w:rPr>
                <w:rFonts w:ascii="Times New Roman" w:hAnsi="Times New Roman"/>
                <w:color w:val="000000"/>
                <w:sz w:val="24"/>
                <w:szCs w:val="24"/>
              </w:rPr>
              <w:t>6. Другие материальные средства</w:t>
            </w:r>
          </w:p>
        </w:tc>
      </w:tr>
      <w:tr w:rsidR="0036633E" w:rsidRPr="0036633E" w:rsidTr="00190EC9"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33E" w:rsidRPr="0036633E" w:rsidTr="00190EC9">
        <w:tc>
          <w:tcPr>
            <w:tcW w:w="648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6633E" w:rsidRPr="0036633E" w:rsidRDefault="0036633E" w:rsidP="0032637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33E" w:rsidRPr="0036633E" w:rsidRDefault="0036633E" w:rsidP="0032637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36633E" w:rsidRPr="0036633E" w:rsidSect="00D7427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0BC"/>
    <w:multiLevelType w:val="hybridMultilevel"/>
    <w:tmpl w:val="E5A2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962D1"/>
    <w:rsid w:val="0015678C"/>
    <w:rsid w:val="00240AE1"/>
    <w:rsid w:val="00326371"/>
    <w:rsid w:val="0036633E"/>
    <w:rsid w:val="00444591"/>
    <w:rsid w:val="0044508D"/>
    <w:rsid w:val="006063EF"/>
    <w:rsid w:val="0074367E"/>
    <w:rsid w:val="007D3351"/>
    <w:rsid w:val="008962D1"/>
    <w:rsid w:val="00A50F69"/>
    <w:rsid w:val="00AF06EE"/>
    <w:rsid w:val="00C950A5"/>
    <w:rsid w:val="00D74275"/>
    <w:rsid w:val="00DA13A1"/>
    <w:rsid w:val="00DD6A76"/>
    <w:rsid w:val="00F1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A1"/>
  </w:style>
  <w:style w:type="paragraph" w:styleId="1">
    <w:name w:val="heading 1"/>
    <w:basedOn w:val="a"/>
    <w:next w:val="a"/>
    <w:link w:val="10"/>
    <w:qFormat/>
    <w:rsid w:val="008962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962D1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962D1"/>
    <w:rPr>
      <w:b/>
      <w:color w:val="000080"/>
    </w:rPr>
  </w:style>
  <w:style w:type="paragraph" w:styleId="a5">
    <w:name w:val="No Spacing"/>
    <w:uiPriority w:val="1"/>
    <w:qFormat/>
    <w:rsid w:val="008962D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96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896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8962D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8962D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8962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unhideWhenUsed/>
    <w:rsid w:val="0074367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</w:rPr>
  </w:style>
  <w:style w:type="character" w:customStyle="1" w:styleId="ad">
    <w:name w:val="Текст сноски Знак"/>
    <w:basedOn w:val="a0"/>
    <w:link w:val="ac"/>
    <w:rsid w:val="0074367E"/>
    <w:rPr>
      <w:rFonts w:ascii="Times New Roman" w:eastAsia="DejaVu Sans" w:hAnsi="Times New Roman" w:cs="Times New Roman"/>
      <w:color w:val="000000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A45F-F92E-4E8C-88E8-A8AB130A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2018-01-29T12:32:00Z</dcterms:created>
  <dcterms:modified xsi:type="dcterms:W3CDTF">2018-03-29T07:06:00Z</dcterms:modified>
</cp:coreProperties>
</file>